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方正小标宋_GBK" w:eastAsia="方正小标宋_GBK" w:hAnsi="方正小标宋_GBK" w:cs="方正小标宋_GBK"/>
          <w:color w:val="000000"/>
          <w:sz w:val="72"/>
        </w:rPr>
        <w:t>唐山市住房公积金管理中心</w:t>
      </w:r>
    </w:p>
    <w:p w:rsidR="00567DFC" w:rsidRDefault="00B631C7">
      <w:pPr>
        <w:jc w:val="center"/>
      </w:pPr>
      <w:r>
        <w:rPr>
          <w:rFonts w:ascii="方正小标宋_GBK" w:eastAsia="方正小标宋_GBK" w:hAnsi="方正小标宋_GBK" w:cs="方正小标宋_GBK"/>
          <w:color w:val="000000"/>
          <w:sz w:val="72"/>
        </w:rPr>
        <w:t>2025年部门预算</w:t>
      </w:r>
    </w:p>
    <w:p w:rsidR="00567DFC" w:rsidRDefault="00B631C7">
      <w:pPr>
        <w:jc w:val="center"/>
      </w:pPr>
      <w:r>
        <w:rPr>
          <w:rFonts w:ascii="方正小标宋_GBK" w:eastAsia="方正小标宋_GBK" w:hAnsi="方正小标宋_GBK" w:cs="方正小标宋_GBK"/>
          <w:color w:val="000000"/>
          <w:sz w:val="52"/>
        </w:rPr>
        <w:t>（草案）</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pPr>
      <w:r>
        <w:rPr>
          <w:rFonts w:eastAsia="方正楷体_GBK"/>
          <w:b/>
          <w:color w:val="000000"/>
          <w:sz w:val="32"/>
        </w:rPr>
        <w:t>唐山市住房公积金管理中心编制</w:t>
      </w:r>
    </w:p>
    <w:p w:rsidR="00567DFC" w:rsidRDefault="00B631C7">
      <w:pPr>
        <w:jc w:val="center"/>
        <w:sectPr w:rsidR="00567DFC">
          <w:pgSz w:w="11900" w:h="16840"/>
          <w:pgMar w:top="1587" w:right="1134" w:bottom="1361" w:left="1134" w:header="720" w:footer="720" w:gutter="0"/>
          <w:cols w:space="720"/>
          <w:titlePg/>
        </w:sectPr>
      </w:pPr>
      <w:r>
        <w:rPr>
          <w:rFonts w:eastAsia="方正楷体_GBK"/>
          <w:b/>
          <w:color w:val="000000"/>
          <w:sz w:val="32"/>
        </w:rPr>
        <w:t>唐山市财政局审核</w:t>
      </w:r>
    </w:p>
    <w:p w:rsidR="00567DFC" w:rsidRDefault="00567DFC">
      <w:pPr>
        <w:jc w:val="center"/>
        <w:sectPr w:rsidR="00567DFC">
          <w:pgSz w:w="11900" w:h="16840"/>
          <w:pgMar w:top="1531" w:right="1134" w:bottom="1474" w:left="1134" w:header="720" w:footer="720" w:gutter="0"/>
          <w:cols w:space="720"/>
          <w:titlePg/>
        </w:sectPr>
      </w:pPr>
    </w:p>
    <w:p w:rsidR="00567DFC" w:rsidRDefault="00B631C7">
      <w:pPr>
        <w:jc w:val="center"/>
      </w:pPr>
      <w:r>
        <w:rPr>
          <w:rFonts w:ascii="方正小标宋_GBK" w:eastAsia="方正小标宋_GBK" w:hAnsi="方正小标宋_GBK" w:cs="方正小标宋_GBK"/>
          <w:color w:val="000000"/>
          <w:sz w:val="36"/>
        </w:rPr>
        <w:lastRenderedPageBreak/>
        <w:t xml:space="preserve"> </w:t>
      </w:r>
    </w:p>
    <w:p w:rsidR="00567DFC" w:rsidRDefault="00B631C7">
      <w:pPr>
        <w:jc w:val="center"/>
        <w:outlineLvl w:val="0"/>
      </w:pPr>
      <w:r>
        <w:rPr>
          <w:rFonts w:ascii="方正小标宋_GBK" w:eastAsia="方正小标宋_GBK" w:hAnsi="方正小标宋_GBK" w:cs="方正小标宋_GBK"/>
          <w:color w:val="000000"/>
          <w:sz w:val="36"/>
        </w:rPr>
        <w:t>目    录</w:t>
      </w:r>
    </w:p>
    <w:p w:rsidR="00567DFC" w:rsidRDefault="00B631C7">
      <w:pPr>
        <w:jc w:val="center"/>
      </w:pPr>
      <w:r>
        <w:rPr>
          <w:rFonts w:ascii="方正小标宋_GBK" w:eastAsia="方正小标宋_GBK" w:hAnsi="方正小标宋_GBK" w:cs="方正小标宋_GBK"/>
          <w:color w:val="000000"/>
          <w:sz w:val="36"/>
        </w:rPr>
        <w:t xml:space="preserve"> </w:t>
      </w:r>
    </w:p>
    <w:p w:rsidR="00567DFC" w:rsidRDefault="00B631C7">
      <w:pPr>
        <w:spacing w:line="360" w:lineRule="auto"/>
        <w:jc w:val="center"/>
      </w:pPr>
      <w:r>
        <w:rPr>
          <w:rFonts w:ascii="方正小标宋_GBK" w:eastAsia="方正小标宋_GBK" w:hAnsi="方正小标宋_GBK" w:cs="方正小标宋_GBK"/>
          <w:color w:val="000000"/>
          <w:sz w:val="30"/>
        </w:rPr>
        <w:t>第一部分 部门预算情况</w:t>
      </w:r>
    </w:p>
    <w:p w:rsidR="00567DFC" w:rsidRDefault="0026066F">
      <w:pPr>
        <w:pStyle w:val="TOC1"/>
        <w:tabs>
          <w:tab w:val="right" w:leader="dot" w:pos="9622"/>
        </w:tabs>
      </w:pPr>
      <w:r w:rsidRPr="0026066F">
        <w:fldChar w:fldCharType="begin"/>
      </w:r>
      <w:r w:rsidR="00B631C7">
        <w:instrText>TOC \o "2-2" \h \z \u</w:instrText>
      </w:r>
      <w:r w:rsidRPr="0026066F">
        <w:fldChar w:fldCharType="separate"/>
      </w:r>
      <w:hyperlink w:anchor="_Toc_2_2_0000000001" w:history="1">
        <w:r w:rsidR="00B631C7">
          <w:t>部</w:t>
        </w:r>
        <w:r w:rsidR="00B631C7">
          <w:t xml:space="preserve"> </w:t>
        </w:r>
        <w:r w:rsidR="00B631C7">
          <w:t>门</w:t>
        </w:r>
        <w:r w:rsidR="00B631C7">
          <w:t xml:space="preserve"> </w:t>
        </w:r>
        <w:r w:rsidR="00B631C7">
          <w:t>职</w:t>
        </w:r>
        <w:r w:rsidR="00B631C7">
          <w:t xml:space="preserve"> </w:t>
        </w:r>
        <w:r w:rsidR="00B631C7">
          <w:t>责</w:t>
        </w:r>
        <w:r w:rsidR="00B631C7">
          <w:tab/>
        </w:r>
        <w:r>
          <w:fldChar w:fldCharType="begin"/>
        </w:r>
        <w:r w:rsidR="00B631C7">
          <w:instrText>PAGEREF _Toc_2_2_0000000001 \h</w:instrText>
        </w:r>
        <w:r>
          <w:fldChar w:fldCharType="separate"/>
        </w:r>
        <w:r w:rsidR="00B631C7">
          <w:t>1</w:t>
        </w:r>
        <w:r>
          <w:fldChar w:fldCharType="end"/>
        </w:r>
      </w:hyperlink>
    </w:p>
    <w:p w:rsidR="00567DFC" w:rsidRDefault="0026066F">
      <w:pPr>
        <w:pStyle w:val="TOC1"/>
        <w:tabs>
          <w:tab w:val="right" w:leader="dot" w:pos="9622"/>
        </w:tabs>
      </w:pPr>
      <w:hyperlink w:anchor="_Toc_2_2_0000000002" w:history="1">
        <w:r w:rsidR="00B631C7">
          <w:t>部门收支预算总表</w:t>
        </w:r>
        <w:r w:rsidR="00B631C7">
          <w:tab/>
        </w:r>
        <w:r>
          <w:fldChar w:fldCharType="begin"/>
        </w:r>
        <w:r w:rsidR="00B631C7">
          <w:instrText>PAGEREF _Toc_2_2_0000000002 \h</w:instrText>
        </w:r>
        <w:r>
          <w:fldChar w:fldCharType="separate"/>
        </w:r>
        <w:r w:rsidR="00B631C7">
          <w:t>4</w:t>
        </w:r>
        <w:r>
          <w:fldChar w:fldCharType="end"/>
        </w:r>
      </w:hyperlink>
    </w:p>
    <w:p w:rsidR="00567DFC" w:rsidRDefault="0026066F">
      <w:pPr>
        <w:pStyle w:val="TOC1"/>
        <w:tabs>
          <w:tab w:val="right" w:leader="dot" w:pos="9622"/>
        </w:tabs>
      </w:pPr>
      <w:hyperlink w:anchor="_Toc_2_2_0000000003" w:history="1">
        <w:r w:rsidR="00B631C7">
          <w:t>部门基本支出预算</w:t>
        </w:r>
        <w:r w:rsidR="00B631C7">
          <w:tab/>
        </w:r>
        <w:r>
          <w:fldChar w:fldCharType="begin"/>
        </w:r>
        <w:r w:rsidR="00B631C7">
          <w:instrText>PAGEREF _Toc_2_2_0000000003 \h</w:instrText>
        </w:r>
        <w:r>
          <w:fldChar w:fldCharType="separate"/>
        </w:r>
        <w:r w:rsidR="00B631C7">
          <w:t>6</w:t>
        </w:r>
        <w:r>
          <w:fldChar w:fldCharType="end"/>
        </w:r>
      </w:hyperlink>
    </w:p>
    <w:p w:rsidR="00567DFC" w:rsidRDefault="0026066F">
      <w:pPr>
        <w:pStyle w:val="TOC1"/>
        <w:tabs>
          <w:tab w:val="right" w:leader="dot" w:pos="9622"/>
        </w:tabs>
      </w:pPr>
      <w:hyperlink w:anchor="_Toc_2_2_0000000004" w:history="1">
        <w:r w:rsidR="00B631C7">
          <w:t>部门项目支出预算</w:t>
        </w:r>
        <w:r w:rsidR="00B631C7">
          <w:tab/>
        </w:r>
        <w:r>
          <w:fldChar w:fldCharType="begin"/>
        </w:r>
        <w:r w:rsidR="00B631C7">
          <w:instrText>PAGEREF _Toc_2_2_0000000004 \h</w:instrText>
        </w:r>
        <w:r>
          <w:fldChar w:fldCharType="separate"/>
        </w:r>
        <w:r w:rsidR="00B631C7">
          <w:t>12</w:t>
        </w:r>
        <w:r>
          <w:fldChar w:fldCharType="end"/>
        </w:r>
      </w:hyperlink>
    </w:p>
    <w:p w:rsidR="00567DFC" w:rsidRDefault="0026066F">
      <w:pPr>
        <w:pStyle w:val="TOC1"/>
        <w:tabs>
          <w:tab w:val="right" w:leader="dot" w:pos="9622"/>
        </w:tabs>
      </w:pPr>
      <w:hyperlink w:anchor="_Toc_2_2_0000000005" w:history="1">
        <w:r w:rsidR="00B631C7">
          <w:t>部门预算政府经济分类表</w:t>
        </w:r>
        <w:r w:rsidR="00B631C7">
          <w:tab/>
        </w:r>
        <w:r>
          <w:fldChar w:fldCharType="begin"/>
        </w:r>
        <w:r w:rsidR="00B631C7">
          <w:instrText>PAGEREF _Toc_2_2_0000000005 \h</w:instrText>
        </w:r>
        <w:r>
          <w:fldChar w:fldCharType="separate"/>
        </w:r>
        <w:r w:rsidR="00B631C7">
          <w:t>1</w:t>
        </w:r>
        <w:r w:rsidR="00BE02A3">
          <w:rPr>
            <w:rFonts w:hint="eastAsia"/>
            <w:lang w:eastAsia="zh-CN"/>
          </w:rPr>
          <w:t>5</w:t>
        </w:r>
        <w:r>
          <w:fldChar w:fldCharType="end"/>
        </w:r>
      </w:hyperlink>
    </w:p>
    <w:p w:rsidR="00567DFC" w:rsidRDefault="0026066F">
      <w:pPr>
        <w:pStyle w:val="TOC1"/>
        <w:tabs>
          <w:tab w:val="right" w:leader="dot" w:pos="9622"/>
        </w:tabs>
      </w:pPr>
      <w:hyperlink w:anchor="_Toc_2_2_0000000006" w:history="1">
        <w:r w:rsidR="00B631C7">
          <w:t>部门</w:t>
        </w:r>
        <w:r w:rsidR="00B631C7">
          <w:t>“</w:t>
        </w:r>
        <w:r w:rsidR="00B631C7">
          <w:t>三公</w:t>
        </w:r>
        <w:r w:rsidR="00B631C7">
          <w:t>”</w:t>
        </w:r>
        <w:r w:rsidR="00B631C7">
          <w:t>及会议培训经费预算</w:t>
        </w:r>
        <w:r w:rsidR="00B631C7">
          <w:tab/>
        </w:r>
        <w:r>
          <w:fldChar w:fldCharType="begin"/>
        </w:r>
        <w:r w:rsidR="00B631C7">
          <w:instrText>PAGEREF _Toc_2_2_0000000006 \h</w:instrText>
        </w:r>
        <w:r>
          <w:fldChar w:fldCharType="separate"/>
        </w:r>
        <w:r w:rsidR="00B631C7">
          <w:t>1</w:t>
        </w:r>
        <w:r w:rsidR="00BE02A3">
          <w:rPr>
            <w:rFonts w:hint="eastAsia"/>
            <w:lang w:eastAsia="zh-CN"/>
          </w:rPr>
          <w:t>6</w:t>
        </w:r>
        <w:r>
          <w:fldChar w:fldCharType="end"/>
        </w:r>
      </w:hyperlink>
    </w:p>
    <w:p w:rsidR="00567DFC" w:rsidRDefault="0026066F">
      <w:pPr>
        <w:pStyle w:val="TOC1"/>
        <w:tabs>
          <w:tab w:val="right" w:leader="dot" w:pos="9622"/>
        </w:tabs>
      </w:pPr>
      <w:hyperlink w:anchor="_Toc_2_2_0000000007" w:history="1">
        <w:r w:rsidR="00B631C7">
          <w:t>部门政府采购预算</w:t>
        </w:r>
        <w:r w:rsidR="00B631C7">
          <w:tab/>
        </w:r>
        <w:r>
          <w:fldChar w:fldCharType="begin"/>
        </w:r>
        <w:r w:rsidR="00B631C7">
          <w:instrText>PAGEREF _Toc_2_2_0000000007 \h</w:instrText>
        </w:r>
        <w:r>
          <w:fldChar w:fldCharType="separate"/>
        </w:r>
        <w:r w:rsidR="00B631C7">
          <w:t>1</w:t>
        </w:r>
        <w:r w:rsidR="00BE02A3">
          <w:rPr>
            <w:rFonts w:hint="eastAsia"/>
            <w:lang w:eastAsia="zh-CN"/>
          </w:rPr>
          <w:t>7</w:t>
        </w:r>
        <w:r>
          <w:fldChar w:fldCharType="end"/>
        </w:r>
      </w:hyperlink>
    </w:p>
    <w:p w:rsidR="00567DFC" w:rsidRDefault="0026066F">
      <w:pPr>
        <w:pStyle w:val="TOC1"/>
        <w:tabs>
          <w:tab w:val="right" w:leader="dot" w:pos="9622"/>
        </w:tabs>
      </w:pPr>
      <w:hyperlink w:anchor="_Toc_2_2_0000000008" w:history="1">
        <w:r w:rsidR="00B631C7">
          <w:t>部门组织政府非税收入计划</w:t>
        </w:r>
        <w:r w:rsidR="00B631C7">
          <w:tab/>
        </w:r>
        <w:r w:rsidR="00BE02A3">
          <w:rPr>
            <w:rFonts w:hint="eastAsia"/>
            <w:lang w:eastAsia="zh-CN"/>
          </w:rPr>
          <w:t>20</w:t>
        </w:r>
      </w:hyperlink>
    </w:p>
    <w:p w:rsidR="00567DFC" w:rsidRDefault="0026066F">
      <w:pPr>
        <w:pStyle w:val="TOC1"/>
        <w:tabs>
          <w:tab w:val="right" w:leader="dot" w:pos="9622"/>
        </w:tabs>
      </w:pPr>
      <w:hyperlink w:anchor="_Toc_2_2_0000000009" w:history="1">
        <w:r w:rsidR="00B631C7">
          <w:t>部门基本情况表</w:t>
        </w:r>
        <w:r w:rsidR="00B631C7">
          <w:tab/>
        </w:r>
        <w:r w:rsidR="00BE02A3">
          <w:rPr>
            <w:rFonts w:hint="eastAsia"/>
            <w:lang w:eastAsia="zh-CN"/>
          </w:rPr>
          <w:t>21</w:t>
        </w:r>
      </w:hyperlink>
    </w:p>
    <w:p w:rsidR="00567DFC" w:rsidRDefault="0026066F">
      <w:r>
        <w:fldChar w:fldCharType="end"/>
      </w:r>
    </w:p>
    <w:p w:rsidR="00567DFC" w:rsidRDefault="00B631C7">
      <w:pPr>
        <w:jc w:val="center"/>
      </w:pPr>
      <w:r>
        <w:rPr>
          <w:rFonts w:eastAsia="方正仿宋_GBK"/>
          <w:color w:val="000000"/>
          <w:sz w:val="28"/>
        </w:rPr>
        <w:t xml:space="preserve"> </w:t>
      </w:r>
    </w:p>
    <w:p w:rsidR="00567DFC" w:rsidRDefault="00567DFC">
      <w:pPr>
        <w:jc w:val="center"/>
      </w:pPr>
    </w:p>
    <w:p w:rsidR="00567DFC" w:rsidRDefault="00B631C7">
      <w:pPr>
        <w:sectPr w:rsidR="00567DFC">
          <w:footerReference w:type="even" r:id="rId6"/>
          <w:footerReference w:type="default" r:id="rId7"/>
          <w:pgSz w:w="11900" w:h="16840"/>
          <w:pgMar w:top="1531" w:right="1134" w:bottom="1474" w:left="1134" w:header="720" w:footer="720" w:gutter="0"/>
          <w:pgNumType w:start="1"/>
          <w:cols w:space="720"/>
        </w:sectPr>
      </w:pPr>
      <w:r>
        <w:br w:type="page"/>
      </w:r>
      <w:r>
        <w:lastRenderedPageBreak/>
        <w:br/>
      </w:r>
    </w:p>
    <w:p w:rsidR="00567DFC" w:rsidRDefault="00B631C7">
      <w:pPr>
        <w:jc w:val="center"/>
      </w:pPr>
      <w:r>
        <w:rPr>
          <w:rFonts w:ascii="宋体" w:eastAsia="宋体" w:hAnsi="宋体" w:cs="宋体"/>
          <w:color w:val="000000"/>
          <w:sz w:val="21"/>
        </w:rPr>
        <w:lastRenderedPageBreak/>
        <w:t xml:space="preserve"> </w:t>
      </w:r>
    </w:p>
    <w:p w:rsidR="00567DFC" w:rsidRDefault="00B631C7">
      <w:pPr>
        <w:jc w:val="center"/>
      </w:pPr>
      <w:r>
        <w:rPr>
          <w:rFonts w:ascii="宋体" w:eastAsia="宋体" w:hAnsi="宋体" w:cs="宋体"/>
          <w:color w:val="000000"/>
          <w:sz w:val="21"/>
        </w:rPr>
        <w:t xml:space="preserve"> </w:t>
      </w:r>
    </w:p>
    <w:p w:rsidR="00567DFC" w:rsidRDefault="00B631C7">
      <w:pPr>
        <w:jc w:val="center"/>
        <w:outlineLvl w:val="0"/>
      </w:pPr>
      <w:r>
        <w:rPr>
          <w:rFonts w:ascii="方正小标宋_GBK" w:eastAsia="方正小标宋_GBK" w:hAnsi="方正小标宋_GBK" w:cs="方正小标宋_GBK"/>
          <w:color w:val="000000"/>
          <w:sz w:val="44"/>
        </w:rPr>
        <w:t>第一部分 部门预算情况</w:t>
      </w:r>
    </w:p>
    <w:p w:rsidR="00567DFC" w:rsidRDefault="00B631C7">
      <w:pPr>
        <w:jc w:val="center"/>
      </w:pPr>
      <w:r>
        <w:rPr>
          <w:rFonts w:ascii="宋体" w:eastAsia="宋体" w:hAnsi="宋体" w:cs="宋体"/>
          <w:color w:val="000000"/>
          <w:sz w:val="21"/>
        </w:rPr>
        <w:t xml:space="preserve"> </w:t>
      </w:r>
    </w:p>
    <w:p w:rsidR="00567DFC" w:rsidRDefault="00B631C7">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567DFC" w:rsidRDefault="00B631C7">
      <w:r>
        <w:rPr>
          <w:rFonts w:ascii="宋体" w:eastAsia="宋体" w:hAnsi="宋体" w:cs="宋体"/>
          <w:color w:val="000000"/>
          <w:sz w:val="21"/>
        </w:rPr>
        <w:t xml:space="preserve"> </w:t>
      </w:r>
    </w:p>
    <w:p w:rsidR="00567DFC" w:rsidRDefault="00B631C7">
      <w:pPr>
        <w:spacing w:line="500" w:lineRule="exact"/>
        <w:ind w:firstLine="560"/>
      </w:pPr>
      <w:r>
        <w:rPr>
          <w:rFonts w:eastAsia="方正仿宋_GBK"/>
          <w:color w:val="000000"/>
          <w:sz w:val="28"/>
        </w:rPr>
        <w:t>根据《唐山市住房公积金管理中心职能配置、内设机构和人员编制规定》，唐山市住房公积金管理中心的主要职责是：</w:t>
      </w:r>
    </w:p>
    <w:p w:rsidR="00567DFC" w:rsidRDefault="00B631C7">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t>号）、《关于调整唐山市住房公积金管理中心客户服务中心机构设置的批复》（唐机编办［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567DFC" w:rsidRDefault="00B631C7">
      <w:pPr>
        <w:pStyle w:val="-"/>
      </w:pPr>
      <w:r>
        <w:t>（一）唐山市住房公积金管理中心为市政府直属公益一类事业单位，主要职责：贯彻落实国家和省市住房公积金归集、提取政策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度基数调整工作；负责住房公积金归集、提取人员的日常业务培训；负责归集提取的月度、年度信息数据统计分析等；执行、完成住房公积金的归集和使用计划；记载职工住房公积金的缴存、提取、贷款等情况；审核住房公积金的提取和转移；受理职工个人住房委托贷款的申请；负责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567DFC" w:rsidRDefault="00B631C7">
      <w:pPr>
        <w:pStyle w:val="-"/>
      </w:pPr>
      <w:r>
        <w:t>（二）唐山市住房公积金管理中心贷款中心为唐山市住房公积金管理中心所属公益一类事业单位，主要职责：记载职工住房公积金的贷款情况；受理职工个人住房委托贷款的申请；负责贷款审核和贷后管理；办理贷款资金的发放及监管</w:t>
      </w:r>
      <w:r>
        <w:lastRenderedPageBreak/>
        <w:t>账户资金的拨付工作；负责为全市住房公积金缴存职工提供业务指南、业务查询、业务受理等政策咨询服务工作；负责住房公积金行政执法工作；负责住房公积金的增值保值；完成中心交办的其他事务。</w:t>
      </w:r>
    </w:p>
    <w:p w:rsidR="00567DFC" w:rsidRDefault="00B631C7">
      <w:pPr>
        <w:pStyle w:val="-"/>
      </w:pPr>
      <w:r>
        <w:t>（三）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567DFC" w:rsidRDefault="00B631C7">
      <w:pPr>
        <w:pStyle w:val="-"/>
      </w:pPr>
      <w:r>
        <w:t>（四）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567DFC" w:rsidRDefault="00B631C7">
      <w:pPr>
        <w:pStyle w:val="-"/>
      </w:pPr>
      <w:r>
        <w:t>（五）唐山市住房公积金管理中心直属管理部为唐山市住房公积金管理中心所属公益一类事业单位，主要职责：负责办理市直单位及省直驻唐单位公积金缴存、提取、贷款业务。</w:t>
      </w:r>
    </w:p>
    <w:p w:rsidR="00567DFC" w:rsidRDefault="00B631C7">
      <w:pPr>
        <w:pStyle w:val="-"/>
      </w:pPr>
      <w:r>
        <w:t>（六）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567DFC" w:rsidRDefault="00B631C7">
      <w:pPr>
        <w:pStyle w:val="-"/>
        <w:sectPr w:rsidR="00567DFC">
          <w:pgSz w:w="11900" w:h="16840"/>
          <w:pgMar w:top="1361" w:right="1020" w:bottom="1361" w:left="1020" w:header="720" w:footer="720" w:gutter="0"/>
          <w:pgNumType w:start="1"/>
          <w:cols w:space="720"/>
        </w:sectPr>
      </w:pPr>
      <w:r>
        <w:t>（七）唐山市住房公积金管理中心下设丰润分中心、迁安分中心、丰南分中心、古冶分中心、开平分中心、遵化分中心、曹妃甸分中心、滦南分中心、乐亭</w:t>
      </w:r>
      <w:r>
        <w:lastRenderedPageBreak/>
        <w:t>分中心、滦州分中心、迁西分中心、玉田分中心、海港分中心</w:t>
      </w:r>
      <w:r>
        <w:t>,</w:t>
      </w:r>
      <w:r>
        <w:t>芦汉分中心</w:t>
      </w:r>
      <w:r>
        <w:t>,</w:t>
      </w:r>
      <w:r>
        <w:t>均为唐山市住房公积金管理中心所属公益一类事业单位，主要职责：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传递繳存职工的业务投诉；负责住房公积金执法工作；负责住房公积金的增值保值；完成中心交办的其他事务。</w:t>
      </w:r>
    </w:p>
    <w:p w:rsidR="00567DFC" w:rsidRDefault="00B631C7">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901"/>
        <w:gridCol w:w="5681"/>
        <w:gridCol w:w="2307"/>
      </w:tblGrid>
      <w:tr w:rsidR="00567DFC">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2307" w:type="dxa"/>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trHeight w:val="397"/>
          <w:tblHeader/>
          <w:jc w:val="center"/>
        </w:trPr>
        <w:tc>
          <w:tcPr>
            <w:tcW w:w="901" w:type="dxa"/>
            <w:vAlign w:val="center"/>
          </w:tcPr>
          <w:p w:rsidR="00567DFC" w:rsidRDefault="00B631C7">
            <w:pPr>
              <w:pStyle w:val="1"/>
            </w:pPr>
            <w:r>
              <w:t>项  目代  码</w:t>
            </w:r>
          </w:p>
        </w:tc>
        <w:tc>
          <w:tcPr>
            <w:tcW w:w="5681" w:type="dxa"/>
            <w:vAlign w:val="center"/>
          </w:tcPr>
          <w:p w:rsidR="00567DFC" w:rsidRDefault="00B631C7">
            <w:pPr>
              <w:pStyle w:val="1"/>
            </w:pPr>
            <w:r>
              <w:t>预算收支项目</w:t>
            </w:r>
          </w:p>
        </w:tc>
        <w:tc>
          <w:tcPr>
            <w:tcW w:w="2307" w:type="dxa"/>
            <w:vAlign w:val="center"/>
          </w:tcPr>
          <w:p w:rsidR="00567DFC" w:rsidRDefault="00B631C7">
            <w:pPr>
              <w:pStyle w:val="1"/>
            </w:pPr>
            <w:r>
              <w:t>预算金额</w:t>
            </w:r>
          </w:p>
        </w:tc>
      </w:tr>
      <w:tr w:rsidR="00567DFC">
        <w:trPr>
          <w:trHeight w:val="369"/>
          <w:jc w:val="center"/>
        </w:trPr>
        <w:tc>
          <w:tcPr>
            <w:tcW w:w="901" w:type="dxa"/>
            <w:vAlign w:val="center"/>
          </w:tcPr>
          <w:p w:rsidR="00567DFC" w:rsidRDefault="00567DFC">
            <w:pPr>
              <w:pStyle w:val="6"/>
            </w:pPr>
          </w:p>
        </w:tc>
        <w:tc>
          <w:tcPr>
            <w:tcW w:w="5681" w:type="dxa"/>
            <w:vAlign w:val="center"/>
          </w:tcPr>
          <w:p w:rsidR="00567DFC" w:rsidRDefault="00B631C7">
            <w:pPr>
              <w:pStyle w:val="6"/>
            </w:pPr>
            <w:r>
              <w:t>预算收入</w:t>
            </w:r>
          </w:p>
        </w:tc>
        <w:tc>
          <w:tcPr>
            <w:tcW w:w="2307" w:type="dxa"/>
            <w:vAlign w:val="center"/>
          </w:tcPr>
          <w:p w:rsidR="00567DFC" w:rsidRDefault="00B631C7">
            <w:pPr>
              <w:pStyle w:val="7"/>
            </w:pPr>
            <w:r>
              <w:t>5079.35</w:t>
            </w:r>
          </w:p>
        </w:tc>
      </w:tr>
      <w:tr w:rsidR="00567DFC">
        <w:trPr>
          <w:trHeight w:val="369"/>
          <w:jc w:val="center"/>
        </w:trPr>
        <w:tc>
          <w:tcPr>
            <w:tcW w:w="901" w:type="dxa"/>
            <w:vAlign w:val="center"/>
          </w:tcPr>
          <w:p w:rsidR="00567DFC" w:rsidRDefault="00567DFC">
            <w:pPr>
              <w:pStyle w:val="6"/>
            </w:pPr>
          </w:p>
        </w:tc>
        <w:tc>
          <w:tcPr>
            <w:tcW w:w="5681" w:type="dxa"/>
            <w:vAlign w:val="center"/>
          </w:tcPr>
          <w:p w:rsidR="00567DFC" w:rsidRDefault="00B631C7">
            <w:pPr>
              <w:pStyle w:val="5"/>
            </w:pPr>
            <w:r>
              <w:t xml:space="preserve">　　本年收入</w:t>
            </w:r>
          </w:p>
        </w:tc>
        <w:tc>
          <w:tcPr>
            <w:tcW w:w="2307" w:type="dxa"/>
            <w:vAlign w:val="center"/>
          </w:tcPr>
          <w:p w:rsidR="00567DFC" w:rsidRDefault="00B631C7">
            <w:pPr>
              <w:pStyle w:val="7"/>
            </w:pPr>
            <w:r>
              <w:t>5079.35</w:t>
            </w:r>
          </w:p>
        </w:tc>
      </w:tr>
      <w:tr w:rsidR="00567DFC">
        <w:trPr>
          <w:trHeight w:val="369"/>
          <w:jc w:val="center"/>
        </w:trPr>
        <w:tc>
          <w:tcPr>
            <w:tcW w:w="901" w:type="dxa"/>
            <w:vAlign w:val="center"/>
          </w:tcPr>
          <w:p w:rsidR="00567DFC" w:rsidRDefault="00B631C7">
            <w:pPr>
              <w:pStyle w:val="3"/>
            </w:pPr>
            <w:r>
              <w:t>1</w:t>
            </w:r>
          </w:p>
        </w:tc>
        <w:tc>
          <w:tcPr>
            <w:tcW w:w="5681" w:type="dxa"/>
            <w:vAlign w:val="center"/>
          </w:tcPr>
          <w:p w:rsidR="00567DFC" w:rsidRDefault="00B631C7">
            <w:pPr>
              <w:pStyle w:val="2"/>
            </w:pPr>
            <w:r>
              <w:t>一般公共预算拨款</w:t>
            </w:r>
          </w:p>
        </w:tc>
        <w:tc>
          <w:tcPr>
            <w:tcW w:w="2307" w:type="dxa"/>
            <w:vAlign w:val="center"/>
          </w:tcPr>
          <w:p w:rsidR="00567DFC" w:rsidRDefault="00B631C7">
            <w:pPr>
              <w:pStyle w:val="4"/>
            </w:pPr>
            <w:r>
              <w:t>5079.35</w:t>
            </w: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其中：一般财力</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行政事业性收费</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专项收入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国有资源（资产）有偿使用收入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政府住房基金收入</w:t>
            </w:r>
          </w:p>
        </w:tc>
        <w:tc>
          <w:tcPr>
            <w:tcW w:w="2307" w:type="dxa"/>
            <w:vAlign w:val="center"/>
          </w:tcPr>
          <w:p w:rsidR="00567DFC" w:rsidRDefault="00B631C7">
            <w:pPr>
              <w:pStyle w:val="4"/>
            </w:pPr>
            <w:r>
              <w:t>5079.35</w:t>
            </w: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上级一般公共预算安排转移支付</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一般债券</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其他</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B631C7">
            <w:pPr>
              <w:pStyle w:val="3"/>
            </w:pPr>
            <w:r>
              <w:t>2</w:t>
            </w:r>
          </w:p>
        </w:tc>
        <w:tc>
          <w:tcPr>
            <w:tcW w:w="5681" w:type="dxa"/>
            <w:vAlign w:val="center"/>
          </w:tcPr>
          <w:p w:rsidR="00567DFC" w:rsidRDefault="00B631C7">
            <w:pPr>
              <w:pStyle w:val="2"/>
            </w:pPr>
            <w:r>
              <w:t>基金预算拨款</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其中：政府性基金收入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专项债券对应项目专项收入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上级政府性基金预算安排转移支付</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专项债券</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B631C7">
            <w:pPr>
              <w:pStyle w:val="3"/>
            </w:pPr>
            <w:r>
              <w:t>3</w:t>
            </w:r>
          </w:p>
        </w:tc>
        <w:tc>
          <w:tcPr>
            <w:tcW w:w="5681" w:type="dxa"/>
            <w:vAlign w:val="center"/>
          </w:tcPr>
          <w:p w:rsidR="00567DFC" w:rsidRDefault="00B631C7">
            <w:pPr>
              <w:pStyle w:val="2"/>
            </w:pPr>
            <w:r>
              <w:t>国有资本经营预算拨款</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其中：国有资本经营收入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上级国有资本经营预算安排转移支付</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B631C7">
            <w:pPr>
              <w:pStyle w:val="3"/>
            </w:pPr>
            <w:r>
              <w:t>4</w:t>
            </w:r>
          </w:p>
        </w:tc>
        <w:tc>
          <w:tcPr>
            <w:tcW w:w="5681" w:type="dxa"/>
            <w:vAlign w:val="center"/>
          </w:tcPr>
          <w:p w:rsidR="00567DFC" w:rsidRDefault="00B631C7">
            <w:pPr>
              <w:pStyle w:val="2"/>
            </w:pPr>
            <w:r>
              <w:t>财政专户核拨</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B631C7">
            <w:pPr>
              <w:pStyle w:val="3"/>
            </w:pPr>
            <w:r>
              <w:t>5</w:t>
            </w:r>
          </w:p>
        </w:tc>
        <w:tc>
          <w:tcPr>
            <w:tcW w:w="5681" w:type="dxa"/>
            <w:vAlign w:val="center"/>
          </w:tcPr>
          <w:p w:rsidR="00567DFC" w:rsidRDefault="00B631C7">
            <w:pPr>
              <w:pStyle w:val="2"/>
            </w:pPr>
            <w:r>
              <w:t>单位资金</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其中：事业收入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上级补助收入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附属单位上缴收入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事业单位经营收入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其他收入</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6"/>
            </w:pPr>
          </w:p>
        </w:tc>
        <w:tc>
          <w:tcPr>
            <w:tcW w:w="5681" w:type="dxa"/>
            <w:vAlign w:val="center"/>
          </w:tcPr>
          <w:p w:rsidR="00567DFC" w:rsidRDefault="00B631C7">
            <w:pPr>
              <w:pStyle w:val="5"/>
            </w:pPr>
            <w:r>
              <w:t xml:space="preserve">　　上年结转结余</w:t>
            </w:r>
          </w:p>
        </w:tc>
        <w:tc>
          <w:tcPr>
            <w:tcW w:w="2307" w:type="dxa"/>
            <w:vAlign w:val="center"/>
          </w:tcPr>
          <w:p w:rsidR="00567DFC" w:rsidRDefault="00567DFC">
            <w:pPr>
              <w:pStyle w:val="7"/>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其中：一般公共预算拨款</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基金预算拨款</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国有资本经营预算拨款</w:t>
            </w:r>
          </w:p>
        </w:tc>
        <w:tc>
          <w:tcPr>
            <w:tcW w:w="2307" w:type="dxa"/>
            <w:vAlign w:val="center"/>
          </w:tcPr>
          <w:p w:rsidR="00567DFC" w:rsidRDefault="00567DFC">
            <w:pPr>
              <w:pStyle w:val="4"/>
            </w:pPr>
          </w:p>
        </w:tc>
      </w:tr>
      <w:tr w:rsidR="00567DFC">
        <w:trPr>
          <w:trHeight w:val="369"/>
          <w:jc w:val="center"/>
        </w:trPr>
        <w:tc>
          <w:tcPr>
            <w:tcW w:w="901" w:type="dxa"/>
            <w:vAlign w:val="center"/>
          </w:tcPr>
          <w:p w:rsidR="00567DFC" w:rsidRDefault="00567DFC">
            <w:pPr>
              <w:pStyle w:val="6"/>
            </w:pPr>
          </w:p>
        </w:tc>
        <w:tc>
          <w:tcPr>
            <w:tcW w:w="5681" w:type="dxa"/>
            <w:vAlign w:val="center"/>
          </w:tcPr>
          <w:p w:rsidR="00567DFC" w:rsidRDefault="00B631C7">
            <w:pPr>
              <w:pStyle w:val="6"/>
            </w:pPr>
            <w:r>
              <w:t>预算支出</w:t>
            </w:r>
          </w:p>
        </w:tc>
        <w:tc>
          <w:tcPr>
            <w:tcW w:w="2307" w:type="dxa"/>
            <w:vAlign w:val="center"/>
          </w:tcPr>
          <w:p w:rsidR="00567DFC" w:rsidRDefault="00B631C7">
            <w:pPr>
              <w:pStyle w:val="7"/>
            </w:pPr>
            <w:r>
              <w:t>5079.35</w:t>
            </w:r>
          </w:p>
        </w:tc>
      </w:tr>
      <w:tr w:rsidR="00567DFC">
        <w:trPr>
          <w:trHeight w:val="369"/>
          <w:jc w:val="center"/>
        </w:trPr>
        <w:tc>
          <w:tcPr>
            <w:tcW w:w="901" w:type="dxa"/>
            <w:vAlign w:val="center"/>
          </w:tcPr>
          <w:p w:rsidR="00567DFC" w:rsidRDefault="00B631C7">
            <w:pPr>
              <w:pStyle w:val="3"/>
            </w:pPr>
            <w:r>
              <w:t>1</w:t>
            </w:r>
          </w:p>
        </w:tc>
        <w:tc>
          <w:tcPr>
            <w:tcW w:w="5681" w:type="dxa"/>
            <w:vAlign w:val="center"/>
          </w:tcPr>
          <w:p w:rsidR="00567DFC" w:rsidRDefault="00B631C7">
            <w:pPr>
              <w:pStyle w:val="2"/>
            </w:pPr>
            <w:r>
              <w:t>基本支出</w:t>
            </w:r>
          </w:p>
        </w:tc>
        <w:tc>
          <w:tcPr>
            <w:tcW w:w="2307" w:type="dxa"/>
            <w:vAlign w:val="center"/>
          </w:tcPr>
          <w:p w:rsidR="00567DFC" w:rsidRDefault="00B631C7">
            <w:pPr>
              <w:pStyle w:val="4"/>
            </w:pPr>
            <w:r>
              <w:t>4304.50</w:t>
            </w: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其中：人员经费</w:t>
            </w:r>
          </w:p>
        </w:tc>
        <w:tc>
          <w:tcPr>
            <w:tcW w:w="2307" w:type="dxa"/>
            <w:vAlign w:val="center"/>
          </w:tcPr>
          <w:p w:rsidR="00567DFC" w:rsidRDefault="00B631C7">
            <w:pPr>
              <w:pStyle w:val="4"/>
            </w:pPr>
            <w:r>
              <w:t>3949.14</w:t>
            </w:r>
          </w:p>
        </w:tc>
      </w:tr>
      <w:tr w:rsidR="00567DFC">
        <w:trPr>
          <w:trHeight w:val="369"/>
          <w:jc w:val="center"/>
        </w:trPr>
        <w:tc>
          <w:tcPr>
            <w:tcW w:w="901" w:type="dxa"/>
            <w:vAlign w:val="center"/>
          </w:tcPr>
          <w:p w:rsidR="00567DFC" w:rsidRDefault="00567DFC">
            <w:pPr>
              <w:pStyle w:val="3"/>
            </w:pPr>
          </w:p>
        </w:tc>
        <w:tc>
          <w:tcPr>
            <w:tcW w:w="5681" w:type="dxa"/>
            <w:vAlign w:val="center"/>
          </w:tcPr>
          <w:p w:rsidR="00567DFC" w:rsidRDefault="00B631C7">
            <w:pPr>
              <w:pStyle w:val="2"/>
            </w:pPr>
            <w:r>
              <w:t xml:space="preserve">　　　日常公用经费</w:t>
            </w:r>
          </w:p>
        </w:tc>
        <w:tc>
          <w:tcPr>
            <w:tcW w:w="2307" w:type="dxa"/>
            <w:vAlign w:val="center"/>
          </w:tcPr>
          <w:p w:rsidR="00567DFC" w:rsidRDefault="00B631C7">
            <w:pPr>
              <w:pStyle w:val="4"/>
            </w:pPr>
            <w:r>
              <w:t>355.36</w:t>
            </w:r>
          </w:p>
        </w:tc>
      </w:tr>
      <w:tr w:rsidR="00567DFC">
        <w:trPr>
          <w:trHeight w:val="369"/>
          <w:jc w:val="center"/>
        </w:trPr>
        <w:tc>
          <w:tcPr>
            <w:tcW w:w="901" w:type="dxa"/>
            <w:vAlign w:val="center"/>
          </w:tcPr>
          <w:p w:rsidR="00567DFC" w:rsidRDefault="00B631C7">
            <w:pPr>
              <w:pStyle w:val="3"/>
            </w:pPr>
            <w:r>
              <w:t>2</w:t>
            </w:r>
          </w:p>
        </w:tc>
        <w:tc>
          <w:tcPr>
            <w:tcW w:w="5681" w:type="dxa"/>
            <w:vAlign w:val="center"/>
          </w:tcPr>
          <w:p w:rsidR="00567DFC" w:rsidRDefault="00B631C7">
            <w:pPr>
              <w:pStyle w:val="2"/>
            </w:pPr>
            <w:r>
              <w:t>项目支出</w:t>
            </w:r>
          </w:p>
        </w:tc>
        <w:tc>
          <w:tcPr>
            <w:tcW w:w="2307" w:type="dxa"/>
            <w:vAlign w:val="center"/>
          </w:tcPr>
          <w:p w:rsidR="00567DFC" w:rsidRDefault="00B631C7">
            <w:pPr>
              <w:pStyle w:val="4"/>
            </w:pPr>
            <w:r>
              <w:t>774.85</w:t>
            </w:r>
          </w:p>
        </w:tc>
      </w:tr>
    </w:tbl>
    <w:p w:rsidR="00567DFC" w:rsidRDefault="00567DFC">
      <w:pPr>
        <w:sectPr w:rsidR="00567DFC">
          <w:pgSz w:w="11900" w:h="16840"/>
          <w:pgMar w:top="1361" w:right="1020" w:bottom="1361" w:left="1020" w:header="720" w:footer="720" w:gutter="0"/>
          <w:cols w:space="720"/>
        </w:sectPr>
      </w:pPr>
    </w:p>
    <w:p w:rsidR="00567DFC" w:rsidRDefault="00B631C7">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134"/>
        <w:gridCol w:w="4535"/>
        <w:gridCol w:w="1514"/>
        <w:gridCol w:w="1514"/>
        <w:gridCol w:w="1514"/>
        <w:gridCol w:w="1514"/>
        <w:gridCol w:w="1514"/>
        <w:gridCol w:w="1514"/>
      </w:tblGrid>
      <w:tr w:rsidR="00567DFC">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4542" w:type="dxa"/>
            <w:gridSpan w:val="3"/>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trHeight w:val="425"/>
          <w:tblHeader/>
          <w:jc w:val="center"/>
        </w:trPr>
        <w:tc>
          <w:tcPr>
            <w:tcW w:w="1134" w:type="dxa"/>
            <w:vMerge w:val="restart"/>
            <w:vAlign w:val="center"/>
          </w:tcPr>
          <w:p w:rsidR="00567DFC" w:rsidRDefault="00B631C7">
            <w:pPr>
              <w:pStyle w:val="1"/>
            </w:pPr>
            <w:r>
              <w:t>经济分类科目编码</w:t>
            </w:r>
          </w:p>
        </w:tc>
        <w:tc>
          <w:tcPr>
            <w:tcW w:w="4535" w:type="dxa"/>
            <w:vMerge w:val="restart"/>
            <w:vAlign w:val="center"/>
          </w:tcPr>
          <w:p w:rsidR="00567DFC" w:rsidRDefault="00B631C7">
            <w:pPr>
              <w:pStyle w:val="1"/>
            </w:pPr>
            <w:r>
              <w:t>预算支出项目</w:t>
            </w:r>
          </w:p>
        </w:tc>
        <w:tc>
          <w:tcPr>
            <w:tcW w:w="9084" w:type="dxa"/>
            <w:gridSpan w:val="6"/>
            <w:vAlign w:val="center"/>
          </w:tcPr>
          <w:p w:rsidR="00567DFC" w:rsidRDefault="00B631C7">
            <w:pPr>
              <w:pStyle w:val="1"/>
            </w:pPr>
            <w:r>
              <w:t>资  金  来  源</w:t>
            </w:r>
          </w:p>
        </w:tc>
      </w:tr>
      <w:tr w:rsidR="00567DFC">
        <w:trPr>
          <w:trHeight w:val="425"/>
          <w:tblHeader/>
          <w:jc w:val="center"/>
        </w:trPr>
        <w:tc>
          <w:tcPr>
            <w:tcW w:w="1134" w:type="dxa"/>
            <w:vMerge/>
          </w:tcPr>
          <w:p w:rsidR="00567DFC" w:rsidRDefault="00567DFC"/>
        </w:tc>
        <w:tc>
          <w:tcPr>
            <w:tcW w:w="4535" w:type="dxa"/>
            <w:vMerge/>
          </w:tcPr>
          <w:p w:rsidR="00567DFC" w:rsidRDefault="00567DFC"/>
        </w:tc>
        <w:tc>
          <w:tcPr>
            <w:tcW w:w="1514" w:type="dxa"/>
            <w:vAlign w:val="center"/>
          </w:tcPr>
          <w:p w:rsidR="00567DFC" w:rsidRDefault="00B631C7">
            <w:pPr>
              <w:pStyle w:val="1"/>
            </w:pPr>
            <w:r>
              <w:t>合  计</w:t>
            </w:r>
          </w:p>
        </w:tc>
        <w:tc>
          <w:tcPr>
            <w:tcW w:w="1514" w:type="dxa"/>
            <w:vAlign w:val="center"/>
          </w:tcPr>
          <w:p w:rsidR="00567DFC" w:rsidRDefault="00B631C7">
            <w:pPr>
              <w:pStyle w:val="1"/>
            </w:pPr>
            <w:r>
              <w:t>一般公共        预算拨款</w:t>
            </w:r>
          </w:p>
        </w:tc>
        <w:tc>
          <w:tcPr>
            <w:tcW w:w="1514" w:type="dxa"/>
            <w:vAlign w:val="center"/>
          </w:tcPr>
          <w:p w:rsidR="00567DFC" w:rsidRDefault="00B631C7">
            <w:pPr>
              <w:pStyle w:val="1"/>
            </w:pPr>
            <w:r>
              <w:t>基金预算拨款</w:t>
            </w:r>
          </w:p>
        </w:tc>
        <w:tc>
          <w:tcPr>
            <w:tcW w:w="1514" w:type="dxa"/>
            <w:vAlign w:val="center"/>
          </w:tcPr>
          <w:p w:rsidR="00567DFC" w:rsidRDefault="00B631C7">
            <w:pPr>
              <w:pStyle w:val="1"/>
            </w:pPr>
            <w:r>
              <w:t>财政专户核拨</w:t>
            </w:r>
          </w:p>
        </w:tc>
        <w:tc>
          <w:tcPr>
            <w:tcW w:w="1514" w:type="dxa"/>
            <w:vAlign w:val="center"/>
          </w:tcPr>
          <w:p w:rsidR="00567DFC" w:rsidRDefault="00B631C7">
            <w:pPr>
              <w:pStyle w:val="1"/>
            </w:pPr>
            <w:r>
              <w:t>单位资金</w:t>
            </w:r>
          </w:p>
        </w:tc>
        <w:tc>
          <w:tcPr>
            <w:tcW w:w="1514" w:type="dxa"/>
            <w:vAlign w:val="center"/>
          </w:tcPr>
          <w:p w:rsidR="00567DFC" w:rsidRDefault="00B631C7">
            <w:pPr>
              <w:pStyle w:val="1"/>
            </w:pPr>
            <w:r>
              <w:t>上年结转结余</w:t>
            </w:r>
          </w:p>
        </w:tc>
      </w:tr>
      <w:tr w:rsidR="00567DFC">
        <w:trPr>
          <w:trHeight w:val="425"/>
          <w:jc w:val="center"/>
        </w:trPr>
        <w:tc>
          <w:tcPr>
            <w:tcW w:w="1134" w:type="dxa"/>
            <w:vAlign w:val="center"/>
          </w:tcPr>
          <w:p w:rsidR="00567DFC" w:rsidRDefault="00567DFC">
            <w:pPr>
              <w:pStyle w:val="6"/>
            </w:pPr>
          </w:p>
        </w:tc>
        <w:tc>
          <w:tcPr>
            <w:tcW w:w="4535" w:type="dxa"/>
            <w:vAlign w:val="center"/>
          </w:tcPr>
          <w:p w:rsidR="00567DFC" w:rsidRDefault="00B631C7">
            <w:pPr>
              <w:pStyle w:val="5"/>
            </w:pPr>
            <w:r>
              <w:t>人员经费合计</w:t>
            </w:r>
          </w:p>
        </w:tc>
        <w:tc>
          <w:tcPr>
            <w:tcW w:w="1514" w:type="dxa"/>
            <w:vAlign w:val="center"/>
          </w:tcPr>
          <w:p w:rsidR="00567DFC" w:rsidRDefault="00B631C7">
            <w:pPr>
              <w:pStyle w:val="7"/>
            </w:pPr>
            <w:r>
              <w:t>3949.14</w:t>
            </w:r>
          </w:p>
        </w:tc>
        <w:tc>
          <w:tcPr>
            <w:tcW w:w="1514" w:type="dxa"/>
            <w:vAlign w:val="center"/>
          </w:tcPr>
          <w:p w:rsidR="00567DFC" w:rsidRDefault="00B631C7">
            <w:pPr>
              <w:pStyle w:val="7"/>
            </w:pPr>
            <w:r>
              <w:t>3949.14</w:t>
            </w:r>
          </w:p>
        </w:tc>
        <w:tc>
          <w:tcPr>
            <w:tcW w:w="1514" w:type="dxa"/>
            <w:vAlign w:val="center"/>
          </w:tcPr>
          <w:p w:rsidR="00567DFC" w:rsidRDefault="00567DFC">
            <w:pPr>
              <w:pStyle w:val="7"/>
            </w:pPr>
          </w:p>
        </w:tc>
        <w:tc>
          <w:tcPr>
            <w:tcW w:w="1514" w:type="dxa"/>
            <w:vAlign w:val="center"/>
          </w:tcPr>
          <w:p w:rsidR="00567DFC" w:rsidRDefault="00567DFC">
            <w:pPr>
              <w:pStyle w:val="7"/>
            </w:pPr>
          </w:p>
        </w:tc>
        <w:tc>
          <w:tcPr>
            <w:tcW w:w="1514" w:type="dxa"/>
            <w:vAlign w:val="center"/>
          </w:tcPr>
          <w:p w:rsidR="00567DFC" w:rsidRDefault="00567DFC">
            <w:pPr>
              <w:pStyle w:val="7"/>
            </w:pPr>
          </w:p>
        </w:tc>
        <w:tc>
          <w:tcPr>
            <w:tcW w:w="1514" w:type="dxa"/>
            <w:vAlign w:val="center"/>
          </w:tcPr>
          <w:p w:rsidR="00567DFC" w:rsidRDefault="00567DFC">
            <w:pPr>
              <w:pStyle w:val="7"/>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 xml:space="preserve">    一、工资福利支出</w:t>
            </w:r>
          </w:p>
        </w:tc>
        <w:tc>
          <w:tcPr>
            <w:tcW w:w="1514" w:type="dxa"/>
            <w:vAlign w:val="center"/>
          </w:tcPr>
          <w:p w:rsidR="00567DFC" w:rsidRDefault="00B631C7">
            <w:pPr>
              <w:pStyle w:val="4"/>
            </w:pPr>
            <w:r>
              <w:t>3601.93</w:t>
            </w:r>
          </w:p>
        </w:tc>
        <w:tc>
          <w:tcPr>
            <w:tcW w:w="1514" w:type="dxa"/>
            <w:vAlign w:val="center"/>
          </w:tcPr>
          <w:p w:rsidR="00567DFC" w:rsidRDefault="00B631C7">
            <w:pPr>
              <w:pStyle w:val="4"/>
            </w:pPr>
            <w:r>
              <w:t>3601.93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30101</w:t>
            </w:r>
          </w:p>
        </w:tc>
        <w:tc>
          <w:tcPr>
            <w:tcW w:w="4535" w:type="dxa"/>
            <w:vAlign w:val="center"/>
          </w:tcPr>
          <w:p w:rsidR="00567DFC" w:rsidRDefault="00B631C7">
            <w:pPr>
              <w:pStyle w:val="2"/>
            </w:pPr>
            <w:r>
              <w:t>1.基本工资</w:t>
            </w:r>
          </w:p>
        </w:tc>
        <w:tc>
          <w:tcPr>
            <w:tcW w:w="1514" w:type="dxa"/>
            <w:vAlign w:val="center"/>
          </w:tcPr>
          <w:p w:rsidR="00567DFC" w:rsidRDefault="00B631C7">
            <w:pPr>
              <w:pStyle w:val="4"/>
            </w:pPr>
            <w:r>
              <w:t>882.70</w:t>
            </w:r>
          </w:p>
        </w:tc>
        <w:tc>
          <w:tcPr>
            <w:tcW w:w="1514" w:type="dxa"/>
            <w:vAlign w:val="center"/>
          </w:tcPr>
          <w:p w:rsidR="00567DFC" w:rsidRDefault="00B631C7">
            <w:pPr>
              <w:pStyle w:val="4"/>
            </w:pPr>
            <w:r>
              <w:t>882.70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2.津贴补贴</w:t>
            </w:r>
          </w:p>
        </w:tc>
        <w:tc>
          <w:tcPr>
            <w:tcW w:w="1514" w:type="dxa"/>
            <w:vAlign w:val="center"/>
          </w:tcPr>
          <w:p w:rsidR="00567DFC" w:rsidRDefault="00B631C7">
            <w:pPr>
              <w:pStyle w:val="4"/>
            </w:pPr>
            <w:r>
              <w:t>320.35</w:t>
            </w:r>
          </w:p>
        </w:tc>
        <w:tc>
          <w:tcPr>
            <w:tcW w:w="1514" w:type="dxa"/>
            <w:vAlign w:val="center"/>
          </w:tcPr>
          <w:p w:rsidR="00567DFC" w:rsidRDefault="00B631C7">
            <w:pPr>
              <w:pStyle w:val="4"/>
            </w:pPr>
            <w:r>
              <w:t>320.35</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2.1工作津贴</w:t>
            </w:r>
          </w:p>
        </w:tc>
        <w:tc>
          <w:tcPr>
            <w:tcW w:w="1514" w:type="dxa"/>
            <w:vAlign w:val="center"/>
          </w:tcPr>
          <w:p w:rsidR="00567DFC" w:rsidRDefault="00B631C7">
            <w:pPr>
              <w:pStyle w:val="4"/>
            </w:pPr>
            <w:r>
              <w:t>58.09</w:t>
            </w:r>
          </w:p>
        </w:tc>
        <w:tc>
          <w:tcPr>
            <w:tcW w:w="1514" w:type="dxa"/>
            <w:vAlign w:val="center"/>
          </w:tcPr>
          <w:p w:rsidR="00567DFC" w:rsidRDefault="00B631C7">
            <w:pPr>
              <w:pStyle w:val="4"/>
            </w:pPr>
            <w:r>
              <w:t>58.09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2.2生活补贴</w:t>
            </w:r>
          </w:p>
        </w:tc>
        <w:tc>
          <w:tcPr>
            <w:tcW w:w="1514" w:type="dxa"/>
            <w:vAlign w:val="center"/>
          </w:tcPr>
          <w:p w:rsidR="00567DFC" w:rsidRDefault="00B631C7">
            <w:pPr>
              <w:pStyle w:val="4"/>
            </w:pPr>
            <w:r>
              <w:t>87.13</w:t>
            </w:r>
          </w:p>
        </w:tc>
        <w:tc>
          <w:tcPr>
            <w:tcW w:w="1514" w:type="dxa"/>
            <w:vAlign w:val="center"/>
          </w:tcPr>
          <w:p w:rsidR="00567DFC" w:rsidRDefault="00B631C7">
            <w:pPr>
              <w:pStyle w:val="4"/>
            </w:pPr>
            <w:r>
              <w:t>87.13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2.3（特殊）岗位津贴（补贴）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2.3.1完善人民警察工作待遇</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2.3.1.1人民警察警衔、执勤津贴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2.3.1.2人民警察法定工作日之外加班补贴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2.3.2乡镇工作补贴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2.3.3其他（特殊）岗位津贴（补贴）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2.4在职人员住宅采暖补贴</w:t>
            </w:r>
          </w:p>
        </w:tc>
        <w:tc>
          <w:tcPr>
            <w:tcW w:w="1514" w:type="dxa"/>
            <w:vAlign w:val="center"/>
          </w:tcPr>
          <w:p w:rsidR="00567DFC" w:rsidRDefault="00B631C7">
            <w:pPr>
              <w:pStyle w:val="4"/>
            </w:pPr>
            <w:r>
              <w:t>125.94</w:t>
            </w:r>
          </w:p>
        </w:tc>
        <w:tc>
          <w:tcPr>
            <w:tcW w:w="1514" w:type="dxa"/>
            <w:vAlign w:val="center"/>
          </w:tcPr>
          <w:p w:rsidR="00567DFC" w:rsidRDefault="00B631C7">
            <w:pPr>
              <w:pStyle w:val="4"/>
            </w:pPr>
            <w:r>
              <w:t>125.94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2.5在职人员物业服务补贴</w:t>
            </w:r>
          </w:p>
        </w:tc>
        <w:tc>
          <w:tcPr>
            <w:tcW w:w="1514" w:type="dxa"/>
            <w:vAlign w:val="center"/>
          </w:tcPr>
          <w:p w:rsidR="00567DFC" w:rsidRDefault="00B631C7">
            <w:pPr>
              <w:pStyle w:val="4"/>
            </w:pPr>
            <w:r>
              <w:t>44.94</w:t>
            </w:r>
          </w:p>
        </w:tc>
        <w:tc>
          <w:tcPr>
            <w:tcW w:w="1514" w:type="dxa"/>
            <w:vAlign w:val="center"/>
          </w:tcPr>
          <w:p w:rsidR="00567DFC" w:rsidRDefault="00B631C7">
            <w:pPr>
              <w:pStyle w:val="4"/>
            </w:pPr>
            <w:r>
              <w:t>44.94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2.6规范津补贴后仍继续保留的补贴</w:t>
            </w:r>
          </w:p>
        </w:tc>
        <w:tc>
          <w:tcPr>
            <w:tcW w:w="1514" w:type="dxa"/>
            <w:vAlign w:val="center"/>
          </w:tcPr>
          <w:p w:rsidR="00567DFC" w:rsidRDefault="00B631C7">
            <w:pPr>
              <w:pStyle w:val="4"/>
            </w:pPr>
            <w:r>
              <w:t>0.03</w:t>
            </w:r>
          </w:p>
        </w:tc>
        <w:tc>
          <w:tcPr>
            <w:tcW w:w="1514" w:type="dxa"/>
            <w:vAlign w:val="center"/>
          </w:tcPr>
          <w:p w:rsidR="00567DFC" w:rsidRDefault="00B631C7">
            <w:pPr>
              <w:pStyle w:val="4"/>
            </w:pPr>
            <w:r>
              <w:t>0.03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2.6.1回族补贴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2.6.2在职职工劳模荣誉津贴</w:t>
            </w:r>
          </w:p>
        </w:tc>
        <w:tc>
          <w:tcPr>
            <w:tcW w:w="1514" w:type="dxa"/>
            <w:vAlign w:val="center"/>
          </w:tcPr>
          <w:p w:rsidR="00567DFC" w:rsidRDefault="00B631C7">
            <w:pPr>
              <w:pStyle w:val="4"/>
            </w:pPr>
            <w:r>
              <w:t>0.03</w:t>
            </w:r>
          </w:p>
        </w:tc>
        <w:tc>
          <w:tcPr>
            <w:tcW w:w="1514" w:type="dxa"/>
            <w:vAlign w:val="center"/>
          </w:tcPr>
          <w:p w:rsidR="00567DFC" w:rsidRDefault="00B631C7">
            <w:pPr>
              <w:pStyle w:val="4"/>
            </w:pPr>
            <w:r>
              <w:t>0.03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2.7上述项目之外的津贴补贴</w:t>
            </w:r>
          </w:p>
        </w:tc>
        <w:tc>
          <w:tcPr>
            <w:tcW w:w="1514" w:type="dxa"/>
            <w:vAlign w:val="center"/>
          </w:tcPr>
          <w:p w:rsidR="00567DFC" w:rsidRDefault="00B631C7">
            <w:pPr>
              <w:pStyle w:val="4"/>
            </w:pPr>
            <w:r>
              <w:t>4.22</w:t>
            </w:r>
          </w:p>
        </w:tc>
        <w:tc>
          <w:tcPr>
            <w:tcW w:w="1514" w:type="dxa"/>
            <w:vAlign w:val="center"/>
          </w:tcPr>
          <w:p w:rsidR="00567DFC" w:rsidRDefault="00B631C7">
            <w:pPr>
              <w:pStyle w:val="4"/>
            </w:pPr>
            <w:r>
              <w:t>4.22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2.7.1增发补贴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30102</w:t>
            </w:r>
          </w:p>
        </w:tc>
        <w:tc>
          <w:tcPr>
            <w:tcW w:w="4535" w:type="dxa"/>
            <w:vAlign w:val="center"/>
          </w:tcPr>
          <w:p w:rsidR="00567DFC" w:rsidRDefault="00B631C7">
            <w:pPr>
              <w:pStyle w:val="2"/>
            </w:pPr>
            <w:r>
              <w:t>2.7.2女职工卫生费</w:t>
            </w:r>
          </w:p>
        </w:tc>
        <w:tc>
          <w:tcPr>
            <w:tcW w:w="1514" w:type="dxa"/>
            <w:vAlign w:val="center"/>
          </w:tcPr>
          <w:p w:rsidR="00567DFC" w:rsidRDefault="00B631C7">
            <w:pPr>
              <w:pStyle w:val="4"/>
            </w:pPr>
            <w:r>
              <w:t>4.22</w:t>
            </w:r>
          </w:p>
        </w:tc>
        <w:tc>
          <w:tcPr>
            <w:tcW w:w="1514" w:type="dxa"/>
            <w:vAlign w:val="center"/>
          </w:tcPr>
          <w:p w:rsidR="00567DFC" w:rsidRDefault="00B631C7">
            <w:pPr>
              <w:pStyle w:val="4"/>
            </w:pPr>
            <w:r>
              <w:t>4.22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3.奖金</w:t>
            </w:r>
          </w:p>
        </w:tc>
        <w:tc>
          <w:tcPr>
            <w:tcW w:w="1514" w:type="dxa"/>
            <w:vAlign w:val="center"/>
          </w:tcPr>
          <w:p w:rsidR="00567DFC" w:rsidRDefault="00B631C7">
            <w:pPr>
              <w:pStyle w:val="4"/>
            </w:pPr>
            <w:r>
              <w:t>146.39</w:t>
            </w:r>
          </w:p>
        </w:tc>
        <w:tc>
          <w:tcPr>
            <w:tcW w:w="1514" w:type="dxa"/>
            <w:vAlign w:val="center"/>
          </w:tcPr>
          <w:p w:rsidR="00567DFC" w:rsidRDefault="00B631C7">
            <w:pPr>
              <w:pStyle w:val="4"/>
            </w:pPr>
            <w:r>
              <w:t>146.39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30103</w:t>
            </w:r>
          </w:p>
        </w:tc>
        <w:tc>
          <w:tcPr>
            <w:tcW w:w="4535" w:type="dxa"/>
            <w:vAlign w:val="center"/>
          </w:tcPr>
          <w:p w:rsidR="00567DFC" w:rsidRDefault="00B631C7">
            <w:pPr>
              <w:pStyle w:val="2"/>
            </w:pPr>
            <w:r>
              <w:t>3.1在职人员年终一次性奖金</w:t>
            </w:r>
          </w:p>
        </w:tc>
        <w:tc>
          <w:tcPr>
            <w:tcW w:w="1514" w:type="dxa"/>
            <w:vAlign w:val="center"/>
          </w:tcPr>
          <w:p w:rsidR="00567DFC" w:rsidRDefault="00B631C7">
            <w:pPr>
              <w:pStyle w:val="4"/>
            </w:pPr>
            <w:r>
              <w:t>15.56</w:t>
            </w:r>
          </w:p>
        </w:tc>
        <w:tc>
          <w:tcPr>
            <w:tcW w:w="1514" w:type="dxa"/>
            <w:vAlign w:val="center"/>
          </w:tcPr>
          <w:p w:rsidR="00567DFC" w:rsidRDefault="00B631C7">
            <w:pPr>
              <w:pStyle w:val="4"/>
            </w:pPr>
            <w:r>
              <w:t>15.56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30103</w:t>
            </w:r>
          </w:p>
        </w:tc>
        <w:tc>
          <w:tcPr>
            <w:tcW w:w="4535" w:type="dxa"/>
            <w:vAlign w:val="center"/>
          </w:tcPr>
          <w:p w:rsidR="00567DFC" w:rsidRDefault="00B631C7">
            <w:pPr>
              <w:pStyle w:val="2"/>
            </w:pPr>
            <w:r>
              <w:t>3.2行政在职人员基础绩效奖</w:t>
            </w:r>
          </w:p>
        </w:tc>
        <w:tc>
          <w:tcPr>
            <w:tcW w:w="1514" w:type="dxa"/>
            <w:vAlign w:val="center"/>
          </w:tcPr>
          <w:p w:rsidR="00567DFC" w:rsidRDefault="00B631C7">
            <w:pPr>
              <w:pStyle w:val="4"/>
            </w:pPr>
            <w:r>
              <w:t>89.25</w:t>
            </w:r>
          </w:p>
        </w:tc>
        <w:tc>
          <w:tcPr>
            <w:tcW w:w="1514" w:type="dxa"/>
            <w:vAlign w:val="center"/>
          </w:tcPr>
          <w:p w:rsidR="00567DFC" w:rsidRDefault="00B631C7">
            <w:pPr>
              <w:pStyle w:val="4"/>
            </w:pPr>
            <w:r>
              <w:t>89.25</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30103</w:t>
            </w:r>
          </w:p>
        </w:tc>
        <w:tc>
          <w:tcPr>
            <w:tcW w:w="4535" w:type="dxa"/>
            <w:vAlign w:val="center"/>
          </w:tcPr>
          <w:p w:rsidR="00567DFC" w:rsidRDefault="00B631C7">
            <w:pPr>
              <w:pStyle w:val="2"/>
            </w:pPr>
            <w:r>
              <w:t>3.3行政在职人员年度考核奖</w:t>
            </w:r>
          </w:p>
        </w:tc>
        <w:tc>
          <w:tcPr>
            <w:tcW w:w="1514" w:type="dxa"/>
            <w:vAlign w:val="center"/>
          </w:tcPr>
          <w:p w:rsidR="00567DFC" w:rsidRDefault="00B631C7">
            <w:pPr>
              <w:pStyle w:val="4"/>
            </w:pPr>
            <w:r>
              <w:t>41.58</w:t>
            </w:r>
          </w:p>
        </w:tc>
        <w:tc>
          <w:tcPr>
            <w:tcW w:w="1514" w:type="dxa"/>
            <w:vAlign w:val="center"/>
          </w:tcPr>
          <w:p w:rsidR="00567DFC" w:rsidRDefault="00B631C7">
            <w:pPr>
              <w:pStyle w:val="4"/>
            </w:pPr>
            <w:r>
              <w:t>41.58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30103</w:t>
            </w:r>
          </w:p>
        </w:tc>
        <w:tc>
          <w:tcPr>
            <w:tcW w:w="4535" w:type="dxa"/>
            <w:vAlign w:val="center"/>
          </w:tcPr>
          <w:p w:rsidR="00567DFC" w:rsidRDefault="00B631C7">
            <w:pPr>
              <w:pStyle w:val="2"/>
            </w:pPr>
            <w:r>
              <w:t>3.4法检绩效考核奖金</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4.社会保障缴费</w:t>
            </w:r>
          </w:p>
        </w:tc>
        <w:tc>
          <w:tcPr>
            <w:tcW w:w="1514" w:type="dxa"/>
            <w:vAlign w:val="center"/>
          </w:tcPr>
          <w:p w:rsidR="00567DFC" w:rsidRDefault="00B631C7">
            <w:pPr>
              <w:pStyle w:val="4"/>
            </w:pPr>
            <w:r>
              <w:t>628.56</w:t>
            </w:r>
          </w:p>
        </w:tc>
        <w:tc>
          <w:tcPr>
            <w:tcW w:w="1514" w:type="dxa"/>
            <w:vAlign w:val="center"/>
          </w:tcPr>
          <w:p w:rsidR="00567DFC" w:rsidRDefault="00B631C7">
            <w:pPr>
              <w:pStyle w:val="4"/>
            </w:pPr>
            <w:r>
              <w:t>628.56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30108</w:t>
            </w:r>
          </w:p>
        </w:tc>
        <w:tc>
          <w:tcPr>
            <w:tcW w:w="4535" w:type="dxa"/>
            <w:vAlign w:val="center"/>
          </w:tcPr>
          <w:p w:rsidR="00567DFC" w:rsidRDefault="00B631C7">
            <w:pPr>
              <w:pStyle w:val="2"/>
            </w:pPr>
            <w:r>
              <w:t>4.1机关事业单位基本养老保险缴费</w:t>
            </w:r>
          </w:p>
        </w:tc>
        <w:tc>
          <w:tcPr>
            <w:tcW w:w="1514" w:type="dxa"/>
            <w:vAlign w:val="center"/>
          </w:tcPr>
          <w:p w:rsidR="00567DFC" w:rsidRDefault="00B631C7">
            <w:pPr>
              <w:pStyle w:val="4"/>
            </w:pPr>
            <w:r>
              <w:t>337.48</w:t>
            </w:r>
          </w:p>
        </w:tc>
        <w:tc>
          <w:tcPr>
            <w:tcW w:w="1514" w:type="dxa"/>
            <w:vAlign w:val="center"/>
          </w:tcPr>
          <w:p w:rsidR="00567DFC" w:rsidRDefault="00B631C7">
            <w:pPr>
              <w:pStyle w:val="4"/>
            </w:pPr>
            <w:r>
              <w:t>337.48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30109</w:t>
            </w:r>
          </w:p>
        </w:tc>
        <w:tc>
          <w:tcPr>
            <w:tcW w:w="4535" w:type="dxa"/>
            <w:vAlign w:val="center"/>
          </w:tcPr>
          <w:p w:rsidR="00567DFC" w:rsidRDefault="00B631C7">
            <w:pPr>
              <w:pStyle w:val="2"/>
            </w:pPr>
            <w:r>
              <w:t>4.2职业年金缴费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30110</w:t>
            </w:r>
          </w:p>
        </w:tc>
        <w:tc>
          <w:tcPr>
            <w:tcW w:w="4535" w:type="dxa"/>
            <w:vAlign w:val="center"/>
          </w:tcPr>
          <w:p w:rsidR="00567DFC" w:rsidRDefault="00B631C7">
            <w:pPr>
              <w:pStyle w:val="2"/>
            </w:pPr>
            <w:r>
              <w:t>4.3职工基本医疗保险缴费（含生育保险）</w:t>
            </w:r>
          </w:p>
        </w:tc>
        <w:tc>
          <w:tcPr>
            <w:tcW w:w="1514" w:type="dxa"/>
            <w:vAlign w:val="center"/>
          </w:tcPr>
          <w:p w:rsidR="00567DFC" w:rsidRDefault="00B631C7">
            <w:pPr>
              <w:pStyle w:val="4"/>
            </w:pPr>
            <w:r>
              <w:t>130.23</w:t>
            </w:r>
          </w:p>
        </w:tc>
        <w:tc>
          <w:tcPr>
            <w:tcW w:w="1514" w:type="dxa"/>
            <w:vAlign w:val="center"/>
          </w:tcPr>
          <w:p w:rsidR="00567DFC" w:rsidRDefault="00B631C7">
            <w:pPr>
              <w:pStyle w:val="4"/>
            </w:pPr>
            <w:r>
              <w:t>130.23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30111</w:t>
            </w:r>
          </w:p>
        </w:tc>
        <w:tc>
          <w:tcPr>
            <w:tcW w:w="4535" w:type="dxa"/>
            <w:vAlign w:val="center"/>
          </w:tcPr>
          <w:p w:rsidR="00567DFC" w:rsidRDefault="00B631C7">
            <w:pPr>
              <w:pStyle w:val="2"/>
            </w:pPr>
            <w:r>
              <w:t>4.4公务员医疗补助缴费</w:t>
            </w:r>
          </w:p>
        </w:tc>
        <w:tc>
          <w:tcPr>
            <w:tcW w:w="1514" w:type="dxa"/>
            <w:vAlign w:val="center"/>
          </w:tcPr>
          <w:p w:rsidR="00567DFC" w:rsidRDefault="00B631C7">
            <w:pPr>
              <w:pStyle w:val="4"/>
            </w:pPr>
            <w:r>
              <w:t>143.70</w:t>
            </w:r>
          </w:p>
        </w:tc>
        <w:tc>
          <w:tcPr>
            <w:tcW w:w="1514" w:type="dxa"/>
            <w:vAlign w:val="center"/>
          </w:tcPr>
          <w:p w:rsidR="00567DFC" w:rsidRDefault="00B631C7">
            <w:pPr>
              <w:pStyle w:val="4"/>
            </w:pPr>
            <w:r>
              <w:t>143.70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30112</w:t>
            </w:r>
          </w:p>
        </w:tc>
        <w:tc>
          <w:tcPr>
            <w:tcW w:w="4535" w:type="dxa"/>
            <w:vAlign w:val="center"/>
          </w:tcPr>
          <w:p w:rsidR="00567DFC" w:rsidRDefault="00B631C7">
            <w:pPr>
              <w:pStyle w:val="2"/>
            </w:pPr>
            <w:r>
              <w:t>4.5事业单位失业保险</w:t>
            </w:r>
          </w:p>
        </w:tc>
        <w:tc>
          <w:tcPr>
            <w:tcW w:w="1514" w:type="dxa"/>
            <w:vAlign w:val="center"/>
          </w:tcPr>
          <w:p w:rsidR="00567DFC" w:rsidRDefault="00B631C7">
            <w:pPr>
              <w:pStyle w:val="4"/>
            </w:pPr>
            <w:r>
              <w:t>7.66</w:t>
            </w:r>
          </w:p>
        </w:tc>
        <w:tc>
          <w:tcPr>
            <w:tcW w:w="1514" w:type="dxa"/>
            <w:vAlign w:val="center"/>
          </w:tcPr>
          <w:p w:rsidR="00567DFC" w:rsidRDefault="00B631C7">
            <w:pPr>
              <w:pStyle w:val="4"/>
            </w:pPr>
            <w:r>
              <w:t>7.66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30112</w:t>
            </w:r>
          </w:p>
        </w:tc>
        <w:tc>
          <w:tcPr>
            <w:tcW w:w="4535" w:type="dxa"/>
            <w:vAlign w:val="center"/>
          </w:tcPr>
          <w:p w:rsidR="00567DFC" w:rsidRDefault="00B631C7">
            <w:pPr>
              <w:pStyle w:val="2"/>
            </w:pPr>
            <w:r>
              <w:t>4.6行政事业单位工伤保险</w:t>
            </w:r>
          </w:p>
        </w:tc>
        <w:tc>
          <w:tcPr>
            <w:tcW w:w="1514" w:type="dxa"/>
            <w:vAlign w:val="center"/>
          </w:tcPr>
          <w:p w:rsidR="00567DFC" w:rsidRDefault="00B631C7">
            <w:pPr>
              <w:pStyle w:val="4"/>
            </w:pPr>
            <w:r>
              <w:t>8.35</w:t>
            </w:r>
          </w:p>
        </w:tc>
        <w:tc>
          <w:tcPr>
            <w:tcW w:w="1514" w:type="dxa"/>
            <w:vAlign w:val="center"/>
          </w:tcPr>
          <w:p w:rsidR="00567DFC" w:rsidRDefault="00B631C7">
            <w:pPr>
              <w:pStyle w:val="4"/>
            </w:pPr>
            <w:r>
              <w:t>8.35</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30112</w:t>
            </w:r>
          </w:p>
        </w:tc>
        <w:tc>
          <w:tcPr>
            <w:tcW w:w="4535" w:type="dxa"/>
            <w:vAlign w:val="center"/>
          </w:tcPr>
          <w:p w:rsidR="00567DFC" w:rsidRDefault="00B631C7">
            <w:pPr>
              <w:pStyle w:val="2"/>
            </w:pPr>
            <w:r>
              <w:t>4.7长期护理保险</w:t>
            </w:r>
          </w:p>
        </w:tc>
        <w:tc>
          <w:tcPr>
            <w:tcW w:w="1514" w:type="dxa"/>
            <w:vAlign w:val="center"/>
          </w:tcPr>
          <w:p w:rsidR="00567DFC" w:rsidRDefault="00B631C7">
            <w:pPr>
              <w:pStyle w:val="4"/>
            </w:pPr>
            <w:r>
              <w:t>1.14</w:t>
            </w:r>
          </w:p>
        </w:tc>
        <w:tc>
          <w:tcPr>
            <w:tcW w:w="1514" w:type="dxa"/>
            <w:vAlign w:val="center"/>
          </w:tcPr>
          <w:p w:rsidR="00567DFC" w:rsidRDefault="00B631C7">
            <w:pPr>
              <w:pStyle w:val="4"/>
            </w:pPr>
            <w:r>
              <w:t>1.14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30113</w:t>
            </w:r>
          </w:p>
        </w:tc>
        <w:tc>
          <w:tcPr>
            <w:tcW w:w="4535" w:type="dxa"/>
            <w:vAlign w:val="center"/>
          </w:tcPr>
          <w:p w:rsidR="00567DFC" w:rsidRDefault="00B631C7">
            <w:pPr>
              <w:pStyle w:val="2"/>
            </w:pPr>
            <w:r>
              <w:t>5.住房公积金</w:t>
            </w:r>
          </w:p>
        </w:tc>
        <w:tc>
          <w:tcPr>
            <w:tcW w:w="1514" w:type="dxa"/>
            <w:vAlign w:val="center"/>
          </w:tcPr>
          <w:p w:rsidR="00567DFC" w:rsidRDefault="00B631C7">
            <w:pPr>
              <w:pStyle w:val="4"/>
            </w:pPr>
            <w:r>
              <w:t>275.84</w:t>
            </w:r>
          </w:p>
        </w:tc>
        <w:tc>
          <w:tcPr>
            <w:tcW w:w="1514" w:type="dxa"/>
            <w:vAlign w:val="center"/>
          </w:tcPr>
          <w:p w:rsidR="00567DFC" w:rsidRDefault="00B631C7">
            <w:pPr>
              <w:pStyle w:val="4"/>
            </w:pPr>
            <w:r>
              <w:t>275.84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6.绩效工资</w:t>
            </w:r>
          </w:p>
        </w:tc>
        <w:tc>
          <w:tcPr>
            <w:tcW w:w="1514" w:type="dxa"/>
            <w:vAlign w:val="center"/>
          </w:tcPr>
          <w:p w:rsidR="00567DFC" w:rsidRDefault="00B631C7">
            <w:pPr>
              <w:pStyle w:val="4"/>
            </w:pPr>
            <w:r>
              <w:t>1140.89</w:t>
            </w:r>
          </w:p>
        </w:tc>
        <w:tc>
          <w:tcPr>
            <w:tcW w:w="1514" w:type="dxa"/>
            <w:vAlign w:val="center"/>
          </w:tcPr>
          <w:p w:rsidR="00567DFC" w:rsidRDefault="00B631C7">
            <w:pPr>
              <w:pStyle w:val="4"/>
            </w:pPr>
            <w:r>
              <w:t>1140.89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lastRenderedPageBreak/>
              <w:t>30107</w:t>
            </w:r>
          </w:p>
        </w:tc>
        <w:tc>
          <w:tcPr>
            <w:tcW w:w="4535" w:type="dxa"/>
            <w:vAlign w:val="center"/>
          </w:tcPr>
          <w:p w:rsidR="00567DFC" w:rsidRDefault="00B631C7">
            <w:pPr>
              <w:pStyle w:val="2"/>
            </w:pPr>
            <w:r>
              <w:t>6.1基础性绩效工资</w:t>
            </w:r>
          </w:p>
        </w:tc>
        <w:tc>
          <w:tcPr>
            <w:tcW w:w="1514" w:type="dxa"/>
            <w:vAlign w:val="center"/>
          </w:tcPr>
          <w:p w:rsidR="00567DFC" w:rsidRDefault="00B631C7">
            <w:pPr>
              <w:pStyle w:val="4"/>
            </w:pPr>
            <w:r>
              <w:t>397.55</w:t>
            </w:r>
          </w:p>
        </w:tc>
        <w:tc>
          <w:tcPr>
            <w:tcW w:w="1514" w:type="dxa"/>
            <w:vAlign w:val="center"/>
          </w:tcPr>
          <w:p w:rsidR="00567DFC" w:rsidRDefault="00B631C7">
            <w:pPr>
              <w:pStyle w:val="4"/>
            </w:pPr>
            <w:r>
              <w:t>397.55</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30107</w:t>
            </w:r>
          </w:p>
        </w:tc>
        <w:tc>
          <w:tcPr>
            <w:tcW w:w="4535" w:type="dxa"/>
            <w:vAlign w:val="center"/>
          </w:tcPr>
          <w:p w:rsidR="00567DFC" w:rsidRDefault="00B631C7">
            <w:pPr>
              <w:pStyle w:val="2"/>
            </w:pPr>
            <w:r>
              <w:t>6.2奖励性绩效工资</w:t>
            </w:r>
          </w:p>
        </w:tc>
        <w:tc>
          <w:tcPr>
            <w:tcW w:w="1514" w:type="dxa"/>
            <w:vAlign w:val="center"/>
          </w:tcPr>
          <w:p w:rsidR="00567DFC" w:rsidRDefault="00B631C7">
            <w:pPr>
              <w:pStyle w:val="4"/>
            </w:pPr>
            <w:r>
              <w:t>170.33</w:t>
            </w:r>
          </w:p>
        </w:tc>
        <w:tc>
          <w:tcPr>
            <w:tcW w:w="1514" w:type="dxa"/>
            <w:vAlign w:val="center"/>
          </w:tcPr>
          <w:p w:rsidR="00567DFC" w:rsidRDefault="00B631C7">
            <w:pPr>
              <w:pStyle w:val="4"/>
            </w:pPr>
            <w:r>
              <w:t>170.33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30107</w:t>
            </w:r>
          </w:p>
        </w:tc>
        <w:tc>
          <w:tcPr>
            <w:tcW w:w="4535" w:type="dxa"/>
            <w:vAlign w:val="center"/>
          </w:tcPr>
          <w:p w:rsidR="00567DFC" w:rsidRDefault="00B631C7">
            <w:pPr>
              <w:pStyle w:val="2"/>
            </w:pPr>
            <w:r>
              <w:t>6.3事业单位上年度12月份基本工资</w:t>
            </w:r>
          </w:p>
        </w:tc>
        <w:tc>
          <w:tcPr>
            <w:tcW w:w="1514" w:type="dxa"/>
            <w:vAlign w:val="center"/>
          </w:tcPr>
          <w:p w:rsidR="00567DFC" w:rsidRDefault="00B631C7">
            <w:pPr>
              <w:pStyle w:val="4"/>
            </w:pPr>
            <w:r>
              <w:t>58.00</w:t>
            </w:r>
          </w:p>
        </w:tc>
        <w:tc>
          <w:tcPr>
            <w:tcW w:w="1514" w:type="dxa"/>
            <w:vAlign w:val="center"/>
          </w:tcPr>
          <w:p w:rsidR="00567DFC" w:rsidRDefault="00B631C7">
            <w:pPr>
              <w:pStyle w:val="4"/>
            </w:pPr>
            <w:r>
              <w:t>58.00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30107</w:t>
            </w:r>
          </w:p>
        </w:tc>
        <w:tc>
          <w:tcPr>
            <w:tcW w:w="4535" w:type="dxa"/>
            <w:vAlign w:val="center"/>
          </w:tcPr>
          <w:p w:rsidR="00567DFC" w:rsidRDefault="00B631C7">
            <w:pPr>
              <w:pStyle w:val="2"/>
            </w:pPr>
            <w:r>
              <w:t>6.4补充绩效工资</w:t>
            </w:r>
          </w:p>
        </w:tc>
        <w:tc>
          <w:tcPr>
            <w:tcW w:w="1514" w:type="dxa"/>
            <w:vAlign w:val="center"/>
          </w:tcPr>
          <w:p w:rsidR="00567DFC" w:rsidRDefault="00B631C7">
            <w:pPr>
              <w:pStyle w:val="4"/>
            </w:pPr>
            <w:r>
              <w:t>350.67</w:t>
            </w:r>
          </w:p>
        </w:tc>
        <w:tc>
          <w:tcPr>
            <w:tcW w:w="1514" w:type="dxa"/>
            <w:vAlign w:val="center"/>
          </w:tcPr>
          <w:p w:rsidR="00567DFC" w:rsidRDefault="00B631C7">
            <w:pPr>
              <w:pStyle w:val="4"/>
            </w:pPr>
            <w:r>
              <w:t>350.67</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30107</w:t>
            </w:r>
          </w:p>
        </w:tc>
        <w:tc>
          <w:tcPr>
            <w:tcW w:w="4535" w:type="dxa"/>
            <w:vAlign w:val="center"/>
          </w:tcPr>
          <w:p w:rsidR="00567DFC" w:rsidRDefault="00B631C7">
            <w:pPr>
              <w:pStyle w:val="2"/>
            </w:pPr>
            <w:r>
              <w:t>6.5事业人员年度考核奖</w:t>
            </w:r>
          </w:p>
        </w:tc>
        <w:tc>
          <w:tcPr>
            <w:tcW w:w="1514" w:type="dxa"/>
            <w:vAlign w:val="center"/>
          </w:tcPr>
          <w:p w:rsidR="00567DFC" w:rsidRDefault="00B631C7">
            <w:pPr>
              <w:pStyle w:val="4"/>
            </w:pPr>
            <w:r>
              <w:t>164.34</w:t>
            </w:r>
          </w:p>
        </w:tc>
        <w:tc>
          <w:tcPr>
            <w:tcW w:w="1514" w:type="dxa"/>
            <w:vAlign w:val="center"/>
          </w:tcPr>
          <w:p w:rsidR="00567DFC" w:rsidRDefault="00B631C7">
            <w:pPr>
              <w:pStyle w:val="4"/>
            </w:pPr>
            <w:r>
              <w:t>164.34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7.其他工资福利支出</w:t>
            </w:r>
          </w:p>
        </w:tc>
        <w:tc>
          <w:tcPr>
            <w:tcW w:w="1514" w:type="dxa"/>
            <w:vAlign w:val="center"/>
          </w:tcPr>
          <w:p w:rsidR="00567DFC" w:rsidRDefault="00B631C7">
            <w:pPr>
              <w:pStyle w:val="4"/>
            </w:pPr>
            <w:r>
              <w:t>207.20</w:t>
            </w:r>
          </w:p>
        </w:tc>
        <w:tc>
          <w:tcPr>
            <w:tcW w:w="1514" w:type="dxa"/>
            <w:vAlign w:val="center"/>
          </w:tcPr>
          <w:p w:rsidR="00567DFC" w:rsidRDefault="00B631C7">
            <w:pPr>
              <w:pStyle w:val="4"/>
            </w:pPr>
            <w:r>
              <w:t>207.20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30199</w:t>
            </w:r>
          </w:p>
        </w:tc>
        <w:tc>
          <w:tcPr>
            <w:tcW w:w="4535" w:type="dxa"/>
            <w:vAlign w:val="center"/>
          </w:tcPr>
          <w:p w:rsidR="00567DFC" w:rsidRDefault="00B631C7">
            <w:pPr>
              <w:pStyle w:val="2"/>
            </w:pPr>
            <w:r>
              <w:t>7.1长聘人员（人事代理）工资</w:t>
            </w:r>
          </w:p>
        </w:tc>
        <w:tc>
          <w:tcPr>
            <w:tcW w:w="1514" w:type="dxa"/>
            <w:vAlign w:val="center"/>
          </w:tcPr>
          <w:p w:rsidR="00567DFC" w:rsidRDefault="00B631C7">
            <w:pPr>
              <w:pStyle w:val="4"/>
            </w:pPr>
            <w:r>
              <w:t>142.09</w:t>
            </w:r>
          </w:p>
        </w:tc>
        <w:tc>
          <w:tcPr>
            <w:tcW w:w="1514" w:type="dxa"/>
            <w:vAlign w:val="center"/>
          </w:tcPr>
          <w:p w:rsidR="00567DFC" w:rsidRDefault="00B631C7">
            <w:pPr>
              <w:pStyle w:val="4"/>
            </w:pPr>
            <w:r>
              <w:t>142.09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30199</w:t>
            </w:r>
          </w:p>
        </w:tc>
        <w:tc>
          <w:tcPr>
            <w:tcW w:w="4535" w:type="dxa"/>
            <w:vAlign w:val="center"/>
          </w:tcPr>
          <w:p w:rsidR="00567DFC" w:rsidRDefault="00B631C7">
            <w:pPr>
              <w:pStyle w:val="2"/>
            </w:pPr>
            <w:r>
              <w:t>7.2长聘人员（人事代理）社保缴费和住房公积金</w:t>
            </w:r>
          </w:p>
        </w:tc>
        <w:tc>
          <w:tcPr>
            <w:tcW w:w="1514" w:type="dxa"/>
            <w:vAlign w:val="center"/>
          </w:tcPr>
          <w:p w:rsidR="00567DFC" w:rsidRDefault="00B631C7">
            <w:pPr>
              <w:pStyle w:val="4"/>
            </w:pPr>
            <w:r>
              <w:t>65.11</w:t>
            </w:r>
          </w:p>
        </w:tc>
        <w:tc>
          <w:tcPr>
            <w:tcW w:w="1514" w:type="dxa"/>
            <w:vAlign w:val="center"/>
          </w:tcPr>
          <w:p w:rsidR="00567DFC" w:rsidRDefault="00B631C7">
            <w:pPr>
              <w:pStyle w:val="4"/>
            </w:pPr>
            <w:r>
              <w:t>65.11</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30199</w:t>
            </w:r>
          </w:p>
        </w:tc>
        <w:tc>
          <w:tcPr>
            <w:tcW w:w="4535" w:type="dxa"/>
            <w:vAlign w:val="center"/>
          </w:tcPr>
          <w:p w:rsidR="00567DFC" w:rsidRDefault="00B631C7">
            <w:pPr>
              <w:pStyle w:val="2"/>
            </w:pPr>
            <w:r>
              <w:t>7.3长聘人员（其他编外）工资</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30199</w:t>
            </w:r>
          </w:p>
        </w:tc>
        <w:tc>
          <w:tcPr>
            <w:tcW w:w="4535" w:type="dxa"/>
            <w:vAlign w:val="center"/>
          </w:tcPr>
          <w:p w:rsidR="00567DFC" w:rsidRDefault="00B631C7">
            <w:pPr>
              <w:pStyle w:val="2"/>
            </w:pPr>
            <w:r>
              <w:t>7.4长聘人员（其他编外）社保缴费和住房公积金</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30199</w:t>
            </w:r>
          </w:p>
        </w:tc>
        <w:tc>
          <w:tcPr>
            <w:tcW w:w="4535" w:type="dxa"/>
            <w:vAlign w:val="center"/>
          </w:tcPr>
          <w:p w:rsidR="00567DFC" w:rsidRDefault="00B631C7">
            <w:pPr>
              <w:pStyle w:val="2"/>
            </w:pPr>
            <w:r>
              <w:t>7.5预留人员经费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 xml:space="preserve">    二、对个人和家庭的补助</w:t>
            </w:r>
          </w:p>
        </w:tc>
        <w:tc>
          <w:tcPr>
            <w:tcW w:w="1514" w:type="dxa"/>
            <w:vAlign w:val="center"/>
          </w:tcPr>
          <w:p w:rsidR="00567DFC" w:rsidRDefault="00B631C7">
            <w:pPr>
              <w:pStyle w:val="4"/>
            </w:pPr>
            <w:r>
              <w:t>347.21</w:t>
            </w:r>
          </w:p>
        </w:tc>
        <w:tc>
          <w:tcPr>
            <w:tcW w:w="1514" w:type="dxa"/>
            <w:vAlign w:val="center"/>
          </w:tcPr>
          <w:p w:rsidR="00567DFC" w:rsidRDefault="00B631C7">
            <w:pPr>
              <w:pStyle w:val="4"/>
            </w:pPr>
            <w:r>
              <w:t>347.21</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8.离休费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30301</w:t>
            </w:r>
          </w:p>
        </w:tc>
        <w:tc>
          <w:tcPr>
            <w:tcW w:w="4535" w:type="dxa"/>
            <w:vAlign w:val="center"/>
          </w:tcPr>
          <w:p w:rsidR="00567DFC" w:rsidRDefault="00B631C7">
            <w:pPr>
              <w:pStyle w:val="2"/>
            </w:pPr>
            <w:r>
              <w:t>8.1离休人员住宅采暖补贴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30301</w:t>
            </w:r>
          </w:p>
        </w:tc>
        <w:tc>
          <w:tcPr>
            <w:tcW w:w="4535" w:type="dxa"/>
            <w:vAlign w:val="center"/>
          </w:tcPr>
          <w:p w:rsidR="00567DFC" w:rsidRDefault="00B631C7">
            <w:pPr>
              <w:pStyle w:val="2"/>
            </w:pPr>
            <w:r>
              <w:t>8.2离休人员物业服务补贴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30301</w:t>
            </w:r>
          </w:p>
        </w:tc>
        <w:tc>
          <w:tcPr>
            <w:tcW w:w="4535" w:type="dxa"/>
            <w:vAlign w:val="center"/>
          </w:tcPr>
          <w:p w:rsidR="00567DFC" w:rsidRDefault="00B631C7">
            <w:pPr>
              <w:pStyle w:val="2"/>
            </w:pPr>
            <w:r>
              <w:t>8.3离休人员月度生活补贴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30301</w:t>
            </w:r>
          </w:p>
        </w:tc>
        <w:tc>
          <w:tcPr>
            <w:tcW w:w="4535" w:type="dxa"/>
            <w:vAlign w:val="center"/>
          </w:tcPr>
          <w:p w:rsidR="00567DFC" w:rsidRDefault="00B631C7">
            <w:pPr>
              <w:pStyle w:val="2"/>
            </w:pPr>
            <w:r>
              <w:t>8.4离休人员年度一次性生活补贴</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lastRenderedPageBreak/>
              <w:t>30301</w:t>
            </w:r>
          </w:p>
        </w:tc>
        <w:tc>
          <w:tcPr>
            <w:tcW w:w="4535" w:type="dxa"/>
            <w:vAlign w:val="center"/>
          </w:tcPr>
          <w:p w:rsidR="00567DFC" w:rsidRDefault="00B631C7">
            <w:pPr>
              <w:pStyle w:val="2"/>
            </w:pPr>
            <w:r>
              <w:t>8.5其他离休费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9.退休费</w:t>
            </w:r>
          </w:p>
        </w:tc>
        <w:tc>
          <w:tcPr>
            <w:tcW w:w="1514" w:type="dxa"/>
            <w:vAlign w:val="center"/>
          </w:tcPr>
          <w:p w:rsidR="00567DFC" w:rsidRDefault="00B631C7">
            <w:pPr>
              <w:pStyle w:val="4"/>
            </w:pPr>
            <w:r>
              <w:t>302.90</w:t>
            </w:r>
          </w:p>
        </w:tc>
        <w:tc>
          <w:tcPr>
            <w:tcW w:w="1514" w:type="dxa"/>
            <w:vAlign w:val="center"/>
          </w:tcPr>
          <w:p w:rsidR="00567DFC" w:rsidRDefault="00B631C7">
            <w:pPr>
              <w:pStyle w:val="4"/>
            </w:pPr>
            <w:r>
              <w:t>302.90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30302</w:t>
            </w:r>
          </w:p>
        </w:tc>
        <w:tc>
          <w:tcPr>
            <w:tcW w:w="4535" w:type="dxa"/>
            <w:vAlign w:val="center"/>
          </w:tcPr>
          <w:p w:rsidR="00567DFC" w:rsidRDefault="00B631C7">
            <w:pPr>
              <w:pStyle w:val="2"/>
            </w:pPr>
            <w:r>
              <w:t>9.1退休人员住宅采暖补贴</w:t>
            </w:r>
          </w:p>
        </w:tc>
        <w:tc>
          <w:tcPr>
            <w:tcW w:w="1514" w:type="dxa"/>
            <w:vAlign w:val="center"/>
          </w:tcPr>
          <w:p w:rsidR="00567DFC" w:rsidRDefault="00B631C7">
            <w:pPr>
              <w:pStyle w:val="4"/>
            </w:pPr>
            <w:r>
              <w:t>53.48</w:t>
            </w:r>
          </w:p>
        </w:tc>
        <w:tc>
          <w:tcPr>
            <w:tcW w:w="1514" w:type="dxa"/>
            <w:vAlign w:val="center"/>
          </w:tcPr>
          <w:p w:rsidR="00567DFC" w:rsidRDefault="00B631C7">
            <w:pPr>
              <w:pStyle w:val="4"/>
            </w:pPr>
            <w:r>
              <w:t>53.48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30302</w:t>
            </w:r>
          </w:p>
        </w:tc>
        <w:tc>
          <w:tcPr>
            <w:tcW w:w="4535" w:type="dxa"/>
            <w:vAlign w:val="center"/>
          </w:tcPr>
          <w:p w:rsidR="00567DFC" w:rsidRDefault="00B631C7">
            <w:pPr>
              <w:pStyle w:val="2"/>
            </w:pPr>
            <w:r>
              <w:t>9.2退休人员物业服务补贴</w:t>
            </w:r>
          </w:p>
        </w:tc>
        <w:tc>
          <w:tcPr>
            <w:tcW w:w="1514" w:type="dxa"/>
            <w:vAlign w:val="center"/>
          </w:tcPr>
          <w:p w:rsidR="00567DFC" w:rsidRDefault="00B631C7">
            <w:pPr>
              <w:pStyle w:val="4"/>
            </w:pPr>
            <w:r>
              <w:t>17.26</w:t>
            </w:r>
          </w:p>
        </w:tc>
        <w:tc>
          <w:tcPr>
            <w:tcW w:w="1514" w:type="dxa"/>
            <w:vAlign w:val="center"/>
          </w:tcPr>
          <w:p w:rsidR="00567DFC" w:rsidRDefault="00B631C7">
            <w:pPr>
              <w:pStyle w:val="4"/>
            </w:pPr>
            <w:r>
              <w:t>17.26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30302</w:t>
            </w:r>
          </w:p>
        </w:tc>
        <w:tc>
          <w:tcPr>
            <w:tcW w:w="4535" w:type="dxa"/>
            <w:vAlign w:val="center"/>
          </w:tcPr>
          <w:p w:rsidR="00567DFC" w:rsidRDefault="00B631C7">
            <w:pPr>
              <w:pStyle w:val="2"/>
            </w:pPr>
            <w:r>
              <w:t>9.3退休人员月度生活补贴</w:t>
            </w:r>
          </w:p>
        </w:tc>
        <w:tc>
          <w:tcPr>
            <w:tcW w:w="1514" w:type="dxa"/>
            <w:vAlign w:val="center"/>
          </w:tcPr>
          <w:p w:rsidR="00567DFC" w:rsidRDefault="00B631C7">
            <w:pPr>
              <w:pStyle w:val="4"/>
            </w:pPr>
            <w:r>
              <w:t>153.38</w:t>
            </w:r>
          </w:p>
        </w:tc>
        <w:tc>
          <w:tcPr>
            <w:tcW w:w="1514" w:type="dxa"/>
            <w:vAlign w:val="center"/>
          </w:tcPr>
          <w:p w:rsidR="00567DFC" w:rsidRDefault="00B631C7">
            <w:pPr>
              <w:pStyle w:val="4"/>
            </w:pPr>
            <w:r>
              <w:t>153.38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30302</w:t>
            </w:r>
          </w:p>
        </w:tc>
        <w:tc>
          <w:tcPr>
            <w:tcW w:w="4535" w:type="dxa"/>
            <w:vAlign w:val="center"/>
          </w:tcPr>
          <w:p w:rsidR="00567DFC" w:rsidRDefault="00B631C7">
            <w:pPr>
              <w:pStyle w:val="2"/>
            </w:pPr>
            <w:r>
              <w:t>9.4退休人员年度一次性生活补贴</w:t>
            </w:r>
          </w:p>
        </w:tc>
        <w:tc>
          <w:tcPr>
            <w:tcW w:w="1514" w:type="dxa"/>
            <w:vAlign w:val="center"/>
          </w:tcPr>
          <w:p w:rsidR="00567DFC" w:rsidRDefault="00B631C7">
            <w:pPr>
              <w:pStyle w:val="4"/>
            </w:pPr>
            <w:r>
              <w:t>76.23</w:t>
            </w:r>
          </w:p>
        </w:tc>
        <w:tc>
          <w:tcPr>
            <w:tcW w:w="1514" w:type="dxa"/>
            <w:vAlign w:val="center"/>
          </w:tcPr>
          <w:p w:rsidR="00567DFC" w:rsidRDefault="00B631C7">
            <w:pPr>
              <w:pStyle w:val="4"/>
            </w:pPr>
            <w:r>
              <w:t>76.23</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30302</w:t>
            </w:r>
          </w:p>
        </w:tc>
        <w:tc>
          <w:tcPr>
            <w:tcW w:w="4535" w:type="dxa"/>
            <w:vAlign w:val="center"/>
          </w:tcPr>
          <w:p w:rsidR="00567DFC" w:rsidRDefault="00B631C7">
            <w:pPr>
              <w:pStyle w:val="2"/>
            </w:pPr>
            <w:r>
              <w:t>9.5其他退休费</w:t>
            </w:r>
          </w:p>
        </w:tc>
        <w:tc>
          <w:tcPr>
            <w:tcW w:w="1514" w:type="dxa"/>
            <w:vAlign w:val="center"/>
          </w:tcPr>
          <w:p w:rsidR="00567DFC" w:rsidRDefault="00B631C7">
            <w:pPr>
              <w:pStyle w:val="4"/>
            </w:pPr>
            <w:r>
              <w:t>2.55</w:t>
            </w:r>
          </w:p>
        </w:tc>
        <w:tc>
          <w:tcPr>
            <w:tcW w:w="1514" w:type="dxa"/>
            <w:vAlign w:val="center"/>
          </w:tcPr>
          <w:p w:rsidR="00567DFC" w:rsidRDefault="00B631C7">
            <w:pPr>
              <w:pStyle w:val="4"/>
            </w:pPr>
            <w:r>
              <w:t>2.55</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30304</w:t>
            </w:r>
          </w:p>
        </w:tc>
        <w:tc>
          <w:tcPr>
            <w:tcW w:w="4535" w:type="dxa"/>
            <w:vAlign w:val="center"/>
          </w:tcPr>
          <w:p w:rsidR="00567DFC" w:rsidRDefault="00B631C7">
            <w:pPr>
              <w:pStyle w:val="2"/>
            </w:pPr>
            <w:r>
              <w:t>10.抚恤金</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30305</w:t>
            </w:r>
          </w:p>
        </w:tc>
        <w:tc>
          <w:tcPr>
            <w:tcW w:w="4535" w:type="dxa"/>
            <w:vAlign w:val="center"/>
          </w:tcPr>
          <w:p w:rsidR="00567DFC" w:rsidRDefault="00B631C7">
            <w:pPr>
              <w:pStyle w:val="2"/>
            </w:pPr>
            <w:r>
              <w:t>11.生活补助</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12.医疗费补助</w:t>
            </w:r>
          </w:p>
        </w:tc>
        <w:tc>
          <w:tcPr>
            <w:tcW w:w="1514" w:type="dxa"/>
            <w:vAlign w:val="center"/>
          </w:tcPr>
          <w:p w:rsidR="00567DFC" w:rsidRDefault="00B631C7">
            <w:pPr>
              <w:pStyle w:val="4"/>
            </w:pPr>
            <w:r>
              <w:t>43.79</w:t>
            </w:r>
          </w:p>
        </w:tc>
        <w:tc>
          <w:tcPr>
            <w:tcW w:w="1514" w:type="dxa"/>
            <w:vAlign w:val="center"/>
          </w:tcPr>
          <w:p w:rsidR="00567DFC" w:rsidRDefault="00B631C7">
            <w:pPr>
              <w:pStyle w:val="4"/>
            </w:pPr>
            <w:r>
              <w:t>43.79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30307</w:t>
            </w:r>
          </w:p>
        </w:tc>
        <w:tc>
          <w:tcPr>
            <w:tcW w:w="4535" w:type="dxa"/>
            <w:vAlign w:val="center"/>
          </w:tcPr>
          <w:p w:rsidR="00567DFC" w:rsidRDefault="00B631C7">
            <w:pPr>
              <w:pStyle w:val="2"/>
            </w:pPr>
            <w:r>
              <w:t>12.1 退休人员医疗补助缴费</w:t>
            </w:r>
          </w:p>
        </w:tc>
        <w:tc>
          <w:tcPr>
            <w:tcW w:w="1514" w:type="dxa"/>
            <w:vAlign w:val="center"/>
          </w:tcPr>
          <w:p w:rsidR="00567DFC" w:rsidRDefault="00B631C7">
            <w:pPr>
              <w:pStyle w:val="4"/>
            </w:pPr>
            <w:r>
              <w:t>43.79</w:t>
            </w:r>
          </w:p>
        </w:tc>
        <w:tc>
          <w:tcPr>
            <w:tcW w:w="1514" w:type="dxa"/>
            <w:vAlign w:val="center"/>
          </w:tcPr>
          <w:p w:rsidR="00567DFC" w:rsidRDefault="00B631C7">
            <w:pPr>
              <w:pStyle w:val="4"/>
            </w:pPr>
            <w:r>
              <w:t>43.79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30307</w:t>
            </w:r>
          </w:p>
        </w:tc>
        <w:tc>
          <w:tcPr>
            <w:tcW w:w="4535" w:type="dxa"/>
            <w:vAlign w:val="center"/>
          </w:tcPr>
          <w:p w:rsidR="00567DFC" w:rsidRDefault="00B631C7">
            <w:pPr>
              <w:pStyle w:val="2"/>
            </w:pPr>
            <w:r>
              <w:t>12.2其他医疗补助</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30308</w:t>
            </w:r>
          </w:p>
        </w:tc>
        <w:tc>
          <w:tcPr>
            <w:tcW w:w="4535" w:type="dxa"/>
            <w:vAlign w:val="center"/>
          </w:tcPr>
          <w:p w:rsidR="00567DFC" w:rsidRDefault="00B631C7">
            <w:pPr>
              <w:pStyle w:val="2"/>
            </w:pPr>
            <w:r>
              <w:t>13.助学金</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14.奖励金</w:t>
            </w:r>
          </w:p>
        </w:tc>
        <w:tc>
          <w:tcPr>
            <w:tcW w:w="1514" w:type="dxa"/>
            <w:vAlign w:val="center"/>
          </w:tcPr>
          <w:p w:rsidR="00567DFC" w:rsidRDefault="00B631C7">
            <w:pPr>
              <w:pStyle w:val="4"/>
            </w:pPr>
            <w:r>
              <w:t>0.52</w:t>
            </w:r>
          </w:p>
        </w:tc>
        <w:tc>
          <w:tcPr>
            <w:tcW w:w="1514" w:type="dxa"/>
            <w:vAlign w:val="center"/>
          </w:tcPr>
          <w:p w:rsidR="00567DFC" w:rsidRDefault="00B631C7">
            <w:pPr>
              <w:pStyle w:val="4"/>
            </w:pPr>
            <w:r>
              <w:t>0.52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30309</w:t>
            </w:r>
          </w:p>
        </w:tc>
        <w:tc>
          <w:tcPr>
            <w:tcW w:w="4535" w:type="dxa"/>
            <w:vAlign w:val="center"/>
          </w:tcPr>
          <w:p w:rsidR="00567DFC" w:rsidRDefault="00B631C7">
            <w:pPr>
              <w:pStyle w:val="2"/>
            </w:pPr>
            <w:r>
              <w:t>14.1独生子女父母奖励</w:t>
            </w:r>
          </w:p>
        </w:tc>
        <w:tc>
          <w:tcPr>
            <w:tcW w:w="1514" w:type="dxa"/>
            <w:vAlign w:val="center"/>
          </w:tcPr>
          <w:p w:rsidR="00567DFC" w:rsidRDefault="00B631C7">
            <w:pPr>
              <w:pStyle w:val="4"/>
            </w:pPr>
            <w:r>
              <w:t>0.52</w:t>
            </w:r>
          </w:p>
        </w:tc>
        <w:tc>
          <w:tcPr>
            <w:tcW w:w="1514" w:type="dxa"/>
            <w:vAlign w:val="center"/>
          </w:tcPr>
          <w:p w:rsidR="00567DFC" w:rsidRDefault="00B631C7">
            <w:pPr>
              <w:pStyle w:val="4"/>
            </w:pPr>
            <w:r>
              <w:t>0.52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30309</w:t>
            </w:r>
          </w:p>
        </w:tc>
        <w:tc>
          <w:tcPr>
            <w:tcW w:w="4535" w:type="dxa"/>
            <w:vAlign w:val="center"/>
          </w:tcPr>
          <w:p w:rsidR="00567DFC" w:rsidRDefault="00B631C7">
            <w:pPr>
              <w:pStyle w:val="2"/>
            </w:pPr>
            <w:r>
              <w:t>14.2其他奖励金</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30399</w:t>
            </w:r>
          </w:p>
        </w:tc>
        <w:tc>
          <w:tcPr>
            <w:tcW w:w="4535" w:type="dxa"/>
            <w:vAlign w:val="center"/>
          </w:tcPr>
          <w:p w:rsidR="00567DFC" w:rsidRDefault="00B631C7">
            <w:pPr>
              <w:pStyle w:val="2"/>
            </w:pPr>
            <w:r>
              <w:t>15.其他对个人和家庭的补助</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6"/>
            </w:pPr>
          </w:p>
        </w:tc>
        <w:tc>
          <w:tcPr>
            <w:tcW w:w="4535" w:type="dxa"/>
            <w:vAlign w:val="center"/>
          </w:tcPr>
          <w:p w:rsidR="00567DFC" w:rsidRDefault="00B631C7">
            <w:pPr>
              <w:pStyle w:val="5"/>
            </w:pPr>
            <w:r>
              <w:t>日常公用经费合计</w:t>
            </w:r>
          </w:p>
        </w:tc>
        <w:tc>
          <w:tcPr>
            <w:tcW w:w="1514" w:type="dxa"/>
            <w:vAlign w:val="center"/>
          </w:tcPr>
          <w:p w:rsidR="00567DFC" w:rsidRDefault="00B631C7">
            <w:pPr>
              <w:pStyle w:val="7"/>
            </w:pPr>
            <w:r>
              <w:t>355.36</w:t>
            </w:r>
          </w:p>
        </w:tc>
        <w:tc>
          <w:tcPr>
            <w:tcW w:w="1514" w:type="dxa"/>
            <w:vAlign w:val="center"/>
          </w:tcPr>
          <w:p w:rsidR="00567DFC" w:rsidRDefault="00B631C7">
            <w:pPr>
              <w:pStyle w:val="7"/>
            </w:pPr>
            <w:r>
              <w:t>355.36</w:t>
            </w:r>
          </w:p>
        </w:tc>
        <w:tc>
          <w:tcPr>
            <w:tcW w:w="1514" w:type="dxa"/>
            <w:vAlign w:val="center"/>
          </w:tcPr>
          <w:p w:rsidR="00567DFC" w:rsidRDefault="00567DFC">
            <w:pPr>
              <w:pStyle w:val="7"/>
            </w:pPr>
          </w:p>
        </w:tc>
        <w:tc>
          <w:tcPr>
            <w:tcW w:w="1514" w:type="dxa"/>
            <w:vAlign w:val="center"/>
          </w:tcPr>
          <w:p w:rsidR="00567DFC" w:rsidRDefault="00567DFC">
            <w:pPr>
              <w:pStyle w:val="7"/>
            </w:pPr>
          </w:p>
        </w:tc>
        <w:tc>
          <w:tcPr>
            <w:tcW w:w="1514" w:type="dxa"/>
            <w:vAlign w:val="center"/>
          </w:tcPr>
          <w:p w:rsidR="00567DFC" w:rsidRDefault="00567DFC">
            <w:pPr>
              <w:pStyle w:val="7"/>
            </w:pPr>
          </w:p>
        </w:tc>
        <w:tc>
          <w:tcPr>
            <w:tcW w:w="1514" w:type="dxa"/>
            <w:vAlign w:val="center"/>
          </w:tcPr>
          <w:p w:rsidR="00567DFC" w:rsidRDefault="00567DFC">
            <w:pPr>
              <w:pStyle w:val="7"/>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一、定额安排公用经费</w:t>
            </w:r>
          </w:p>
        </w:tc>
        <w:tc>
          <w:tcPr>
            <w:tcW w:w="1514" w:type="dxa"/>
            <w:vAlign w:val="center"/>
          </w:tcPr>
          <w:p w:rsidR="00567DFC" w:rsidRDefault="00B631C7">
            <w:pPr>
              <w:pStyle w:val="4"/>
            </w:pPr>
            <w:r>
              <w:t>142.32</w:t>
            </w:r>
          </w:p>
        </w:tc>
        <w:tc>
          <w:tcPr>
            <w:tcW w:w="1514" w:type="dxa"/>
            <w:vAlign w:val="center"/>
          </w:tcPr>
          <w:p w:rsidR="00567DFC" w:rsidRDefault="00B631C7">
            <w:pPr>
              <w:pStyle w:val="4"/>
            </w:pPr>
            <w:r>
              <w:t>142.32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30201</w:t>
            </w:r>
          </w:p>
        </w:tc>
        <w:tc>
          <w:tcPr>
            <w:tcW w:w="4535" w:type="dxa"/>
            <w:vAlign w:val="center"/>
          </w:tcPr>
          <w:p w:rsidR="00567DFC" w:rsidRDefault="00B631C7">
            <w:pPr>
              <w:pStyle w:val="2"/>
            </w:pPr>
            <w:r>
              <w:t>1.办公费</w:t>
            </w:r>
          </w:p>
        </w:tc>
        <w:tc>
          <w:tcPr>
            <w:tcW w:w="1514" w:type="dxa"/>
            <w:vAlign w:val="center"/>
          </w:tcPr>
          <w:p w:rsidR="00567DFC" w:rsidRDefault="00B631C7">
            <w:pPr>
              <w:pStyle w:val="4"/>
            </w:pPr>
            <w:r>
              <w:t>14.87</w:t>
            </w:r>
          </w:p>
        </w:tc>
        <w:tc>
          <w:tcPr>
            <w:tcW w:w="1514" w:type="dxa"/>
            <w:vAlign w:val="center"/>
          </w:tcPr>
          <w:p w:rsidR="00567DFC" w:rsidRDefault="00B631C7">
            <w:pPr>
              <w:pStyle w:val="4"/>
            </w:pPr>
            <w:r>
              <w:t>14.87</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2.邮电费</w:t>
            </w:r>
          </w:p>
        </w:tc>
        <w:tc>
          <w:tcPr>
            <w:tcW w:w="1514" w:type="dxa"/>
            <w:vAlign w:val="center"/>
          </w:tcPr>
          <w:p w:rsidR="00567DFC" w:rsidRDefault="00B631C7">
            <w:pPr>
              <w:pStyle w:val="4"/>
            </w:pPr>
            <w:r>
              <w:t>30.47</w:t>
            </w:r>
          </w:p>
        </w:tc>
        <w:tc>
          <w:tcPr>
            <w:tcW w:w="1514" w:type="dxa"/>
            <w:vAlign w:val="center"/>
          </w:tcPr>
          <w:p w:rsidR="00567DFC" w:rsidRDefault="00B631C7">
            <w:pPr>
              <w:pStyle w:val="4"/>
            </w:pPr>
            <w:r>
              <w:t>30.47</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30207</w:t>
            </w:r>
          </w:p>
        </w:tc>
        <w:tc>
          <w:tcPr>
            <w:tcW w:w="4535" w:type="dxa"/>
            <w:vAlign w:val="center"/>
          </w:tcPr>
          <w:p w:rsidR="00567DFC" w:rsidRDefault="00B631C7">
            <w:pPr>
              <w:pStyle w:val="2"/>
            </w:pPr>
            <w:r>
              <w:t>2.1单位邮电费</w:t>
            </w:r>
          </w:p>
        </w:tc>
        <w:tc>
          <w:tcPr>
            <w:tcW w:w="1514" w:type="dxa"/>
            <w:vAlign w:val="center"/>
          </w:tcPr>
          <w:p w:rsidR="00567DFC" w:rsidRDefault="00B631C7">
            <w:pPr>
              <w:pStyle w:val="4"/>
            </w:pPr>
            <w:r>
              <w:t>9.78</w:t>
            </w:r>
          </w:p>
        </w:tc>
        <w:tc>
          <w:tcPr>
            <w:tcW w:w="1514" w:type="dxa"/>
            <w:vAlign w:val="center"/>
          </w:tcPr>
          <w:p w:rsidR="00567DFC" w:rsidRDefault="00B631C7">
            <w:pPr>
              <w:pStyle w:val="4"/>
            </w:pPr>
            <w:r>
              <w:t>9.78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30207</w:t>
            </w:r>
          </w:p>
        </w:tc>
        <w:tc>
          <w:tcPr>
            <w:tcW w:w="4535" w:type="dxa"/>
            <w:vAlign w:val="center"/>
          </w:tcPr>
          <w:p w:rsidR="00567DFC" w:rsidRDefault="00B631C7">
            <w:pPr>
              <w:pStyle w:val="2"/>
            </w:pPr>
            <w:r>
              <w:t>2.2通讯费补贴</w:t>
            </w:r>
          </w:p>
        </w:tc>
        <w:tc>
          <w:tcPr>
            <w:tcW w:w="1514" w:type="dxa"/>
            <w:vAlign w:val="center"/>
          </w:tcPr>
          <w:p w:rsidR="00567DFC" w:rsidRDefault="00B631C7">
            <w:pPr>
              <w:pStyle w:val="4"/>
            </w:pPr>
            <w:r>
              <w:t>20.69</w:t>
            </w:r>
          </w:p>
        </w:tc>
        <w:tc>
          <w:tcPr>
            <w:tcW w:w="1514" w:type="dxa"/>
            <w:vAlign w:val="center"/>
          </w:tcPr>
          <w:p w:rsidR="00567DFC" w:rsidRDefault="00B631C7">
            <w:pPr>
              <w:pStyle w:val="4"/>
            </w:pPr>
            <w:r>
              <w:t>20.69</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30211</w:t>
            </w:r>
          </w:p>
        </w:tc>
        <w:tc>
          <w:tcPr>
            <w:tcW w:w="4535" w:type="dxa"/>
            <w:vAlign w:val="center"/>
          </w:tcPr>
          <w:p w:rsidR="00567DFC" w:rsidRDefault="00B631C7">
            <w:pPr>
              <w:pStyle w:val="2"/>
            </w:pPr>
            <w:r>
              <w:t>3.差旅费</w:t>
            </w:r>
          </w:p>
        </w:tc>
        <w:tc>
          <w:tcPr>
            <w:tcW w:w="1514" w:type="dxa"/>
            <w:vAlign w:val="center"/>
          </w:tcPr>
          <w:p w:rsidR="00567DFC" w:rsidRDefault="00B631C7">
            <w:pPr>
              <w:pStyle w:val="4"/>
            </w:pPr>
            <w:r>
              <w:t>29.56</w:t>
            </w:r>
          </w:p>
        </w:tc>
        <w:tc>
          <w:tcPr>
            <w:tcW w:w="1514" w:type="dxa"/>
            <w:vAlign w:val="center"/>
          </w:tcPr>
          <w:p w:rsidR="00567DFC" w:rsidRDefault="00B631C7">
            <w:pPr>
              <w:pStyle w:val="4"/>
            </w:pPr>
            <w:r>
              <w:t>29.56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30209</w:t>
            </w:r>
          </w:p>
        </w:tc>
        <w:tc>
          <w:tcPr>
            <w:tcW w:w="4535" w:type="dxa"/>
            <w:vAlign w:val="center"/>
          </w:tcPr>
          <w:p w:rsidR="00567DFC" w:rsidRDefault="00B631C7">
            <w:pPr>
              <w:pStyle w:val="2"/>
            </w:pPr>
            <w:r>
              <w:t>4.物业管理费</w:t>
            </w:r>
          </w:p>
        </w:tc>
        <w:tc>
          <w:tcPr>
            <w:tcW w:w="1514" w:type="dxa"/>
            <w:vAlign w:val="center"/>
          </w:tcPr>
          <w:p w:rsidR="00567DFC" w:rsidRDefault="00B631C7">
            <w:pPr>
              <w:pStyle w:val="4"/>
            </w:pPr>
            <w:r>
              <w:t>12.05</w:t>
            </w:r>
          </w:p>
        </w:tc>
        <w:tc>
          <w:tcPr>
            <w:tcW w:w="1514" w:type="dxa"/>
            <w:vAlign w:val="center"/>
          </w:tcPr>
          <w:p w:rsidR="00567DFC" w:rsidRDefault="00B631C7">
            <w:pPr>
              <w:pStyle w:val="4"/>
            </w:pPr>
            <w:r>
              <w:t>12.05</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30213</w:t>
            </w:r>
          </w:p>
        </w:tc>
        <w:tc>
          <w:tcPr>
            <w:tcW w:w="4535" w:type="dxa"/>
            <w:vAlign w:val="center"/>
          </w:tcPr>
          <w:p w:rsidR="00567DFC" w:rsidRDefault="00B631C7">
            <w:pPr>
              <w:pStyle w:val="2"/>
            </w:pPr>
            <w:r>
              <w:t xml:space="preserve">5.维修（护）费 </w:t>
            </w:r>
          </w:p>
        </w:tc>
        <w:tc>
          <w:tcPr>
            <w:tcW w:w="1514" w:type="dxa"/>
            <w:vAlign w:val="center"/>
          </w:tcPr>
          <w:p w:rsidR="00567DFC" w:rsidRDefault="00B631C7">
            <w:pPr>
              <w:pStyle w:val="4"/>
            </w:pPr>
            <w:r>
              <w:t>8.62</w:t>
            </w:r>
          </w:p>
        </w:tc>
        <w:tc>
          <w:tcPr>
            <w:tcW w:w="1514" w:type="dxa"/>
            <w:vAlign w:val="center"/>
          </w:tcPr>
          <w:p w:rsidR="00567DFC" w:rsidRDefault="00B631C7">
            <w:pPr>
              <w:pStyle w:val="4"/>
            </w:pPr>
            <w:r>
              <w:t>8.62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30231</w:t>
            </w:r>
          </w:p>
        </w:tc>
        <w:tc>
          <w:tcPr>
            <w:tcW w:w="4535" w:type="dxa"/>
            <w:vAlign w:val="center"/>
          </w:tcPr>
          <w:p w:rsidR="00567DFC" w:rsidRDefault="00B631C7">
            <w:pPr>
              <w:pStyle w:val="2"/>
            </w:pPr>
            <w:r>
              <w:t>6.公务用车运行维护费</w:t>
            </w:r>
          </w:p>
        </w:tc>
        <w:tc>
          <w:tcPr>
            <w:tcW w:w="1514" w:type="dxa"/>
            <w:vAlign w:val="center"/>
          </w:tcPr>
          <w:p w:rsidR="00567DFC" w:rsidRDefault="00B631C7">
            <w:pPr>
              <w:pStyle w:val="4"/>
            </w:pPr>
            <w:r>
              <w:t>14.80</w:t>
            </w:r>
          </w:p>
        </w:tc>
        <w:tc>
          <w:tcPr>
            <w:tcW w:w="1514" w:type="dxa"/>
            <w:vAlign w:val="center"/>
          </w:tcPr>
          <w:p w:rsidR="00567DFC" w:rsidRDefault="00B631C7">
            <w:pPr>
              <w:pStyle w:val="4"/>
            </w:pPr>
            <w:r>
              <w:t>14.80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30239</w:t>
            </w:r>
          </w:p>
        </w:tc>
        <w:tc>
          <w:tcPr>
            <w:tcW w:w="4535" w:type="dxa"/>
            <w:vAlign w:val="center"/>
          </w:tcPr>
          <w:p w:rsidR="00567DFC" w:rsidRDefault="00B631C7">
            <w:pPr>
              <w:pStyle w:val="2"/>
            </w:pPr>
            <w:r>
              <w:t>7.公务交通补贴</w:t>
            </w:r>
          </w:p>
        </w:tc>
        <w:tc>
          <w:tcPr>
            <w:tcW w:w="1514" w:type="dxa"/>
            <w:vAlign w:val="center"/>
          </w:tcPr>
          <w:p w:rsidR="00567DFC" w:rsidRDefault="00B631C7">
            <w:pPr>
              <w:pStyle w:val="4"/>
            </w:pPr>
            <w:r>
              <w:t>29.54</w:t>
            </w:r>
          </w:p>
        </w:tc>
        <w:tc>
          <w:tcPr>
            <w:tcW w:w="1514" w:type="dxa"/>
            <w:vAlign w:val="center"/>
          </w:tcPr>
          <w:p w:rsidR="00567DFC" w:rsidRDefault="00B631C7">
            <w:pPr>
              <w:pStyle w:val="4"/>
            </w:pPr>
            <w:r>
              <w:t>29.54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30299</w:t>
            </w:r>
          </w:p>
        </w:tc>
        <w:tc>
          <w:tcPr>
            <w:tcW w:w="4535" w:type="dxa"/>
            <w:vAlign w:val="center"/>
          </w:tcPr>
          <w:p w:rsidR="00567DFC" w:rsidRDefault="00B631C7">
            <w:pPr>
              <w:pStyle w:val="2"/>
            </w:pPr>
            <w:r>
              <w:t>8.其他商品和服务支出</w:t>
            </w:r>
          </w:p>
        </w:tc>
        <w:tc>
          <w:tcPr>
            <w:tcW w:w="1514" w:type="dxa"/>
            <w:vAlign w:val="center"/>
          </w:tcPr>
          <w:p w:rsidR="00567DFC" w:rsidRDefault="00B631C7">
            <w:pPr>
              <w:pStyle w:val="4"/>
            </w:pPr>
            <w:r>
              <w:t>2.41</w:t>
            </w:r>
          </w:p>
        </w:tc>
        <w:tc>
          <w:tcPr>
            <w:tcW w:w="1514" w:type="dxa"/>
            <w:vAlign w:val="center"/>
          </w:tcPr>
          <w:p w:rsidR="00567DFC" w:rsidRDefault="00B631C7">
            <w:pPr>
              <w:pStyle w:val="4"/>
            </w:pPr>
            <w:r>
              <w:t>2.41</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二、按规定比例计提取安排公用经费</w:t>
            </w:r>
          </w:p>
        </w:tc>
        <w:tc>
          <w:tcPr>
            <w:tcW w:w="1514" w:type="dxa"/>
            <w:vAlign w:val="center"/>
          </w:tcPr>
          <w:p w:rsidR="00567DFC" w:rsidRDefault="00B631C7">
            <w:pPr>
              <w:pStyle w:val="4"/>
            </w:pPr>
            <w:r>
              <w:t>79.24</w:t>
            </w:r>
          </w:p>
        </w:tc>
        <w:tc>
          <w:tcPr>
            <w:tcW w:w="1514" w:type="dxa"/>
            <w:vAlign w:val="center"/>
          </w:tcPr>
          <w:p w:rsidR="00567DFC" w:rsidRDefault="00B631C7">
            <w:pPr>
              <w:pStyle w:val="4"/>
            </w:pPr>
            <w:r>
              <w:t>79.24</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30216</w:t>
            </w:r>
          </w:p>
        </w:tc>
        <w:tc>
          <w:tcPr>
            <w:tcW w:w="4535" w:type="dxa"/>
            <w:vAlign w:val="center"/>
          </w:tcPr>
          <w:p w:rsidR="00567DFC" w:rsidRDefault="00B631C7">
            <w:pPr>
              <w:pStyle w:val="2"/>
            </w:pPr>
            <w:r>
              <w:t>9.培训费</w:t>
            </w:r>
          </w:p>
        </w:tc>
        <w:tc>
          <w:tcPr>
            <w:tcW w:w="1514" w:type="dxa"/>
            <w:vAlign w:val="center"/>
          </w:tcPr>
          <w:p w:rsidR="00567DFC" w:rsidRDefault="00B631C7">
            <w:pPr>
              <w:pStyle w:val="4"/>
            </w:pPr>
            <w:r>
              <w:t>11.18</w:t>
            </w:r>
          </w:p>
        </w:tc>
        <w:tc>
          <w:tcPr>
            <w:tcW w:w="1514" w:type="dxa"/>
            <w:vAlign w:val="center"/>
          </w:tcPr>
          <w:p w:rsidR="00567DFC" w:rsidRDefault="00B631C7">
            <w:pPr>
              <w:pStyle w:val="4"/>
            </w:pPr>
            <w:r>
              <w:t>11.18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30217</w:t>
            </w:r>
          </w:p>
        </w:tc>
        <w:tc>
          <w:tcPr>
            <w:tcW w:w="4535" w:type="dxa"/>
            <w:vAlign w:val="center"/>
          </w:tcPr>
          <w:p w:rsidR="00567DFC" w:rsidRDefault="00B631C7">
            <w:pPr>
              <w:pStyle w:val="2"/>
            </w:pPr>
            <w:r>
              <w:t>10.公务接待费</w:t>
            </w:r>
          </w:p>
        </w:tc>
        <w:tc>
          <w:tcPr>
            <w:tcW w:w="1514" w:type="dxa"/>
            <w:vAlign w:val="center"/>
          </w:tcPr>
          <w:p w:rsidR="00567DFC" w:rsidRDefault="00B631C7">
            <w:pPr>
              <w:pStyle w:val="4"/>
            </w:pPr>
            <w:r>
              <w:t>1.11</w:t>
            </w:r>
          </w:p>
        </w:tc>
        <w:tc>
          <w:tcPr>
            <w:tcW w:w="1514" w:type="dxa"/>
            <w:vAlign w:val="center"/>
          </w:tcPr>
          <w:p w:rsidR="00567DFC" w:rsidRDefault="00B631C7">
            <w:pPr>
              <w:pStyle w:val="4"/>
            </w:pPr>
            <w:r>
              <w:t>1.11</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30228</w:t>
            </w:r>
          </w:p>
        </w:tc>
        <w:tc>
          <w:tcPr>
            <w:tcW w:w="4535" w:type="dxa"/>
            <w:vAlign w:val="center"/>
          </w:tcPr>
          <w:p w:rsidR="00567DFC" w:rsidRDefault="00B631C7">
            <w:pPr>
              <w:pStyle w:val="2"/>
            </w:pPr>
            <w:r>
              <w:t>11.工会经费</w:t>
            </w:r>
          </w:p>
        </w:tc>
        <w:tc>
          <w:tcPr>
            <w:tcW w:w="1514" w:type="dxa"/>
            <w:vAlign w:val="center"/>
          </w:tcPr>
          <w:p w:rsidR="00567DFC" w:rsidRDefault="00B631C7">
            <w:pPr>
              <w:pStyle w:val="4"/>
            </w:pPr>
            <w:r>
              <w:t>31.92</w:t>
            </w:r>
          </w:p>
        </w:tc>
        <w:tc>
          <w:tcPr>
            <w:tcW w:w="1514" w:type="dxa"/>
            <w:vAlign w:val="center"/>
          </w:tcPr>
          <w:p w:rsidR="00567DFC" w:rsidRDefault="00B631C7">
            <w:pPr>
              <w:pStyle w:val="4"/>
            </w:pPr>
            <w:r>
              <w:t>31.92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30229</w:t>
            </w:r>
          </w:p>
        </w:tc>
        <w:tc>
          <w:tcPr>
            <w:tcW w:w="4535" w:type="dxa"/>
            <w:vAlign w:val="center"/>
          </w:tcPr>
          <w:p w:rsidR="00567DFC" w:rsidRDefault="00B631C7">
            <w:pPr>
              <w:pStyle w:val="2"/>
            </w:pPr>
            <w:r>
              <w:t>12.福利费</w:t>
            </w:r>
          </w:p>
        </w:tc>
        <w:tc>
          <w:tcPr>
            <w:tcW w:w="1514" w:type="dxa"/>
            <w:vAlign w:val="center"/>
          </w:tcPr>
          <w:p w:rsidR="00567DFC" w:rsidRDefault="00B631C7">
            <w:pPr>
              <w:pStyle w:val="4"/>
            </w:pPr>
            <w:r>
              <w:t>22.07</w:t>
            </w:r>
          </w:p>
        </w:tc>
        <w:tc>
          <w:tcPr>
            <w:tcW w:w="1514" w:type="dxa"/>
            <w:vAlign w:val="center"/>
          </w:tcPr>
          <w:p w:rsidR="00567DFC" w:rsidRDefault="00B631C7">
            <w:pPr>
              <w:pStyle w:val="4"/>
            </w:pPr>
            <w:r>
              <w:t>22.07</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13.其他</w:t>
            </w:r>
          </w:p>
        </w:tc>
        <w:tc>
          <w:tcPr>
            <w:tcW w:w="1514" w:type="dxa"/>
            <w:vAlign w:val="center"/>
          </w:tcPr>
          <w:p w:rsidR="00567DFC" w:rsidRDefault="00B631C7">
            <w:pPr>
              <w:pStyle w:val="4"/>
            </w:pPr>
            <w:r>
              <w:t>12.96</w:t>
            </w:r>
          </w:p>
        </w:tc>
        <w:tc>
          <w:tcPr>
            <w:tcW w:w="1514" w:type="dxa"/>
            <w:vAlign w:val="center"/>
          </w:tcPr>
          <w:p w:rsidR="00567DFC" w:rsidRDefault="00B631C7">
            <w:pPr>
              <w:pStyle w:val="4"/>
            </w:pPr>
            <w:r>
              <w:t>12.96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30299</w:t>
            </w:r>
          </w:p>
        </w:tc>
        <w:tc>
          <w:tcPr>
            <w:tcW w:w="4535" w:type="dxa"/>
            <w:vAlign w:val="center"/>
          </w:tcPr>
          <w:p w:rsidR="00567DFC" w:rsidRDefault="00B631C7">
            <w:pPr>
              <w:pStyle w:val="2"/>
            </w:pPr>
            <w:r>
              <w:t>13.1离休人员福利费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lastRenderedPageBreak/>
              <w:t>30299</w:t>
            </w:r>
          </w:p>
        </w:tc>
        <w:tc>
          <w:tcPr>
            <w:tcW w:w="4535" w:type="dxa"/>
            <w:vAlign w:val="center"/>
          </w:tcPr>
          <w:p w:rsidR="00567DFC" w:rsidRDefault="00B631C7">
            <w:pPr>
              <w:pStyle w:val="2"/>
            </w:pPr>
            <w:r>
              <w:t>13.2退休人员福利费</w:t>
            </w:r>
          </w:p>
        </w:tc>
        <w:tc>
          <w:tcPr>
            <w:tcW w:w="1514" w:type="dxa"/>
            <w:vAlign w:val="center"/>
          </w:tcPr>
          <w:p w:rsidR="00567DFC" w:rsidRDefault="00B631C7">
            <w:pPr>
              <w:pStyle w:val="4"/>
            </w:pPr>
            <w:r>
              <w:t>8.16</w:t>
            </w:r>
          </w:p>
        </w:tc>
        <w:tc>
          <w:tcPr>
            <w:tcW w:w="1514" w:type="dxa"/>
            <w:vAlign w:val="center"/>
          </w:tcPr>
          <w:p w:rsidR="00567DFC" w:rsidRDefault="00B631C7">
            <w:pPr>
              <w:pStyle w:val="4"/>
            </w:pPr>
            <w:r>
              <w:t>8.16</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30299</w:t>
            </w:r>
          </w:p>
        </w:tc>
        <w:tc>
          <w:tcPr>
            <w:tcW w:w="4535" w:type="dxa"/>
            <w:vAlign w:val="center"/>
          </w:tcPr>
          <w:p w:rsidR="00567DFC" w:rsidRDefault="00B631C7">
            <w:pPr>
              <w:pStyle w:val="2"/>
            </w:pPr>
            <w:r>
              <w:t>13.3离休干部公用经费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30299</w:t>
            </w:r>
          </w:p>
        </w:tc>
        <w:tc>
          <w:tcPr>
            <w:tcW w:w="4535" w:type="dxa"/>
            <w:vAlign w:val="center"/>
          </w:tcPr>
          <w:p w:rsidR="00567DFC" w:rsidRDefault="00B631C7">
            <w:pPr>
              <w:pStyle w:val="2"/>
            </w:pPr>
            <w:r>
              <w:t>13.4离休干部特需费</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30299</w:t>
            </w:r>
          </w:p>
        </w:tc>
        <w:tc>
          <w:tcPr>
            <w:tcW w:w="4535" w:type="dxa"/>
            <w:vAlign w:val="center"/>
          </w:tcPr>
          <w:p w:rsidR="00567DFC" w:rsidRDefault="00B631C7">
            <w:pPr>
              <w:pStyle w:val="2"/>
            </w:pPr>
            <w:r>
              <w:t>13.5退休干部公用经费</w:t>
            </w:r>
          </w:p>
        </w:tc>
        <w:tc>
          <w:tcPr>
            <w:tcW w:w="1514" w:type="dxa"/>
            <w:vAlign w:val="center"/>
          </w:tcPr>
          <w:p w:rsidR="00567DFC" w:rsidRDefault="00B631C7">
            <w:pPr>
              <w:pStyle w:val="4"/>
            </w:pPr>
            <w:r>
              <w:t>2.88</w:t>
            </w:r>
          </w:p>
        </w:tc>
        <w:tc>
          <w:tcPr>
            <w:tcW w:w="1514" w:type="dxa"/>
            <w:vAlign w:val="center"/>
          </w:tcPr>
          <w:p w:rsidR="00567DFC" w:rsidRDefault="00B631C7">
            <w:pPr>
              <w:pStyle w:val="4"/>
            </w:pPr>
            <w:r>
              <w:t>2.88</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30299</w:t>
            </w:r>
          </w:p>
        </w:tc>
        <w:tc>
          <w:tcPr>
            <w:tcW w:w="4535" w:type="dxa"/>
            <w:vAlign w:val="center"/>
          </w:tcPr>
          <w:p w:rsidR="00567DFC" w:rsidRDefault="00B631C7">
            <w:pPr>
              <w:pStyle w:val="2"/>
            </w:pPr>
            <w:r>
              <w:t>13.6退休干部特需费</w:t>
            </w:r>
          </w:p>
        </w:tc>
        <w:tc>
          <w:tcPr>
            <w:tcW w:w="1514" w:type="dxa"/>
            <w:vAlign w:val="center"/>
          </w:tcPr>
          <w:p w:rsidR="00567DFC" w:rsidRDefault="00B631C7">
            <w:pPr>
              <w:pStyle w:val="4"/>
            </w:pPr>
            <w:r>
              <w:t>1.92</w:t>
            </w:r>
          </w:p>
        </w:tc>
        <w:tc>
          <w:tcPr>
            <w:tcW w:w="1514" w:type="dxa"/>
            <w:vAlign w:val="center"/>
          </w:tcPr>
          <w:p w:rsidR="00567DFC" w:rsidRDefault="00B631C7">
            <w:pPr>
              <w:pStyle w:val="4"/>
            </w:pPr>
            <w:r>
              <w:t>1.92</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567DFC">
            <w:pPr>
              <w:pStyle w:val="3"/>
            </w:pPr>
          </w:p>
        </w:tc>
        <w:tc>
          <w:tcPr>
            <w:tcW w:w="4535" w:type="dxa"/>
            <w:vAlign w:val="center"/>
          </w:tcPr>
          <w:p w:rsidR="00567DFC" w:rsidRDefault="00B631C7">
            <w:pPr>
              <w:pStyle w:val="2"/>
            </w:pPr>
            <w:r>
              <w:t>三、非定额安排公用经费</w:t>
            </w:r>
          </w:p>
        </w:tc>
        <w:tc>
          <w:tcPr>
            <w:tcW w:w="1514" w:type="dxa"/>
            <w:vAlign w:val="center"/>
          </w:tcPr>
          <w:p w:rsidR="00567DFC" w:rsidRDefault="00B631C7">
            <w:pPr>
              <w:pStyle w:val="4"/>
            </w:pPr>
            <w:r>
              <w:t>133.80</w:t>
            </w:r>
          </w:p>
        </w:tc>
        <w:tc>
          <w:tcPr>
            <w:tcW w:w="1514" w:type="dxa"/>
            <w:vAlign w:val="center"/>
          </w:tcPr>
          <w:p w:rsidR="00567DFC" w:rsidRDefault="00B631C7">
            <w:pPr>
              <w:pStyle w:val="4"/>
            </w:pPr>
            <w:r>
              <w:t>133.80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30205</w:t>
            </w:r>
          </w:p>
        </w:tc>
        <w:tc>
          <w:tcPr>
            <w:tcW w:w="4535" w:type="dxa"/>
            <w:vAlign w:val="center"/>
          </w:tcPr>
          <w:p w:rsidR="00567DFC" w:rsidRDefault="00B631C7">
            <w:pPr>
              <w:pStyle w:val="2"/>
            </w:pPr>
            <w:r>
              <w:t>14.水费</w:t>
            </w:r>
          </w:p>
        </w:tc>
        <w:tc>
          <w:tcPr>
            <w:tcW w:w="1514" w:type="dxa"/>
            <w:vAlign w:val="center"/>
          </w:tcPr>
          <w:p w:rsidR="00567DFC" w:rsidRDefault="00B631C7">
            <w:pPr>
              <w:pStyle w:val="4"/>
            </w:pPr>
            <w:r>
              <w:t>5.80</w:t>
            </w:r>
          </w:p>
        </w:tc>
        <w:tc>
          <w:tcPr>
            <w:tcW w:w="1514" w:type="dxa"/>
            <w:vAlign w:val="center"/>
          </w:tcPr>
          <w:p w:rsidR="00567DFC" w:rsidRDefault="00B631C7">
            <w:pPr>
              <w:pStyle w:val="4"/>
            </w:pPr>
            <w:r>
              <w:t>5.80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30206</w:t>
            </w:r>
          </w:p>
        </w:tc>
        <w:tc>
          <w:tcPr>
            <w:tcW w:w="4535" w:type="dxa"/>
            <w:vAlign w:val="center"/>
          </w:tcPr>
          <w:p w:rsidR="00567DFC" w:rsidRDefault="00B631C7">
            <w:pPr>
              <w:pStyle w:val="2"/>
            </w:pPr>
            <w:r>
              <w:t>15.电费</w:t>
            </w:r>
          </w:p>
        </w:tc>
        <w:tc>
          <w:tcPr>
            <w:tcW w:w="1514" w:type="dxa"/>
            <w:vAlign w:val="center"/>
          </w:tcPr>
          <w:p w:rsidR="00567DFC" w:rsidRDefault="00B631C7">
            <w:pPr>
              <w:pStyle w:val="4"/>
            </w:pPr>
            <w:r>
              <w:t>72.00</w:t>
            </w:r>
          </w:p>
        </w:tc>
        <w:tc>
          <w:tcPr>
            <w:tcW w:w="1514" w:type="dxa"/>
            <w:vAlign w:val="center"/>
          </w:tcPr>
          <w:p w:rsidR="00567DFC" w:rsidRDefault="00B631C7">
            <w:pPr>
              <w:pStyle w:val="4"/>
            </w:pPr>
            <w:r>
              <w:t>72.00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r w:rsidR="00567DFC">
        <w:trPr>
          <w:trHeight w:val="425"/>
          <w:jc w:val="center"/>
        </w:trPr>
        <w:tc>
          <w:tcPr>
            <w:tcW w:w="1134" w:type="dxa"/>
            <w:vAlign w:val="center"/>
          </w:tcPr>
          <w:p w:rsidR="00567DFC" w:rsidRDefault="00B631C7">
            <w:pPr>
              <w:pStyle w:val="3"/>
            </w:pPr>
            <w:r>
              <w:t>30208</w:t>
            </w:r>
          </w:p>
        </w:tc>
        <w:tc>
          <w:tcPr>
            <w:tcW w:w="4535" w:type="dxa"/>
            <w:vAlign w:val="center"/>
          </w:tcPr>
          <w:p w:rsidR="00567DFC" w:rsidRDefault="00B631C7">
            <w:pPr>
              <w:pStyle w:val="2"/>
            </w:pPr>
            <w:r>
              <w:t>16.取暖费</w:t>
            </w:r>
          </w:p>
        </w:tc>
        <w:tc>
          <w:tcPr>
            <w:tcW w:w="1514" w:type="dxa"/>
            <w:vAlign w:val="center"/>
          </w:tcPr>
          <w:p w:rsidR="00567DFC" w:rsidRDefault="00B631C7">
            <w:pPr>
              <w:pStyle w:val="4"/>
            </w:pPr>
            <w:r>
              <w:t>56.00</w:t>
            </w:r>
          </w:p>
        </w:tc>
        <w:tc>
          <w:tcPr>
            <w:tcW w:w="1514" w:type="dxa"/>
            <w:vAlign w:val="center"/>
          </w:tcPr>
          <w:p w:rsidR="00567DFC" w:rsidRDefault="00B631C7">
            <w:pPr>
              <w:pStyle w:val="4"/>
            </w:pPr>
            <w:r>
              <w:t>56.00</w:t>
            </w: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c>
          <w:tcPr>
            <w:tcW w:w="1514" w:type="dxa"/>
            <w:vAlign w:val="center"/>
          </w:tcPr>
          <w:p w:rsidR="00567DFC" w:rsidRDefault="00567DFC">
            <w:pPr>
              <w:pStyle w:val="4"/>
            </w:pPr>
          </w:p>
        </w:tc>
      </w:tr>
    </w:tbl>
    <w:p w:rsidR="00567DFC" w:rsidRDefault="00567DFC">
      <w:pPr>
        <w:sectPr w:rsidR="00567DFC">
          <w:pgSz w:w="16840" w:h="11900" w:orient="landscape"/>
          <w:pgMar w:top="1020" w:right="1361" w:bottom="1020" w:left="1361" w:header="720" w:footer="720" w:gutter="0"/>
          <w:cols w:space="720"/>
        </w:sectPr>
      </w:pPr>
    </w:p>
    <w:p w:rsidR="00567DFC" w:rsidRDefault="00B631C7">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268"/>
        <w:gridCol w:w="1701"/>
        <w:gridCol w:w="1134"/>
        <w:gridCol w:w="1378"/>
        <w:gridCol w:w="1378"/>
        <w:gridCol w:w="1378"/>
        <w:gridCol w:w="1378"/>
        <w:gridCol w:w="1378"/>
        <w:gridCol w:w="1378"/>
        <w:gridCol w:w="1378"/>
      </w:tblGrid>
      <w:tr w:rsidR="00567DFC">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6890" w:type="dxa"/>
            <w:gridSpan w:val="5"/>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cantSplit/>
          <w:tblHeader/>
          <w:jc w:val="center"/>
        </w:trPr>
        <w:tc>
          <w:tcPr>
            <w:tcW w:w="2268" w:type="dxa"/>
            <w:vMerge w:val="restart"/>
            <w:vAlign w:val="center"/>
          </w:tcPr>
          <w:p w:rsidR="00567DFC" w:rsidRDefault="00B631C7">
            <w:pPr>
              <w:pStyle w:val="1"/>
            </w:pPr>
            <w:r>
              <w:t>项目名称</w:t>
            </w:r>
          </w:p>
        </w:tc>
        <w:tc>
          <w:tcPr>
            <w:tcW w:w="1701" w:type="dxa"/>
            <w:vMerge w:val="restart"/>
            <w:vAlign w:val="center"/>
          </w:tcPr>
          <w:p w:rsidR="00567DFC" w:rsidRDefault="00B631C7">
            <w:pPr>
              <w:pStyle w:val="1"/>
            </w:pPr>
            <w:r>
              <w:t>项目承担单位</w:t>
            </w:r>
          </w:p>
        </w:tc>
        <w:tc>
          <w:tcPr>
            <w:tcW w:w="1134" w:type="dxa"/>
            <w:vMerge w:val="restart"/>
            <w:vAlign w:val="center"/>
          </w:tcPr>
          <w:p w:rsidR="00567DFC" w:rsidRDefault="00B631C7">
            <w:pPr>
              <w:pStyle w:val="1"/>
            </w:pPr>
            <w:r>
              <w:t>功能分类科目编码</w:t>
            </w:r>
          </w:p>
        </w:tc>
        <w:tc>
          <w:tcPr>
            <w:tcW w:w="9646" w:type="dxa"/>
            <w:gridSpan w:val="7"/>
            <w:vAlign w:val="center"/>
          </w:tcPr>
          <w:p w:rsidR="00567DFC" w:rsidRDefault="00B631C7">
            <w:pPr>
              <w:pStyle w:val="1"/>
            </w:pPr>
            <w:r>
              <w:t>资  金  来  源</w:t>
            </w:r>
          </w:p>
        </w:tc>
      </w:tr>
      <w:tr w:rsidR="00567DFC">
        <w:trPr>
          <w:cantSplit/>
          <w:tblHeader/>
          <w:jc w:val="center"/>
        </w:trPr>
        <w:tc>
          <w:tcPr>
            <w:tcW w:w="2268" w:type="dxa"/>
            <w:vMerge/>
          </w:tcPr>
          <w:p w:rsidR="00567DFC" w:rsidRDefault="00567DFC"/>
        </w:tc>
        <w:tc>
          <w:tcPr>
            <w:tcW w:w="1701" w:type="dxa"/>
            <w:vMerge/>
          </w:tcPr>
          <w:p w:rsidR="00567DFC" w:rsidRDefault="00567DFC"/>
        </w:tc>
        <w:tc>
          <w:tcPr>
            <w:tcW w:w="1134" w:type="dxa"/>
            <w:vMerge/>
          </w:tcPr>
          <w:p w:rsidR="00567DFC" w:rsidRDefault="00567DFC"/>
        </w:tc>
        <w:tc>
          <w:tcPr>
            <w:tcW w:w="1378" w:type="dxa"/>
            <w:vAlign w:val="center"/>
          </w:tcPr>
          <w:p w:rsidR="00567DFC" w:rsidRDefault="00B631C7">
            <w:pPr>
              <w:pStyle w:val="1"/>
            </w:pPr>
            <w:r>
              <w:t>合 计</w:t>
            </w:r>
          </w:p>
        </w:tc>
        <w:tc>
          <w:tcPr>
            <w:tcW w:w="1378" w:type="dxa"/>
            <w:vAlign w:val="center"/>
          </w:tcPr>
          <w:p w:rsidR="00567DFC" w:rsidRDefault="00B631C7">
            <w:pPr>
              <w:pStyle w:val="1"/>
            </w:pPr>
            <w:r>
              <w:t>一般公共    预算拨款</w:t>
            </w:r>
          </w:p>
        </w:tc>
        <w:tc>
          <w:tcPr>
            <w:tcW w:w="1378" w:type="dxa"/>
            <w:vAlign w:val="center"/>
          </w:tcPr>
          <w:p w:rsidR="00567DFC" w:rsidRDefault="00B631C7">
            <w:pPr>
              <w:pStyle w:val="1"/>
            </w:pPr>
            <w:r>
              <w:t>基金预算    拨款</w:t>
            </w:r>
          </w:p>
        </w:tc>
        <w:tc>
          <w:tcPr>
            <w:tcW w:w="1378" w:type="dxa"/>
            <w:vAlign w:val="center"/>
          </w:tcPr>
          <w:p w:rsidR="00567DFC" w:rsidRDefault="00B631C7">
            <w:pPr>
              <w:pStyle w:val="1"/>
            </w:pPr>
            <w:r>
              <w:t>国有资本经营预算拨款</w:t>
            </w:r>
          </w:p>
        </w:tc>
        <w:tc>
          <w:tcPr>
            <w:tcW w:w="1378" w:type="dxa"/>
            <w:vAlign w:val="center"/>
          </w:tcPr>
          <w:p w:rsidR="00567DFC" w:rsidRDefault="00B631C7">
            <w:pPr>
              <w:pStyle w:val="1"/>
            </w:pPr>
            <w:r>
              <w:t>财政专户    核拨</w:t>
            </w:r>
          </w:p>
        </w:tc>
        <w:tc>
          <w:tcPr>
            <w:tcW w:w="1378" w:type="dxa"/>
            <w:vAlign w:val="center"/>
          </w:tcPr>
          <w:p w:rsidR="00567DFC" w:rsidRDefault="00B631C7">
            <w:pPr>
              <w:pStyle w:val="1"/>
            </w:pPr>
            <w:r>
              <w:t>单位资金</w:t>
            </w:r>
          </w:p>
        </w:tc>
        <w:tc>
          <w:tcPr>
            <w:tcW w:w="1378" w:type="dxa"/>
            <w:vAlign w:val="center"/>
          </w:tcPr>
          <w:p w:rsidR="00567DFC" w:rsidRDefault="00B631C7">
            <w:pPr>
              <w:pStyle w:val="1"/>
            </w:pPr>
            <w:r>
              <w:t>上年结转    结余</w:t>
            </w:r>
          </w:p>
        </w:tc>
      </w:tr>
      <w:tr w:rsidR="00567DFC">
        <w:trPr>
          <w:cantSplit/>
          <w:jc w:val="center"/>
        </w:trPr>
        <w:tc>
          <w:tcPr>
            <w:tcW w:w="2268" w:type="dxa"/>
            <w:vAlign w:val="center"/>
          </w:tcPr>
          <w:p w:rsidR="00567DFC" w:rsidRDefault="00B631C7">
            <w:pPr>
              <w:pStyle w:val="6"/>
            </w:pPr>
            <w:r>
              <w:t>合计</w:t>
            </w:r>
          </w:p>
        </w:tc>
        <w:tc>
          <w:tcPr>
            <w:tcW w:w="1701" w:type="dxa"/>
            <w:vAlign w:val="center"/>
          </w:tcPr>
          <w:p w:rsidR="00567DFC" w:rsidRDefault="00567DFC">
            <w:pPr>
              <w:pStyle w:val="7"/>
            </w:pPr>
          </w:p>
        </w:tc>
        <w:tc>
          <w:tcPr>
            <w:tcW w:w="1134" w:type="dxa"/>
            <w:vAlign w:val="center"/>
          </w:tcPr>
          <w:p w:rsidR="00567DFC" w:rsidRDefault="00567DFC">
            <w:pPr>
              <w:pStyle w:val="7"/>
            </w:pPr>
          </w:p>
        </w:tc>
        <w:tc>
          <w:tcPr>
            <w:tcW w:w="1378" w:type="dxa"/>
            <w:vAlign w:val="center"/>
          </w:tcPr>
          <w:p w:rsidR="00567DFC" w:rsidRDefault="00B631C7">
            <w:pPr>
              <w:pStyle w:val="7"/>
            </w:pPr>
            <w:r>
              <w:t>774.85</w:t>
            </w:r>
          </w:p>
        </w:tc>
        <w:tc>
          <w:tcPr>
            <w:tcW w:w="1378" w:type="dxa"/>
            <w:vAlign w:val="center"/>
          </w:tcPr>
          <w:p w:rsidR="00567DFC" w:rsidRDefault="00B631C7">
            <w:pPr>
              <w:pStyle w:val="7"/>
            </w:pPr>
            <w:r>
              <w:t>774.85</w:t>
            </w: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r>
      <w:tr w:rsidR="00567DFC">
        <w:trPr>
          <w:cantSplit/>
          <w:jc w:val="center"/>
        </w:trPr>
        <w:tc>
          <w:tcPr>
            <w:tcW w:w="2268" w:type="dxa"/>
            <w:vAlign w:val="center"/>
          </w:tcPr>
          <w:p w:rsidR="00567DFC" w:rsidRDefault="00B631C7">
            <w:pPr>
              <w:pStyle w:val="5"/>
            </w:pPr>
            <w:r>
              <w:t>特定目标类项目小计</w:t>
            </w:r>
          </w:p>
        </w:tc>
        <w:tc>
          <w:tcPr>
            <w:tcW w:w="1701" w:type="dxa"/>
            <w:vAlign w:val="center"/>
          </w:tcPr>
          <w:p w:rsidR="00567DFC" w:rsidRDefault="00567DFC">
            <w:pPr>
              <w:pStyle w:val="7"/>
            </w:pPr>
          </w:p>
        </w:tc>
        <w:tc>
          <w:tcPr>
            <w:tcW w:w="1134" w:type="dxa"/>
            <w:vAlign w:val="center"/>
          </w:tcPr>
          <w:p w:rsidR="00567DFC" w:rsidRDefault="00567DFC">
            <w:pPr>
              <w:pStyle w:val="7"/>
            </w:pPr>
          </w:p>
        </w:tc>
        <w:tc>
          <w:tcPr>
            <w:tcW w:w="1378" w:type="dxa"/>
            <w:vAlign w:val="center"/>
          </w:tcPr>
          <w:p w:rsidR="00567DFC" w:rsidRDefault="00B631C7">
            <w:pPr>
              <w:pStyle w:val="7"/>
            </w:pPr>
            <w:r>
              <w:t>160.00</w:t>
            </w:r>
          </w:p>
        </w:tc>
        <w:tc>
          <w:tcPr>
            <w:tcW w:w="1378" w:type="dxa"/>
            <w:vAlign w:val="center"/>
          </w:tcPr>
          <w:p w:rsidR="00567DFC" w:rsidRDefault="00B631C7">
            <w:pPr>
              <w:pStyle w:val="7"/>
            </w:pPr>
            <w:r>
              <w:t>160.00</w:t>
            </w: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r>
      <w:tr w:rsidR="00567DFC">
        <w:trPr>
          <w:cantSplit/>
          <w:jc w:val="center"/>
        </w:trPr>
        <w:tc>
          <w:tcPr>
            <w:tcW w:w="2268" w:type="dxa"/>
            <w:vAlign w:val="center"/>
          </w:tcPr>
          <w:p w:rsidR="00567DFC" w:rsidRDefault="00B631C7">
            <w:pPr>
              <w:pStyle w:val="2"/>
            </w:pPr>
            <w:r>
              <w:t>1、丰南分中心租赁办公业务用房</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60.00</w:t>
            </w:r>
          </w:p>
        </w:tc>
        <w:tc>
          <w:tcPr>
            <w:tcW w:w="1378" w:type="dxa"/>
            <w:vAlign w:val="center"/>
          </w:tcPr>
          <w:p w:rsidR="00567DFC" w:rsidRDefault="00B631C7">
            <w:pPr>
              <w:pStyle w:val="4"/>
            </w:pPr>
            <w:r>
              <w:t>60.00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2、公积金业务系统改造升级</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100.00</w:t>
            </w:r>
          </w:p>
        </w:tc>
        <w:tc>
          <w:tcPr>
            <w:tcW w:w="1378" w:type="dxa"/>
            <w:vAlign w:val="center"/>
          </w:tcPr>
          <w:p w:rsidR="00567DFC" w:rsidRDefault="00B631C7">
            <w:pPr>
              <w:pStyle w:val="4"/>
            </w:pPr>
            <w:r>
              <w:t>100.00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5"/>
            </w:pPr>
            <w:r>
              <w:t>其他运转类项目小计</w:t>
            </w:r>
          </w:p>
        </w:tc>
        <w:tc>
          <w:tcPr>
            <w:tcW w:w="1701" w:type="dxa"/>
            <w:vAlign w:val="center"/>
          </w:tcPr>
          <w:p w:rsidR="00567DFC" w:rsidRDefault="00567DFC">
            <w:pPr>
              <w:pStyle w:val="7"/>
            </w:pPr>
          </w:p>
        </w:tc>
        <w:tc>
          <w:tcPr>
            <w:tcW w:w="1134" w:type="dxa"/>
            <w:vAlign w:val="center"/>
          </w:tcPr>
          <w:p w:rsidR="00567DFC" w:rsidRDefault="00567DFC">
            <w:pPr>
              <w:pStyle w:val="7"/>
            </w:pPr>
          </w:p>
        </w:tc>
        <w:tc>
          <w:tcPr>
            <w:tcW w:w="1378" w:type="dxa"/>
            <w:vAlign w:val="center"/>
          </w:tcPr>
          <w:p w:rsidR="00567DFC" w:rsidRDefault="00B631C7">
            <w:pPr>
              <w:pStyle w:val="7"/>
            </w:pPr>
            <w:r>
              <w:t>614.85</w:t>
            </w:r>
          </w:p>
        </w:tc>
        <w:tc>
          <w:tcPr>
            <w:tcW w:w="1378" w:type="dxa"/>
            <w:vAlign w:val="center"/>
          </w:tcPr>
          <w:p w:rsidR="00567DFC" w:rsidRDefault="00B631C7">
            <w:pPr>
              <w:pStyle w:val="7"/>
            </w:pPr>
            <w:r>
              <w:t>614.85</w:t>
            </w: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c>
          <w:tcPr>
            <w:tcW w:w="1378" w:type="dxa"/>
            <w:vAlign w:val="center"/>
          </w:tcPr>
          <w:p w:rsidR="00567DFC" w:rsidRDefault="00567DFC">
            <w:pPr>
              <w:pStyle w:val="7"/>
            </w:pPr>
          </w:p>
        </w:tc>
      </w:tr>
      <w:tr w:rsidR="00567DFC">
        <w:trPr>
          <w:cantSplit/>
          <w:jc w:val="center"/>
        </w:trPr>
        <w:tc>
          <w:tcPr>
            <w:tcW w:w="2268" w:type="dxa"/>
            <w:vAlign w:val="center"/>
          </w:tcPr>
          <w:p w:rsidR="00567DFC" w:rsidRDefault="00B631C7">
            <w:pPr>
              <w:pStyle w:val="2"/>
            </w:pPr>
            <w:r>
              <w:t>1、窗口服务建设费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4.80</w:t>
            </w:r>
          </w:p>
        </w:tc>
        <w:tc>
          <w:tcPr>
            <w:tcW w:w="1378" w:type="dxa"/>
            <w:vAlign w:val="center"/>
          </w:tcPr>
          <w:p w:rsidR="00567DFC" w:rsidRDefault="00B631C7">
            <w:pPr>
              <w:pStyle w:val="4"/>
            </w:pPr>
            <w:r>
              <w:t>4.80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2、会议费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1.40</w:t>
            </w:r>
          </w:p>
        </w:tc>
        <w:tc>
          <w:tcPr>
            <w:tcW w:w="1378" w:type="dxa"/>
            <w:vAlign w:val="center"/>
          </w:tcPr>
          <w:p w:rsidR="00567DFC" w:rsidRDefault="00B631C7">
            <w:pPr>
              <w:pStyle w:val="4"/>
            </w:pPr>
            <w:r>
              <w:t>1.40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3、机房维护费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20.00</w:t>
            </w:r>
          </w:p>
        </w:tc>
        <w:tc>
          <w:tcPr>
            <w:tcW w:w="1378" w:type="dxa"/>
            <w:vAlign w:val="center"/>
          </w:tcPr>
          <w:p w:rsidR="00567DFC" w:rsidRDefault="00B631C7">
            <w:pPr>
              <w:pStyle w:val="4"/>
            </w:pPr>
            <w:r>
              <w:t>20.00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4、机关办公楼运转经费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58.50</w:t>
            </w:r>
          </w:p>
        </w:tc>
        <w:tc>
          <w:tcPr>
            <w:tcW w:w="1378" w:type="dxa"/>
            <w:vAlign w:val="center"/>
          </w:tcPr>
          <w:p w:rsidR="00567DFC" w:rsidRDefault="00B631C7">
            <w:pPr>
              <w:pStyle w:val="4"/>
            </w:pPr>
            <w:r>
              <w:t>58.50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lastRenderedPageBreak/>
              <w:t>5、开平分中心搬家费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3.10</w:t>
            </w:r>
          </w:p>
        </w:tc>
        <w:tc>
          <w:tcPr>
            <w:tcW w:w="1378" w:type="dxa"/>
            <w:vAlign w:val="center"/>
          </w:tcPr>
          <w:p w:rsidR="00567DFC" w:rsidRDefault="00B631C7">
            <w:pPr>
              <w:pStyle w:val="4"/>
            </w:pPr>
            <w:r>
              <w:t>3.10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6、劳务派遣费用</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160.00</w:t>
            </w:r>
          </w:p>
        </w:tc>
        <w:tc>
          <w:tcPr>
            <w:tcW w:w="1378" w:type="dxa"/>
            <w:vAlign w:val="center"/>
          </w:tcPr>
          <w:p w:rsidR="00567DFC" w:rsidRDefault="00B631C7">
            <w:pPr>
              <w:pStyle w:val="4"/>
            </w:pPr>
            <w:r>
              <w:t>160.00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7、设备租赁费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3.60</w:t>
            </w:r>
          </w:p>
        </w:tc>
        <w:tc>
          <w:tcPr>
            <w:tcW w:w="1378" w:type="dxa"/>
            <w:vAlign w:val="center"/>
          </w:tcPr>
          <w:p w:rsidR="00567DFC" w:rsidRDefault="00B631C7">
            <w:pPr>
              <w:pStyle w:val="4"/>
            </w:pPr>
            <w:r>
              <w:t>3.60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8、网络通信费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87.80</w:t>
            </w:r>
          </w:p>
        </w:tc>
        <w:tc>
          <w:tcPr>
            <w:tcW w:w="1378" w:type="dxa"/>
            <w:vAlign w:val="center"/>
          </w:tcPr>
          <w:p w:rsidR="00567DFC" w:rsidRDefault="00B631C7">
            <w:pPr>
              <w:pStyle w:val="4"/>
            </w:pPr>
            <w:r>
              <w:t>87.80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9、新购办公设备</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10.80</w:t>
            </w:r>
          </w:p>
        </w:tc>
        <w:tc>
          <w:tcPr>
            <w:tcW w:w="1378" w:type="dxa"/>
            <w:vAlign w:val="center"/>
          </w:tcPr>
          <w:p w:rsidR="00567DFC" w:rsidRDefault="00B631C7">
            <w:pPr>
              <w:pStyle w:val="4"/>
            </w:pPr>
            <w:r>
              <w:t>10.80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10、业务耗材费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40.00</w:t>
            </w:r>
          </w:p>
        </w:tc>
        <w:tc>
          <w:tcPr>
            <w:tcW w:w="1378" w:type="dxa"/>
            <w:vAlign w:val="center"/>
          </w:tcPr>
          <w:p w:rsidR="00567DFC" w:rsidRDefault="00B631C7">
            <w:pPr>
              <w:pStyle w:val="4"/>
            </w:pPr>
            <w:r>
              <w:t>40.00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11、业务会费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2.20</w:t>
            </w:r>
          </w:p>
        </w:tc>
        <w:tc>
          <w:tcPr>
            <w:tcW w:w="1378" w:type="dxa"/>
            <w:vAlign w:val="center"/>
          </w:tcPr>
          <w:p w:rsidR="00567DFC" w:rsidRDefault="00B631C7">
            <w:pPr>
              <w:pStyle w:val="4"/>
            </w:pPr>
            <w:r>
              <w:t>2.20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lastRenderedPageBreak/>
              <w:t>12、业务劳务费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52.45</w:t>
            </w:r>
          </w:p>
        </w:tc>
        <w:tc>
          <w:tcPr>
            <w:tcW w:w="1378" w:type="dxa"/>
            <w:vAlign w:val="center"/>
          </w:tcPr>
          <w:p w:rsidR="00567DFC" w:rsidRDefault="00B631C7">
            <w:pPr>
              <w:pStyle w:val="4"/>
            </w:pPr>
            <w:r>
              <w:t>52.45</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13、业务系统软件维护升级费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115.20</w:t>
            </w:r>
          </w:p>
        </w:tc>
        <w:tc>
          <w:tcPr>
            <w:tcW w:w="1378" w:type="dxa"/>
            <w:vAlign w:val="center"/>
          </w:tcPr>
          <w:p w:rsidR="00567DFC" w:rsidRDefault="00B631C7">
            <w:pPr>
              <w:pStyle w:val="4"/>
            </w:pPr>
            <w:r>
              <w:t>115.20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14、业务宣传费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10.00</w:t>
            </w:r>
          </w:p>
        </w:tc>
        <w:tc>
          <w:tcPr>
            <w:tcW w:w="1378" w:type="dxa"/>
            <w:vAlign w:val="center"/>
          </w:tcPr>
          <w:p w:rsidR="00567DFC" w:rsidRDefault="00B631C7">
            <w:pPr>
              <w:pStyle w:val="4"/>
            </w:pPr>
            <w:r>
              <w:t>10.00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15、业务印刷费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24.00</w:t>
            </w:r>
          </w:p>
        </w:tc>
        <w:tc>
          <w:tcPr>
            <w:tcW w:w="1378" w:type="dxa"/>
            <w:vAlign w:val="center"/>
          </w:tcPr>
          <w:p w:rsidR="00567DFC" w:rsidRDefault="00B631C7">
            <w:pPr>
              <w:pStyle w:val="4"/>
            </w:pPr>
            <w:r>
              <w:t>24.00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16、专用邮电费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19.00</w:t>
            </w:r>
          </w:p>
        </w:tc>
        <w:tc>
          <w:tcPr>
            <w:tcW w:w="1378" w:type="dxa"/>
            <w:vAlign w:val="center"/>
          </w:tcPr>
          <w:p w:rsidR="00567DFC" w:rsidRDefault="00B631C7">
            <w:pPr>
              <w:pStyle w:val="4"/>
            </w:pPr>
            <w:r>
              <w:t>19.00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r w:rsidR="00567DFC">
        <w:trPr>
          <w:cantSplit/>
          <w:jc w:val="center"/>
        </w:trPr>
        <w:tc>
          <w:tcPr>
            <w:tcW w:w="2268" w:type="dxa"/>
            <w:vAlign w:val="center"/>
          </w:tcPr>
          <w:p w:rsidR="00567DFC" w:rsidRDefault="00B631C7">
            <w:pPr>
              <w:pStyle w:val="2"/>
            </w:pPr>
            <w:r>
              <w:t>17、租车费</w:t>
            </w:r>
          </w:p>
        </w:tc>
        <w:tc>
          <w:tcPr>
            <w:tcW w:w="1701" w:type="dxa"/>
            <w:vAlign w:val="center"/>
          </w:tcPr>
          <w:p w:rsidR="00567DFC" w:rsidRDefault="00B631C7">
            <w:pPr>
              <w:pStyle w:val="2"/>
            </w:pPr>
            <w:r>
              <w:t>唐山市住房公积金管理中心（参公）本级</w:t>
            </w:r>
          </w:p>
        </w:tc>
        <w:tc>
          <w:tcPr>
            <w:tcW w:w="1134" w:type="dxa"/>
            <w:vAlign w:val="center"/>
          </w:tcPr>
          <w:p w:rsidR="00567DFC" w:rsidRDefault="00B631C7">
            <w:pPr>
              <w:pStyle w:val="2"/>
            </w:pPr>
            <w:r>
              <w:t>2210302</w:t>
            </w:r>
          </w:p>
        </w:tc>
        <w:tc>
          <w:tcPr>
            <w:tcW w:w="1378" w:type="dxa"/>
            <w:vAlign w:val="center"/>
          </w:tcPr>
          <w:p w:rsidR="00567DFC" w:rsidRDefault="00B631C7">
            <w:pPr>
              <w:pStyle w:val="4"/>
            </w:pPr>
            <w:r>
              <w:t>2.00</w:t>
            </w:r>
          </w:p>
        </w:tc>
        <w:tc>
          <w:tcPr>
            <w:tcW w:w="1378" w:type="dxa"/>
            <w:vAlign w:val="center"/>
          </w:tcPr>
          <w:p w:rsidR="00567DFC" w:rsidRDefault="00B631C7">
            <w:pPr>
              <w:pStyle w:val="4"/>
            </w:pPr>
            <w:r>
              <w:t>2.00</w:t>
            </w: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c>
          <w:tcPr>
            <w:tcW w:w="1378" w:type="dxa"/>
            <w:vAlign w:val="center"/>
          </w:tcPr>
          <w:p w:rsidR="00567DFC" w:rsidRDefault="00567DFC">
            <w:pPr>
              <w:pStyle w:val="4"/>
            </w:pPr>
          </w:p>
        </w:tc>
      </w:tr>
    </w:tbl>
    <w:p w:rsidR="00567DFC" w:rsidRDefault="00567DFC">
      <w:pPr>
        <w:sectPr w:rsidR="00567DFC">
          <w:pgSz w:w="16840" w:h="11900" w:orient="landscape"/>
          <w:pgMar w:top="1020" w:right="1361" w:bottom="1020" w:left="1361" w:header="720" w:footer="720" w:gutter="0"/>
          <w:cols w:space="720"/>
        </w:sectPr>
      </w:pPr>
    </w:p>
    <w:p w:rsidR="00567DFC" w:rsidRDefault="00B631C7">
      <w:pPr>
        <w:jc w:val="center"/>
        <w:outlineLvl w:val="1"/>
      </w:pPr>
      <w:bookmarkStart w:id="4" w:name="_Toc_2_2_0000000005"/>
      <w:r>
        <w:rPr>
          <w:rFonts w:ascii="方正小标宋_GBK" w:eastAsia="方正小标宋_GBK" w:hAnsi="方正小标宋_GBK" w:cs="方正小标宋_GBK"/>
          <w:color w:val="000000"/>
          <w:sz w:val="32"/>
        </w:rPr>
        <w:lastRenderedPageBreak/>
        <w:t>部门预算政府经济分类表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567DFC">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3208" w:type="dxa"/>
            <w:gridSpan w:val="2"/>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trHeight w:val="425"/>
          <w:tblHeader/>
          <w:jc w:val="center"/>
        </w:trPr>
        <w:tc>
          <w:tcPr>
            <w:tcW w:w="3402" w:type="dxa"/>
            <w:vMerge w:val="restart"/>
            <w:vAlign w:val="center"/>
          </w:tcPr>
          <w:p w:rsidR="00567DFC" w:rsidRDefault="00B631C7">
            <w:pPr>
              <w:pStyle w:val="1"/>
            </w:pPr>
            <w:r>
              <w:t>政府经济分类</w:t>
            </w:r>
          </w:p>
        </w:tc>
        <w:tc>
          <w:tcPr>
            <w:tcW w:w="11325" w:type="dxa"/>
            <w:gridSpan w:val="7"/>
            <w:vAlign w:val="center"/>
          </w:tcPr>
          <w:p w:rsidR="00567DFC" w:rsidRDefault="00B631C7">
            <w:pPr>
              <w:pStyle w:val="1"/>
            </w:pPr>
            <w:r>
              <w:t>资  金  来  源</w:t>
            </w:r>
          </w:p>
        </w:tc>
      </w:tr>
      <w:tr w:rsidR="00567DFC">
        <w:trPr>
          <w:trHeight w:val="425"/>
          <w:tblHeader/>
          <w:jc w:val="center"/>
        </w:trPr>
        <w:tc>
          <w:tcPr>
            <w:tcW w:w="3402" w:type="dxa"/>
            <w:vMerge/>
          </w:tcPr>
          <w:p w:rsidR="00567DFC" w:rsidRDefault="00567DFC"/>
        </w:tc>
        <w:tc>
          <w:tcPr>
            <w:tcW w:w="1604" w:type="dxa"/>
            <w:vAlign w:val="center"/>
          </w:tcPr>
          <w:p w:rsidR="00567DFC" w:rsidRDefault="00B631C7">
            <w:pPr>
              <w:pStyle w:val="1"/>
            </w:pPr>
            <w:r>
              <w:t>合计</w:t>
            </w:r>
          </w:p>
        </w:tc>
        <w:tc>
          <w:tcPr>
            <w:tcW w:w="1604" w:type="dxa"/>
            <w:vAlign w:val="center"/>
          </w:tcPr>
          <w:p w:rsidR="00567DFC" w:rsidRDefault="00B631C7">
            <w:pPr>
              <w:pStyle w:val="1"/>
            </w:pPr>
            <w:r>
              <w:t>一般公共预算        拨款</w:t>
            </w:r>
          </w:p>
        </w:tc>
        <w:tc>
          <w:tcPr>
            <w:tcW w:w="1604" w:type="dxa"/>
            <w:vAlign w:val="center"/>
          </w:tcPr>
          <w:p w:rsidR="00567DFC" w:rsidRDefault="00B631C7">
            <w:pPr>
              <w:pStyle w:val="1"/>
            </w:pPr>
            <w:r>
              <w:t>基金预算拨款</w:t>
            </w:r>
          </w:p>
        </w:tc>
        <w:tc>
          <w:tcPr>
            <w:tcW w:w="1701" w:type="dxa"/>
            <w:vAlign w:val="center"/>
          </w:tcPr>
          <w:p w:rsidR="00567DFC" w:rsidRDefault="00B631C7">
            <w:pPr>
              <w:pStyle w:val="1"/>
            </w:pPr>
            <w:r>
              <w:t>国有资本经营    预算拨款</w:t>
            </w:r>
          </w:p>
        </w:tc>
        <w:tc>
          <w:tcPr>
            <w:tcW w:w="1604" w:type="dxa"/>
            <w:vAlign w:val="center"/>
          </w:tcPr>
          <w:p w:rsidR="00567DFC" w:rsidRDefault="00B631C7">
            <w:pPr>
              <w:pStyle w:val="1"/>
            </w:pPr>
            <w:r>
              <w:t>财政专户核拨</w:t>
            </w:r>
          </w:p>
        </w:tc>
        <w:tc>
          <w:tcPr>
            <w:tcW w:w="1604" w:type="dxa"/>
            <w:vAlign w:val="center"/>
          </w:tcPr>
          <w:p w:rsidR="00567DFC" w:rsidRDefault="00B631C7">
            <w:pPr>
              <w:pStyle w:val="1"/>
            </w:pPr>
            <w:r>
              <w:t>单位资金</w:t>
            </w:r>
          </w:p>
        </w:tc>
        <w:tc>
          <w:tcPr>
            <w:tcW w:w="1604" w:type="dxa"/>
            <w:vAlign w:val="center"/>
          </w:tcPr>
          <w:p w:rsidR="00567DFC" w:rsidRDefault="00B631C7">
            <w:pPr>
              <w:pStyle w:val="1"/>
            </w:pPr>
            <w:r>
              <w:t>上年结转结余</w:t>
            </w:r>
          </w:p>
        </w:tc>
      </w:tr>
      <w:tr w:rsidR="00567DFC">
        <w:trPr>
          <w:trHeight w:val="425"/>
          <w:jc w:val="center"/>
        </w:trPr>
        <w:tc>
          <w:tcPr>
            <w:tcW w:w="3402" w:type="dxa"/>
            <w:vAlign w:val="center"/>
          </w:tcPr>
          <w:p w:rsidR="00567DFC" w:rsidRDefault="00B631C7">
            <w:pPr>
              <w:pStyle w:val="6"/>
            </w:pPr>
            <w:r>
              <w:t>合  计</w:t>
            </w:r>
          </w:p>
        </w:tc>
        <w:tc>
          <w:tcPr>
            <w:tcW w:w="1604" w:type="dxa"/>
            <w:vAlign w:val="center"/>
          </w:tcPr>
          <w:p w:rsidR="00567DFC" w:rsidRDefault="00B631C7">
            <w:pPr>
              <w:pStyle w:val="7"/>
            </w:pPr>
            <w:r>
              <w:t>5079.35</w:t>
            </w:r>
          </w:p>
        </w:tc>
        <w:tc>
          <w:tcPr>
            <w:tcW w:w="1604" w:type="dxa"/>
            <w:vAlign w:val="center"/>
          </w:tcPr>
          <w:p w:rsidR="00567DFC" w:rsidRDefault="00B631C7">
            <w:pPr>
              <w:pStyle w:val="7"/>
            </w:pPr>
            <w:r>
              <w:t>5079.35</w:t>
            </w:r>
          </w:p>
        </w:tc>
        <w:tc>
          <w:tcPr>
            <w:tcW w:w="1604" w:type="dxa"/>
            <w:vAlign w:val="center"/>
          </w:tcPr>
          <w:p w:rsidR="00567DFC" w:rsidRDefault="00567DFC">
            <w:pPr>
              <w:pStyle w:val="7"/>
            </w:pPr>
          </w:p>
        </w:tc>
        <w:tc>
          <w:tcPr>
            <w:tcW w:w="1701" w:type="dxa"/>
            <w:vAlign w:val="center"/>
          </w:tcPr>
          <w:p w:rsidR="00567DFC" w:rsidRDefault="00567DFC">
            <w:pPr>
              <w:pStyle w:val="7"/>
            </w:pPr>
          </w:p>
        </w:tc>
        <w:tc>
          <w:tcPr>
            <w:tcW w:w="1604" w:type="dxa"/>
            <w:vAlign w:val="center"/>
          </w:tcPr>
          <w:p w:rsidR="00567DFC" w:rsidRDefault="00567DFC">
            <w:pPr>
              <w:pStyle w:val="7"/>
            </w:pPr>
          </w:p>
        </w:tc>
        <w:tc>
          <w:tcPr>
            <w:tcW w:w="1604" w:type="dxa"/>
            <w:vAlign w:val="center"/>
          </w:tcPr>
          <w:p w:rsidR="00567DFC" w:rsidRDefault="00567DFC">
            <w:pPr>
              <w:pStyle w:val="7"/>
            </w:pPr>
          </w:p>
        </w:tc>
        <w:tc>
          <w:tcPr>
            <w:tcW w:w="1604" w:type="dxa"/>
            <w:vAlign w:val="center"/>
          </w:tcPr>
          <w:p w:rsidR="00567DFC" w:rsidRDefault="00567DFC">
            <w:pPr>
              <w:pStyle w:val="7"/>
            </w:pPr>
          </w:p>
        </w:tc>
      </w:tr>
      <w:tr w:rsidR="00567DFC">
        <w:trPr>
          <w:trHeight w:val="425"/>
          <w:jc w:val="center"/>
        </w:trPr>
        <w:tc>
          <w:tcPr>
            <w:tcW w:w="3402" w:type="dxa"/>
            <w:vAlign w:val="center"/>
          </w:tcPr>
          <w:p w:rsidR="00567DFC" w:rsidRDefault="00B631C7">
            <w:pPr>
              <w:pStyle w:val="2"/>
            </w:pPr>
            <w:r>
              <w:t>501机关工资福利支出</w:t>
            </w:r>
          </w:p>
        </w:tc>
        <w:tc>
          <w:tcPr>
            <w:tcW w:w="1604" w:type="dxa"/>
            <w:vAlign w:val="center"/>
          </w:tcPr>
          <w:p w:rsidR="00567DFC" w:rsidRDefault="00B631C7">
            <w:pPr>
              <w:pStyle w:val="4"/>
            </w:pPr>
            <w:r>
              <w:t>2461.04</w:t>
            </w:r>
          </w:p>
        </w:tc>
        <w:tc>
          <w:tcPr>
            <w:tcW w:w="1604" w:type="dxa"/>
            <w:vAlign w:val="center"/>
          </w:tcPr>
          <w:p w:rsidR="00567DFC" w:rsidRDefault="00B631C7">
            <w:pPr>
              <w:pStyle w:val="4"/>
            </w:pPr>
            <w:r>
              <w:t>2461.04</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502机关商品和服务支出</w:t>
            </w:r>
          </w:p>
        </w:tc>
        <w:tc>
          <w:tcPr>
            <w:tcW w:w="1604" w:type="dxa"/>
            <w:vAlign w:val="center"/>
          </w:tcPr>
          <w:p w:rsidR="00567DFC" w:rsidRDefault="00B631C7">
            <w:pPr>
              <w:pStyle w:val="4"/>
            </w:pPr>
            <w:r>
              <w:t>1119.41</w:t>
            </w:r>
          </w:p>
        </w:tc>
        <w:tc>
          <w:tcPr>
            <w:tcW w:w="1604" w:type="dxa"/>
            <w:vAlign w:val="center"/>
          </w:tcPr>
          <w:p w:rsidR="00567DFC" w:rsidRDefault="00B631C7">
            <w:pPr>
              <w:pStyle w:val="4"/>
            </w:pPr>
            <w:r>
              <w:t>1119.41</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503机关资本性支出</w:t>
            </w:r>
          </w:p>
        </w:tc>
        <w:tc>
          <w:tcPr>
            <w:tcW w:w="1604" w:type="dxa"/>
            <w:vAlign w:val="center"/>
          </w:tcPr>
          <w:p w:rsidR="00567DFC" w:rsidRDefault="00B631C7">
            <w:pPr>
              <w:pStyle w:val="4"/>
            </w:pPr>
            <w:r>
              <w:t>10.80</w:t>
            </w:r>
          </w:p>
        </w:tc>
        <w:tc>
          <w:tcPr>
            <w:tcW w:w="1604" w:type="dxa"/>
            <w:vAlign w:val="center"/>
          </w:tcPr>
          <w:p w:rsidR="00567DFC" w:rsidRDefault="00B631C7">
            <w:pPr>
              <w:pStyle w:val="4"/>
            </w:pPr>
            <w:r>
              <w:t>10.80</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504机关资本性支出（基本建设）</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505对事业单位经常性补助</w:t>
            </w:r>
          </w:p>
        </w:tc>
        <w:tc>
          <w:tcPr>
            <w:tcW w:w="1604" w:type="dxa"/>
            <w:vAlign w:val="center"/>
          </w:tcPr>
          <w:p w:rsidR="00567DFC" w:rsidRDefault="00B631C7">
            <w:pPr>
              <w:pStyle w:val="4"/>
            </w:pPr>
            <w:r>
              <w:t>1140.89</w:t>
            </w:r>
          </w:p>
        </w:tc>
        <w:tc>
          <w:tcPr>
            <w:tcW w:w="1604" w:type="dxa"/>
            <w:vAlign w:val="center"/>
          </w:tcPr>
          <w:p w:rsidR="00567DFC" w:rsidRDefault="00B631C7">
            <w:pPr>
              <w:pStyle w:val="4"/>
            </w:pPr>
            <w:r>
              <w:t>1140.89</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506对事业单位资本性补助</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507对企业补助</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508对企业资本性支出</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509对个人和家庭的补助</w:t>
            </w:r>
          </w:p>
        </w:tc>
        <w:tc>
          <w:tcPr>
            <w:tcW w:w="1604" w:type="dxa"/>
            <w:vAlign w:val="center"/>
          </w:tcPr>
          <w:p w:rsidR="00567DFC" w:rsidRDefault="00B631C7">
            <w:pPr>
              <w:pStyle w:val="4"/>
            </w:pPr>
            <w:r>
              <w:t>347.21</w:t>
            </w:r>
          </w:p>
        </w:tc>
        <w:tc>
          <w:tcPr>
            <w:tcW w:w="1604" w:type="dxa"/>
            <w:vAlign w:val="center"/>
          </w:tcPr>
          <w:p w:rsidR="00567DFC" w:rsidRDefault="00B631C7">
            <w:pPr>
              <w:pStyle w:val="4"/>
            </w:pPr>
            <w:r>
              <w:t>347.21</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511债务利息及费用支出</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513转移性支出</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425"/>
          <w:jc w:val="center"/>
        </w:trPr>
        <w:tc>
          <w:tcPr>
            <w:tcW w:w="3402" w:type="dxa"/>
            <w:vAlign w:val="center"/>
          </w:tcPr>
          <w:p w:rsidR="00567DFC" w:rsidRDefault="00B631C7">
            <w:pPr>
              <w:pStyle w:val="2"/>
            </w:pPr>
            <w:r>
              <w:t>599其他支出</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bl>
    <w:p w:rsidR="00567DFC" w:rsidRDefault="00567DFC">
      <w:pPr>
        <w:sectPr w:rsidR="00567DFC">
          <w:pgSz w:w="16840" w:h="11900" w:orient="landscape"/>
          <w:pgMar w:top="1020" w:right="1361" w:bottom="1020" w:left="1361" w:header="720" w:footer="720" w:gutter="0"/>
          <w:cols w:space="720"/>
        </w:sectPr>
      </w:pPr>
    </w:p>
    <w:p w:rsidR="00567DFC" w:rsidRDefault="00B631C7">
      <w:pPr>
        <w:jc w:val="center"/>
        <w:outlineLvl w:val="1"/>
      </w:pPr>
      <w:bookmarkStart w:id="5" w:name="_Toc_2_2_0000000006"/>
      <w:r>
        <w:rPr>
          <w:rFonts w:ascii="方正小标宋_GBK" w:eastAsia="方正小标宋_GBK" w:hAnsi="方正小标宋_GBK" w:cs="方正小标宋_GBK"/>
          <w:color w:val="000000"/>
          <w:sz w:val="32"/>
        </w:rPr>
        <w:lastRenderedPageBreak/>
        <w:t>部门“三公”及会议培训经费预算</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402"/>
        <w:gridCol w:w="1604"/>
        <w:gridCol w:w="1604"/>
        <w:gridCol w:w="1604"/>
        <w:gridCol w:w="1701"/>
        <w:gridCol w:w="1604"/>
        <w:gridCol w:w="1604"/>
        <w:gridCol w:w="1604"/>
      </w:tblGrid>
      <w:tr w:rsidR="00567DFC">
        <w:trPr>
          <w:trHeight w:val="567"/>
          <w:tblHeader/>
          <w:jc w:val="center"/>
        </w:trPr>
        <w:tc>
          <w:tcPr>
            <w:tcW w:w="11519" w:type="dxa"/>
            <w:gridSpan w:val="6"/>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3208" w:type="dxa"/>
            <w:gridSpan w:val="2"/>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trHeight w:val="567"/>
          <w:tblHeader/>
          <w:jc w:val="center"/>
        </w:trPr>
        <w:tc>
          <w:tcPr>
            <w:tcW w:w="3402" w:type="dxa"/>
            <w:vMerge w:val="restart"/>
            <w:vAlign w:val="center"/>
          </w:tcPr>
          <w:p w:rsidR="00567DFC" w:rsidRDefault="00B631C7">
            <w:pPr>
              <w:pStyle w:val="1"/>
            </w:pPr>
            <w:r>
              <w:t>支出内容</w:t>
            </w:r>
          </w:p>
        </w:tc>
        <w:tc>
          <w:tcPr>
            <w:tcW w:w="11325" w:type="dxa"/>
            <w:gridSpan w:val="7"/>
            <w:vAlign w:val="center"/>
          </w:tcPr>
          <w:p w:rsidR="00567DFC" w:rsidRDefault="00B631C7">
            <w:pPr>
              <w:pStyle w:val="1"/>
            </w:pPr>
            <w:r>
              <w:t>资  金  来  源</w:t>
            </w:r>
          </w:p>
        </w:tc>
      </w:tr>
      <w:tr w:rsidR="00567DFC" w:rsidTr="00BE02A3">
        <w:trPr>
          <w:trHeight w:val="674"/>
          <w:tblHeader/>
          <w:jc w:val="center"/>
        </w:trPr>
        <w:tc>
          <w:tcPr>
            <w:tcW w:w="3402" w:type="dxa"/>
            <w:vMerge/>
          </w:tcPr>
          <w:p w:rsidR="00567DFC" w:rsidRDefault="00567DFC"/>
        </w:tc>
        <w:tc>
          <w:tcPr>
            <w:tcW w:w="1604" w:type="dxa"/>
            <w:vAlign w:val="center"/>
          </w:tcPr>
          <w:p w:rsidR="00567DFC" w:rsidRDefault="00B631C7">
            <w:pPr>
              <w:pStyle w:val="1"/>
            </w:pPr>
            <w:r>
              <w:t>合计</w:t>
            </w:r>
          </w:p>
        </w:tc>
        <w:tc>
          <w:tcPr>
            <w:tcW w:w="1604" w:type="dxa"/>
            <w:vAlign w:val="center"/>
          </w:tcPr>
          <w:p w:rsidR="00567DFC" w:rsidRDefault="00B631C7">
            <w:pPr>
              <w:pStyle w:val="1"/>
            </w:pPr>
            <w:r>
              <w:t>一般公共预算        拨款</w:t>
            </w:r>
          </w:p>
        </w:tc>
        <w:tc>
          <w:tcPr>
            <w:tcW w:w="1604" w:type="dxa"/>
            <w:vAlign w:val="center"/>
          </w:tcPr>
          <w:p w:rsidR="00567DFC" w:rsidRDefault="00B631C7">
            <w:pPr>
              <w:pStyle w:val="1"/>
            </w:pPr>
            <w:r>
              <w:t>基金预算拨款</w:t>
            </w:r>
          </w:p>
        </w:tc>
        <w:tc>
          <w:tcPr>
            <w:tcW w:w="1701" w:type="dxa"/>
            <w:vAlign w:val="center"/>
          </w:tcPr>
          <w:p w:rsidR="00567DFC" w:rsidRDefault="00B631C7">
            <w:pPr>
              <w:pStyle w:val="1"/>
            </w:pPr>
            <w:r>
              <w:t>国有资本经营    预算拨款</w:t>
            </w:r>
          </w:p>
        </w:tc>
        <w:tc>
          <w:tcPr>
            <w:tcW w:w="1604" w:type="dxa"/>
            <w:vAlign w:val="center"/>
          </w:tcPr>
          <w:p w:rsidR="00567DFC" w:rsidRDefault="00B631C7">
            <w:pPr>
              <w:pStyle w:val="1"/>
            </w:pPr>
            <w:r>
              <w:t>财政专户核拨</w:t>
            </w:r>
          </w:p>
        </w:tc>
        <w:tc>
          <w:tcPr>
            <w:tcW w:w="1604" w:type="dxa"/>
            <w:vAlign w:val="center"/>
          </w:tcPr>
          <w:p w:rsidR="00567DFC" w:rsidRDefault="00B631C7">
            <w:pPr>
              <w:pStyle w:val="1"/>
            </w:pPr>
            <w:r>
              <w:t>单位资金</w:t>
            </w:r>
          </w:p>
        </w:tc>
        <w:tc>
          <w:tcPr>
            <w:tcW w:w="1604" w:type="dxa"/>
            <w:vAlign w:val="center"/>
          </w:tcPr>
          <w:p w:rsidR="00567DFC" w:rsidRDefault="00B631C7">
            <w:pPr>
              <w:pStyle w:val="1"/>
            </w:pPr>
            <w:r>
              <w:t>上年结转结余</w:t>
            </w:r>
          </w:p>
        </w:tc>
      </w:tr>
      <w:tr w:rsidR="00567DFC">
        <w:trPr>
          <w:trHeight w:val="567"/>
          <w:jc w:val="center"/>
        </w:trPr>
        <w:tc>
          <w:tcPr>
            <w:tcW w:w="3402" w:type="dxa"/>
            <w:vAlign w:val="center"/>
          </w:tcPr>
          <w:p w:rsidR="00567DFC" w:rsidRDefault="00B631C7">
            <w:pPr>
              <w:pStyle w:val="6"/>
            </w:pPr>
            <w:r>
              <w:t>合计</w:t>
            </w:r>
          </w:p>
        </w:tc>
        <w:tc>
          <w:tcPr>
            <w:tcW w:w="1604" w:type="dxa"/>
            <w:vAlign w:val="center"/>
          </w:tcPr>
          <w:p w:rsidR="00567DFC" w:rsidRDefault="00B631C7">
            <w:pPr>
              <w:pStyle w:val="7"/>
            </w:pPr>
            <w:r>
              <w:t>28.49</w:t>
            </w:r>
          </w:p>
        </w:tc>
        <w:tc>
          <w:tcPr>
            <w:tcW w:w="1604" w:type="dxa"/>
            <w:vAlign w:val="center"/>
          </w:tcPr>
          <w:p w:rsidR="00567DFC" w:rsidRDefault="00B631C7">
            <w:pPr>
              <w:pStyle w:val="7"/>
            </w:pPr>
            <w:r>
              <w:t>28.49</w:t>
            </w:r>
          </w:p>
        </w:tc>
        <w:tc>
          <w:tcPr>
            <w:tcW w:w="1604" w:type="dxa"/>
            <w:vAlign w:val="center"/>
          </w:tcPr>
          <w:p w:rsidR="00567DFC" w:rsidRDefault="00567DFC">
            <w:pPr>
              <w:pStyle w:val="7"/>
            </w:pPr>
          </w:p>
        </w:tc>
        <w:tc>
          <w:tcPr>
            <w:tcW w:w="1701" w:type="dxa"/>
            <w:vAlign w:val="center"/>
          </w:tcPr>
          <w:p w:rsidR="00567DFC" w:rsidRDefault="00567DFC">
            <w:pPr>
              <w:pStyle w:val="7"/>
            </w:pPr>
          </w:p>
        </w:tc>
        <w:tc>
          <w:tcPr>
            <w:tcW w:w="1604" w:type="dxa"/>
            <w:vAlign w:val="center"/>
          </w:tcPr>
          <w:p w:rsidR="00567DFC" w:rsidRDefault="00567DFC">
            <w:pPr>
              <w:pStyle w:val="7"/>
            </w:pPr>
          </w:p>
        </w:tc>
        <w:tc>
          <w:tcPr>
            <w:tcW w:w="1604" w:type="dxa"/>
            <w:vAlign w:val="center"/>
          </w:tcPr>
          <w:p w:rsidR="00567DFC" w:rsidRDefault="00567DFC">
            <w:pPr>
              <w:pStyle w:val="7"/>
            </w:pPr>
          </w:p>
        </w:tc>
        <w:tc>
          <w:tcPr>
            <w:tcW w:w="1604" w:type="dxa"/>
            <w:vAlign w:val="center"/>
          </w:tcPr>
          <w:p w:rsidR="00567DFC" w:rsidRDefault="00567DFC">
            <w:pPr>
              <w:pStyle w:val="7"/>
            </w:pPr>
          </w:p>
        </w:tc>
      </w:tr>
      <w:tr w:rsidR="00567DFC">
        <w:trPr>
          <w:trHeight w:val="567"/>
          <w:jc w:val="center"/>
        </w:trPr>
        <w:tc>
          <w:tcPr>
            <w:tcW w:w="3402" w:type="dxa"/>
            <w:vAlign w:val="center"/>
          </w:tcPr>
          <w:p w:rsidR="00567DFC" w:rsidRDefault="00B631C7">
            <w:pPr>
              <w:pStyle w:val="6"/>
            </w:pPr>
            <w:r>
              <w:t>“三公”经费小计</w:t>
            </w:r>
          </w:p>
        </w:tc>
        <w:tc>
          <w:tcPr>
            <w:tcW w:w="1604" w:type="dxa"/>
            <w:vAlign w:val="center"/>
          </w:tcPr>
          <w:p w:rsidR="00567DFC" w:rsidRDefault="00B631C7">
            <w:pPr>
              <w:pStyle w:val="7"/>
            </w:pPr>
            <w:r>
              <w:t>15.91</w:t>
            </w:r>
          </w:p>
        </w:tc>
        <w:tc>
          <w:tcPr>
            <w:tcW w:w="1604" w:type="dxa"/>
            <w:vAlign w:val="center"/>
          </w:tcPr>
          <w:p w:rsidR="00567DFC" w:rsidRDefault="00B631C7">
            <w:pPr>
              <w:pStyle w:val="7"/>
            </w:pPr>
            <w:r>
              <w:t>15.91</w:t>
            </w:r>
          </w:p>
        </w:tc>
        <w:tc>
          <w:tcPr>
            <w:tcW w:w="1604" w:type="dxa"/>
            <w:vAlign w:val="center"/>
          </w:tcPr>
          <w:p w:rsidR="00567DFC" w:rsidRDefault="00567DFC">
            <w:pPr>
              <w:pStyle w:val="7"/>
            </w:pPr>
          </w:p>
        </w:tc>
        <w:tc>
          <w:tcPr>
            <w:tcW w:w="1701" w:type="dxa"/>
            <w:vAlign w:val="center"/>
          </w:tcPr>
          <w:p w:rsidR="00567DFC" w:rsidRDefault="00567DFC">
            <w:pPr>
              <w:pStyle w:val="7"/>
            </w:pPr>
          </w:p>
        </w:tc>
        <w:tc>
          <w:tcPr>
            <w:tcW w:w="1604" w:type="dxa"/>
            <w:vAlign w:val="center"/>
          </w:tcPr>
          <w:p w:rsidR="00567DFC" w:rsidRDefault="00567DFC">
            <w:pPr>
              <w:pStyle w:val="7"/>
            </w:pPr>
          </w:p>
        </w:tc>
        <w:tc>
          <w:tcPr>
            <w:tcW w:w="1604" w:type="dxa"/>
            <w:vAlign w:val="center"/>
          </w:tcPr>
          <w:p w:rsidR="00567DFC" w:rsidRDefault="00567DFC">
            <w:pPr>
              <w:pStyle w:val="7"/>
            </w:pPr>
          </w:p>
        </w:tc>
        <w:tc>
          <w:tcPr>
            <w:tcW w:w="1604" w:type="dxa"/>
            <w:vAlign w:val="center"/>
          </w:tcPr>
          <w:p w:rsidR="00567DFC" w:rsidRDefault="00567DFC">
            <w:pPr>
              <w:pStyle w:val="7"/>
            </w:pPr>
          </w:p>
        </w:tc>
      </w:tr>
      <w:tr w:rsidR="00567DFC">
        <w:trPr>
          <w:trHeight w:val="567"/>
          <w:jc w:val="center"/>
        </w:trPr>
        <w:tc>
          <w:tcPr>
            <w:tcW w:w="3402" w:type="dxa"/>
            <w:vAlign w:val="center"/>
          </w:tcPr>
          <w:p w:rsidR="00567DFC" w:rsidRDefault="00B631C7">
            <w:pPr>
              <w:pStyle w:val="2"/>
            </w:pPr>
            <w:r>
              <w:t>一、因公出国（境）费</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 xml:space="preserve">    其中：教学科研人员因公出国（境）费</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 xml:space="preserve">          其他因公出国（境）费</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二、公务用车购置及运维费</w:t>
            </w:r>
          </w:p>
        </w:tc>
        <w:tc>
          <w:tcPr>
            <w:tcW w:w="1604" w:type="dxa"/>
            <w:vAlign w:val="center"/>
          </w:tcPr>
          <w:p w:rsidR="00567DFC" w:rsidRDefault="00B631C7">
            <w:pPr>
              <w:pStyle w:val="4"/>
            </w:pPr>
            <w:r>
              <w:t>14.80</w:t>
            </w:r>
          </w:p>
        </w:tc>
        <w:tc>
          <w:tcPr>
            <w:tcW w:w="1604" w:type="dxa"/>
            <w:vAlign w:val="center"/>
          </w:tcPr>
          <w:p w:rsidR="00567DFC" w:rsidRDefault="00B631C7">
            <w:pPr>
              <w:pStyle w:val="4"/>
            </w:pPr>
            <w:r>
              <w:t>14.80</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rsidTr="00BE02A3">
        <w:trPr>
          <w:trHeight w:val="410"/>
          <w:jc w:val="center"/>
        </w:trPr>
        <w:tc>
          <w:tcPr>
            <w:tcW w:w="3402" w:type="dxa"/>
            <w:vAlign w:val="center"/>
          </w:tcPr>
          <w:p w:rsidR="00567DFC" w:rsidRDefault="00B631C7">
            <w:pPr>
              <w:pStyle w:val="2"/>
            </w:pPr>
            <w:r>
              <w:t xml:space="preserve">    其中：公务用车购置费</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 xml:space="preserve">          公务用车运行维护费</w:t>
            </w:r>
          </w:p>
        </w:tc>
        <w:tc>
          <w:tcPr>
            <w:tcW w:w="1604" w:type="dxa"/>
            <w:vAlign w:val="center"/>
          </w:tcPr>
          <w:p w:rsidR="00567DFC" w:rsidRDefault="00B631C7">
            <w:pPr>
              <w:pStyle w:val="4"/>
            </w:pPr>
            <w:r>
              <w:t>14.80</w:t>
            </w:r>
          </w:p>
        </w:tc>
        <w:tc>
          <w:tcPr>
            <w:tcW w:w="1604" w:type="dxa"/>
            <w:vAlign w:val="center"/>
          </w:tcPr>
          <w:p w:rsidR="00567DFC" w:rsidRDefault="00B631C7">
            <w:pPr>
              <w:pStyle w:val="4"/>
            </w:pPr>
            <w:r>
              <w:t>14.80</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三、公务接待费</w:t>
            </w:r>
          </w:p>
        </w:tc>
        <w:tc>
          <w:tcPr>
            <w:tcW w:w="1604" w:type="dxa"/>
            <w:vAlign w:val="center"/>
          </w:tcPr>
          <w:p w:rsidR="00567DFC" w:rsidRDefault="00B631C7">
            <w:pPr>
              <w:pStyle w:val="4"/>
            </w:pPr>
            <w:r>
              <w:t>1.11</w:t>
            </w:r>
          </w:p>
        </w:tc>
        <w:tc>
          <w:tcPr>
            <w:tcW w:w="1604" w:type="dxa"/>
            <w:vAlign w:val="center"/>
          </w:tcPr>
          <w:p w:rsidR="00567DFC" w:rsidRDefault="00B631C7">
            <w:pPr>
              <w:pStyle w:val="4"/>
            </w:pPr>
            <w:r>
              <w:t>1.11</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四、会议费</w:t>
            </w:r>
          </w:p>
        </w:tc>
        <w:tc>
          <w:tcPr>
            <w:tcW w:w="1604" w:type="dxa"/>
            <w:vAlign w:val="center"/>
          </w:tcPr>
          <w:p w:rsidR="00567DFC" w:rsidRDefault="00B631C7">
            <w:pPr>
              <w:pStyle w:val="4"/>
            </w:pPr>
            <w:r>
              <w:t>1.40</w:t>
            </w:r>
          </w:p>
        </w:tc>
        <w:tc>
          <w:tcPr>
            <w:tcW w:w="1604" w:type="dxa"/>
            <w:vAlign w:val="center"/>
          </w:tcPr>
          <w:p w:rsidR="00567DFC" w:rsidRDefault="00B631C7">
            <w:pPr>
              <w:pStyle w:val="4"/>
            </w:pPr>
            <w:r>
              <w:t>1.40</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rsidTr="00BE02A3">
        <w:trPr>
          <w:trHeight w:val="472"/>
          <w:jc w:val="center"/>
        </w:trPr>
        <w:tc>
          <w:tcPr>
            <w:tcW w:w="3402" w:type="dxa"/>
            <w:vAlign w:val="center"/>
          </w:tcPr>
          <w:p w:rsidR="00567DFC" w:rsidRDefault="00B631C7">
            <w:pPr>
              <w:pStyle w:val="2"/>
            </w:pPr>
            <w:r>
              <w:t xml:space="preserve">    其中：省属高校业务性会议费</w:t>
            </w: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rsidTr="00BE02A3">
        <w:trPr>
          <w:trHeight w:val="480"/>
          <w:jc w:val="center"/>
        </w:trPr>
        <w:tc>
          <w:tcPr>
            <w:tcW w:w="3402" w:type="dxa"/>
            <w:vAlign w:val="center"/>
          </w:tcPr>
          <w:p w:rsidR="00567DFC" w:rsidRDefault="00B631C7">
            <w:pPr>
              <w:pStyle w:val="2"/>
            </w:pPr>
            <w:r>
              <w:t xml:space="preserve">          其他会议费</w:t>
            </w:r>
          </w:p>
        </w:tc>
        <w:tc>
          <w:tcPr>
            <w:tcW w:w="1604" w:type="dxa"/>
            <w:vAlign w:val="center"/>
          </w:tcPr>
          <w:p w:rsidR="00567DFC" w:rsidRDefault="00B631C7">
            <w:pPr>
              <w:pStyle w:val="4"/>
            </w:pPr>
            <w:r>
              <w:t>1.40</w:t>
            </w:r>
          </w:p>
        </w:tc>
        <w:tc>
          <w:tcPr>
            <w:tcW w:w="1604" w:type="dxa"/>
            <w:vAlign w:val="center"/>
          </w:tcPr>
          <w:p w:rsidR="00567DFC" w:rsidRDefault="00B631C7">
            <w:pPr>
              <w:pStyle w:val="4"/>
            </w:pPr>
            <w:r>
              <w:t>1.40</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r w:rsidR="00567DFC">
        <w:trPr>
          <w:trHeight w:val="567"/>
          <w:jc w:val="center"/>
        </w:trPr>
        <w:tc>
          <w:tcPr>
            <w:tcW w:w="3402" w:type="dxa"/>
            <w:vAlign w:val="center"/>
          </w:tcPr>
          <w:p w:rsidR="00567DFC" w:rsidRDefault="00B631C7">
            <w:pPr>
              <w:pStyle w:val="2"/>
            </w:pPr>
            <w:r>
              <w:t>五、培训费</w:t>
            </w:r>
          </w:p>
        </w:tc>
        <w:tc>
          <w:tcPr>
            <w:tcW w:w="1604" w:type="dxa"/>
            <w:vAlign w:val="center"/>
          </w:tcPr>
          <w:p w:rsidR="00567DFC" w:rsidRDefault="00B631C7">
            <w:pPr>
              <w:pStyle w:val="4"/>
            </w:pPr>
            <w:r>
              <w:t>11.18</w:t>
            </w:r>
          </w:p>
        </w:tc>
        <w:tc>
          <w:tcPr>
            <w:tcW w:w="1604" w:type="dxa"/>
            <w:vAlign w:val="center"/>
          </w:tcPr>
          <w:p w:rsidR="00567DFC" w:rsidRDefault="00B631C7">
            <w:pPr>
              <w:pStyle w:val="4"/>
            </w:pPr>
            <w:r>
              <w:t>11.18</w:t>
            </w:r>
          </w:p>
        </w:tc>
        <w:tc>
          <w:tcPr>
            <w:tcW w:w="1604" w:type="dxa"/>
            <w:vAlign w:val="center"/>
          </w:tcPr>
          <w:p w:rsidR="00567DFC" w:rsidRDefault="00567DFC">
            <w:pPr>
              <w:pStyle w:val="4"/>
            </w:pPr>
          </w:p>
        </w:tc>
        <w:tc>
          <w:tcPr>
            <w:tcW w:w="1701"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c>
          <w:tcPr>
            <w:tcW w:w="1604" w:type="dxa"/>
            <w:vAlign w:val="center"/>
          </w:tcPr>
          <w:p w:rsidR="00567DFC" w:rsidRDefault="00567DFC">
            <w:pPr>
              <w:pStyle w:val="4"/>
            </w:pPr>
          </w:p>
        </w:tc>
      </w:tr>
    </w:tbl>
    <w:p w:rsidR="00567DFC" w:rsidRDefault="00567DFC">
      <w:pPr>
        <w:sectPr w:rsidR="00567DFC">
          <w:pgSz w:w="16840" w:h="11900" w:orient="landscape"/>
          <w:pgMar w:top="1020" w:right="1361" w:bottom="1020" w:left="1361" w:header="720" w:footer="720" w:gutter="0"/>
          <w:cols w:space="720"/>
        </w:sectPr>
      </w:pPr>
    </w:p>
    <w:p w:rsidR="00567DFC" w:rsidRDefault="00B631C7">
      <w:pPr>
        <w:jc w:val="center"/>
        <w:outlineLvl w:val="1"/>
      </w:pPr>
      <w:bookmarkStart w:id="6" w:name="_Toc_2_2_0000000007"/>
      <w:r>
        <w:rPr>
          <w:rFonts w:ascii="方正小标宋_GBK" w:eastAsia="方正小标宋_GBK" w:hAnsi="方正小标宋_GBK" w:cs="方正小标宋_GBK"/>
          <w:color w:val="000000"/>
          <w:sz w:val="32"/>
        </w:rPr>
        <w:lastRenderedPageBreak/>
        <w:t>部门政府采购预算</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276"/>
        <w:gridCol w:w="709"/>
        <w:gridCol w:w="709"/>
        <w:gridCol w:w="850"/>
        <w:gridCol w:w="964"/>
        <w:gridCol w:w="964"/>
        <w:gridCol w:w="964"/>
        <w:gridCol w:w="964"/>
        <w:gridCol w:w="964"/>
        <w:gridCol w:w="964"/>
        <w:gridCol w:w="964"/>
        <w:gridCol w:w="964"/>
      </w:tblGrid>
      <w:tr w:rsidR="00567DFC">
        <w:trPr>
          <w:cantSplit/>
          <w:tblHeader/>
          <w:jc w:val="center"/>
        </w:trPr>
        <w:tc>
          <w:tcPr>
            <w:tcW w:w="7343" w:type="dxa"/>
            <w:gridSpan w:val="7"/>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7712" w:type="dxa"/>
            <w:gridSpan w:val="8"/>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cantSplit/>
          <w:tblHeader/>
          <w:jc w:val="center"/>
        </w:trPr>
        <w:tc>
          <w:tcPr>
            <w:tcW w:w="2665" w:type="dxa"/>
            <w:gridSpan w:val="2"/>
            <w:vAlign w:val="center"/>
          </w:tcPr>
          <w:p w:rsidR="00567DFC" w:rsidRDefault="00B631C7">
            <w:pPr>
              <w:pStyle w:val="1"/>
            </w:pPr>
            <w:r>
              <w:t>政府采购项目来源</w:t>
            </w:r>
          </w:p>
        </w:tc>
        <w:tc>
          <w:tcPr>
            <w:tcW w:w="1134" w:type="dxa"/>
            <w:vMerge w:val="restart"/>
            <w:vAlign w:val="center"/>
          </w:tcPr>
          <w:p w:rsidR="00567DFC" w:rsidRDefault="00B631C7">
            <w:pPr>
              <w:pStyle w:val="1"/>
            </w:pPr>
            <w:r>
              <w:t>采购物品名称</w:t>
            </w:r>
          </w:p>
        </w:tc>
        <w:tc>
          <w:tcPr>
            <w:tcW w:w="1276" w:type="dxa"/>
            <w:vMerge w:val="restart"/>
            <w:vAlign w:val="center"/>
          </w:tcPr>
          <w:p w:rsidR="00567DFC" w:rsidRDefault="00B631C7">
            <w:pPr>
              <w:pStyle w:val="1"/>
            </w:pPr>
            <w:r>
              <w:t>政府采购目录序号</w:t>
            </w:r>
          </w:p>
        </w:tc>
        <w:tc>
          <w:tcPr>
            <w:tcW w:w="709" w:type="dxa"/>
            <w:vMerge w:val="restart"/>
            <w:vAlign w:val="center"/>
          </w:tcPr>
          <w:p w:rsidR="00567DFC" w:rsidRDefault="00B631C7">
            <w:pPr>
              <w:pStyle w:val="1"/>
            </w:pPr>
            <w:r>
              <w:t>计量  单位</w:t>
            </w:r>
          </w:p>
        </w:tc>
        <w:tc>
          <w:tcPr>
            <w:tcW w:w="709" w:type="dxa"/>
            <w:vMerge w:val="restart"/>
            <w:vAlign w:val="center"/>
          </w:tcPr>
          <w:p w:rsidR="00567DFC" w:rsidRDefault="00B631C7">
            <w:pPr>
              <w:pStyle w:val="1"/>
            </w:pPr>
            <w:r>
              <w:t>数量</w:t>
            </w:r>
          </w:p>
        </w:tc>
        <w:tc>
          <w:tcPr>
            <w:tcW w:w="850" w:type="dxa"/>
            <w:vMerge w:val="restart"/>
            <w:vAlign w:val="center"/>
          </w:tcPr>
          <w:p w:rsidR="00567DFC" w:rsidRDefault="00B631C7">
            <w:pPr>
              <w:pStyle w:val="1"/>
            </w:pPr>
            <w:r>
              <w:t>单价</w:t>
            </w:r>
          </w:p>
        </w:tc>
        <w:tc>
          <w:tcPr>
            <w:tcW w:w="6748" w:type="dxa"/>
            <w:gridSpan w:val="7"/>
            <w:vAlign w:val="center"/>
          </w:tcPr>
          <w:p w:rsidR="00567DFC" w:rsidRDefault="00B631C7">
            <w:pPr>
              <w:pStyle w:val="1"/>
            </w:pPr>
            <w:r>
              <w:t>政府采购金额（当年部门预算安排资金）</w:t>
            </w:r>
          </w:p>
        </w:tc>
        <w:tc>
          <w:tcPr>
            <w:tcW w:w="964" w:type="dxa"/>
            <w:vMerge w:val="restart"/>
            <w:vAlign w:val="center"/>
          </w:tcPr>
          <w:p w:rsidR="00567DFC" w:rsidRDefault="00B631C7">
            <w:pPr>
              <w:pStyle w:val="1"/>
            </w:pPr>
            <w:r>
              <w:t>2025年  预留中  小微企  业份额</w:t>
            </w:r>
          </w:p>
        </w:tc>
      </w:tr>
      <w:tr w:rsidR="00567DFC">
        <w:trPr>
          <w:cantSplit/>
          <w:tblHeader/>
          <w:jc w:val="center"/>
        </w:trPr>
        <w:tc>
          <w:tcPr>
            <w:tcW w:w="1701" w:type="dxa"/>
            <w:vAlign w:val="center"/>
          </w:tcPr>
          <w:p w:rsidR="00567DFC" w:rsidRDefault="00B631C7">
            <w:pPr>
              <w:pStyle w:val="1"/>
            </w:pPr>
            <w:r>
              <w:t>项目名称</w:t>
            </w:r>
          </w:p>
        </w:tc>
        <w:tc>
          <w:tcPr>
            <w:tcW w:w="964" w:type="dxa"/>
            <w:vAlign w:val="center"/>
          </w:tcPr>
          <w:p w:rsidR="00567DFC" w:rsidRDefault="00B631C7">
            <w:pPr>
              <w:pStyle w:val="1"/>
            </w:pPr>
            <w:r>
              <w:t>预算    资金</w:t>
            </w:r>
          </w:p>
        </w:tc>
        <w:tc>
          <w:tcPr>
            <w:tcW w:w="1134" w:type="dxa"/>
            <w:vMerge/>
          </w:tcPr>
          <w:p w:rsidR="00567DFC" w:rsidRDefault="00567DFC"/>
        </w:tc>
        <w:tc>
          <w:tcPr>
            <w:tcW w:w="1276" w:type="dxa"/>
            <w:vMerge/>
          </w:tcPr>
          <w:p w:rsidR="00567DFC" w:rsidRDefault="00567DFC"/>
        </w:tc>
        <w:tc>
          <w:tcPr>
            <w:tcW w:w="709" w:type="dxa"/>
            <w:vMerge/>
          </w:tcPr>
          <w:p w:rsidR="00567DFC" w:rsidRDefault="00567DFC"/>
        </w:tc>
        <w:tc>
          <w:tcPr>
            <w:tcW w:w="709" w:type="dxa"/>
            <w:vMerge/>
          </w:tcPr>
          <w:p w:rsidR="00567DFC" w:rsidRDefault="00567DFC"/>
        </w:tc>
        <w:tc>
          <w:tcPr>
            <w:tcW w:w="850" w:type="dxa"/>
            <w:vMerge/>
          </w:tcPr>
          <w:p w:rsidR="00567DFC" w:rsidRDefault="00567DFC"/>
        </w:tc>
        <w:tc>
          <w:tcPr>
            <w:tcW w:w="964" w:type="dxa"/>
            <w:vAlign w:val="center"/>
          </w:tcPr>
          <w:p w:rsidR="00567DFC" w:rsidRDefault="00B631C7">
            <w:pPr>
              <w:pStyle w:val="1"/>
            </w:pPr>
            <w:r>
              <w:t>合计</w:t>
            </w:r>
          </w:p>
        </w:tc>
        <w:tc>
          <w:tcPr>
            <w:tcW w:w="964" w:type="dxa"/>
            <w:vAlign w:val="center"/>
          </w:tcPr>
          <w:p w:rsidR="00567DFC" w:rsidRDefault="00B631C7">
            <w:pPr>
              <w:pStyle w:val="1"/>
            </w:pPr>
            <w:r>
              <w:t>一般公共预算拨款</w:t>
            </w:r>
          </w:p>
        </w:tc>
        <w:tc>
          <w:tcPr>
            <w:tcW w:w="964" w:type="dxa"/>
            <w:vAlign w:val="center"/>
          </w:tcPr>
          <w:p w:rsidR="00567DFC" w:rsidRDefault="00B631C7">
            <w:pPr>
              <w:pStyle w:val="1"/>
            </w:pPr>
            <w:r>
              <w:t>基金预算拨款</w:t>
            </w:r>
          </w:p>
        </w:tc>
        <w:tc>
          <w:tcPr>
            <w:tcW w:w="964" w:type="dxa"/>
            <w:vAlign w:val="center"/>
          </w:tcPr>
          <w:p w:rsidR="00567DFC" w:rsidRDefault="00B631C7">
            <w:pPr>
              <w:pStyle w:val="1"/>
            </w:pPr>
            <w:r>
              <w:t>国有资本经营预算拨款</w:t>
            </w:r>
          </w:p>
        </w:tc>
        <w:tc>
          <w:tcPr>
            <w:tcW w:w="964" w:type="dxa"/>
            <w:vAlign w:val="center"/>
          </w:tcPr>
          <w:p w:rsidR="00567DFC" w:rsidRDefault="00B631C7">
            <w:pPr>
              <w:pStyle w:val="1"/>
            </w:pPr>
            <w:r>
              <w:t>财政专户核拨</w:t>
            </w:r>
          </w:p>
        </w:tc>
        <w:tc>
          <w:tcPr>
            <w:tcW w:w="964" w:type="dxa"/>
            <w:vAlign w:val="center"/>
          </w:tcPr>
          <w:p w:rsidR="00567DFC" w:rsidRDefault="00B631C7">
            <w:pPr>
              <w:pStyle w:val="1"/>
            </w:pPr>
            <w:r>
              <w:t>单位    资金</w:t>
            </w:r>
          </w:p>
        </w:tc>
        <w:tc>
          <w:tcPr>
            <w:tcW w:w="964" w:type="dxa"/>
            <w:vAlign w:val="center"/>
          </w:tcPr>
          <w:p w:rsidR="00567DFC" w:rsidRDefault="00B631C7">
            <w:pPr>
              <w:pStyle w:val="1"/>
            </w:pPr>
            <w:r>
              <w:t>上年结转结余</w:t>
            </w:r>
          </w:p>
        </w:tc>
        <w:tc>
          <w:tcPr>
            <w:tcW w:w="964" w:type="dxa"/>
            <w:vMerge/>
          </w:tcPr>
          <w:p w:rsidR="00567DFC" w:rsidRDefault="00567DFC"/>
        </w:tc>
      </w:tr>
      <w:tr w:rsidR="00567DFC">
        <w:trPr>
          <w:cantSplit/>
          <w:jc w:val="center"/>
        </w:trPr>
        <w:tc>
          <w:tcPr>
            <w:tcW w:w="1701" w:type="dxa"/>
            <w:vAlign w:val="center"/>
          </w:tcPr>
          <w:p w:rsidR="00567DFC" w:rsidRDefault="00B631C7">
            <w:pPr>
              <w:pStyle w:val="6"/>
            </w:pPr>
            <w:r>
              <w:t>合  计</w:t>
            </w:r>
          </w:p>
        </w:tc>
        <w:tc>
          <w:tcPr>
            <w:tcW w:w="964" w:type="dxa"/>
            <w:vAlign w:val="center"/>
          </w:tcPr>
          <w:p w:rsidR="00567DFC" w:rsidRDefault="00567DFC">
            <w:pPr>
              <w:pStyle w:val="7"/>
            </w:pPr>
          </w:p>
        </w:tc>
        <w:tc>
          <w:tcPr>
            <w:tcW w:w="1134" w:type="dxa"/>
            <w:vAlign w:val="center"/>
          </w:tcPr>
          <w:p w:rsidR="00567DFC" w:rsidRDefault="00567DFC">
            <w:pPr>
              <w:pStyle w:val="5"/>
            </w:pPr>
          </w:p>
        </w:tc>
        <w:tc>
          <w:tcPr>
            <w:tcW w:w="1276" w:type="dxa"/>
            <w:vAlign w:val="center"/>
          </w:tcPr>
          <w:p w:rsidR="00567DFC" w:rsidRDefault="00567DFC">
            <w:pPr>
              <w:pStyle w:val="5"/>
            </w:pPr>
          </w:p>
        </w:tc>
        <w:tc>
          <w:tcPr>
            <w:tcW w:w="709" w:type="dxa"/>
            <w:vAlign w:val="center"/>
          </w:tcPr>
          <w:p w:rsidR="00567DFC" w:rsidRDefault="00567DFC">
            <w:pPr>
              <w:pStyle w:val="6"/>
            </w:pPr>
          </w:p>
        </w:tc>
        <w:tc>
          <w:tcPr>
            <w:tcW w:w="709" w:type="dxa"/>
            <w:vAlign w:val="center"/>
          </w:tcPr>
          <w:p w:rsidR="00567DFC" w:rsidRDefault="00567DFC">
            <w:pPr>
              <w:pStyle w:val="7"/>
            </w:pPr>
          </w:p>
        </w:tc>
        <w:tc>
          <w:tcPr>
            <w:tcW w:w="850" w:type="dxa"/>
            <w:vAlign w:val="center"/>
          </w:tcPr>
          <w:p w:rsidR="00567DFC" w:rsidRDefault="00567DFC">
            <w:pPr>
              <w:pStyle w:val="7"/>
            </w:pPr>
          </w:p>
        </w:tc>
        <w:tc>
          <w:tcPr>
            <w:tcW w:w="964" w:type="dxa"/>
            <w:vAlign w:val="center"/>
          </w:tcPr>
          <w:p w:rsidR="00567DFC" w:rsidRDefault="00B631C7">
            <w:pPr>
              <w:pStyle w:val="7"/>
            </w:pPr>
            <w:r>
              <w:t>434.25</w:t>
            </w:r>
          </w:p>
        </w:tc>
        <w:tc>
          <w:tcPr>
            <w:tcW w:w="964" w:type="dxa"/>
            <w:vAlign w:val="center"/>
          </w:tcPr>
          <w:p w:rsidR="00567DFC" w:rsidRDefault="00B631C7">
            <w:pPr>
              <w:pStyle w:val="7"/>
            </w:pPr>
            <w:r>
              <w:t>434.25</w:t>
            </w: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B631C7">
            <w:pPr>
              <w:pStyle w:val="7"/>
            </w:pPr>
            <w:r>
              <w:t>356.50</w:t>
            </w:r>
          </w:p>
        </w:tc>
      </w:tr>
      <w:tr w:rsidR="00567DFC">
        <w:trPr>
          <w:cantSplit/>
          <w:jc w:val="center"/>
        </w:trPr>
        <w:tc>
          <w:tcPr>
            <w:tcW w:w="1701" w:type="dxa"/>
            <w:vAlign w:val="center"/>
          </w:tcPr>
          <w:p w:rsidR="00567DFC" w:rsidRDefault="00B631C7">
            <w:pPr>
              <w:pStyle w:val="6"/>
            </w:pPr>
            <w:r>
              <w:t>唐山市住房公积金管理中心（参公）本级小计</w:t>
            </w:r>
          </w:p>
        </w:tc>
        <w:tc>
          <w:tcPr>
            <w:tcW w:w="964" w:type="dxa"/>
            <w:vAlign w:val="center"/>
          </w:tcPr>
          <w:p w:rsidR="00567DFC" w:rsidRDefault="00567DFC">
            <w:pPr>
              <w:pStyle w:val="7"/>
            </w:pPr>
          </w:p>
        </w:tc>
        <w:tc>
          <w:tcPr>
            <w:tcW w:w="1134" w:type="dxa"/>
            <w:vAlign w:val="center"/>
          </w:tcPr>
          <w:p w:rsidR="00567DFC" w:rsidRDefault="00567DFC">
            <w:pPr>
              <w:pStyle w:val="5"/>
            </w:pPr>
          </w:p>
        </w:tc>
        <w:tc>
          <w:tcPr>
            <w:tcW w:w="1276" w:type="dxa"/>
            <w:vAlign w:val="center"/>
          </w:tcPr>
          <w:p w:rsidR="00567DFC" w:rsidRDefault="00567DFC">
            <w:pPr>
              <w:pStyle w:val="5"/>
            </w:pPr>
          </w:p>
        </w:tc>
        <w:tc>
          <w:tcPr>
            <w:tcW w:w="709" w:type="dxa"/>
            <w:vAlign w:val="center"/>
          </w:tcPr>
          <w:p w:rsidR="00567DFC" w:rsidRDefault="00567DFC">
            <w:pPr>
              <w:pStyle w:val="6"/>
            </w:pPr>
          </w:p>
        </w:tc>
        <w:tc>
          <w:tcPr>
            <w:tcW w:w="709" w:type="dxa"/>
            <w:vAlign w:val="center"/>
          </w:tcPr>
          <w:p w:rsidR="00567DFC" w:rsidRDefault="00567DFC">
            <w:pPr>
              <w:pStyle w:val="7"/>
            </w:pPr>
          </w:p>
        </w:tc>
        <w:tc>
          <w:tcPr>
            <w:tcW w:w="850" w:type="dxa"/>
            <w:vAlign w:val="center"/>
          </w:tcPr>
          <w:p w:rsidR="00567DFC" w:rsidRDefault="00567DFC">
            <w:pPr>
              <w:pStyle w:val="7"/>
            </w:pPr>
          </w:p>
        </w:tc>
        <w:tc>
          <w:tcPr>
            <w:tcW w:w="964" w:type="dxa"/>
            <w:vAlign w:val="center"/>
          </w:tcPr>
          <w:p w:rsidR="00567DFC" w:rsidRDefault="00B631C7">
            <w:pPr>
              <w:pStyle w:val="7"/>
            </w:pPr>
            <w:r>
              <w:t>434.25</w:t>
            </w:r>
          </w:p>
        </w:tc>
        <w:tc>
          <w:tcPr>
            <w:tcW w:w="964" w:type="dxa"/>
            <w:vAlign w:val="center"/>
          </w:tcPr>
          <w:p w:rsidR="00567DFC" w:rsidRDefault="00B631C7">
            <w:pPr>
              <w:pStyle w:val="7"/>
            </w:pPr>
            <w:r>
              <w:t>434.25</w:t>
            </w: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567DFC">
            <w:pPr>
              <w:pStyle w:val="7"/>
            </w:pPr>
          </w:p>
        </w:tc>
        <w:tc>
          <w:tcPr>
            <w:tcW w:w="964" w:type="dxa"/>
            <w:vAlign w:val="center"/>
          </w:tcPr>
          <w:p w:rsidR="00567DFC" w:rsidRDefault="00B631C7">
            <w:pPr>
              <w:pStyle w:val="7"/>
            </w:pPr>
            <w:r>
              <w:t>356.50</w:t>
            </w:r>
          </w:p>
        </w:tc>
      </w:tr>
      <w:tr w:rsidR="00567DFC">
        <w:trPr>
          <w:cantSplit/>
          <w:jc w:val="center"/>
        </w:trPr>
        <w:tc>
          <w:tcPr>
            <w:tcW w:w="1701" w:type="dxa"/>
            <w:vAlign w:val="center"/>
          </w:tcPr>
          <w:p w:rsidR="00567DFC" w:rsidRDefault="00B631C7">
            <w:pPr>
              <w:pStyle w:val="2"/>
            </w:pPr>
            <w:r>
              <w:t>日常公用经费（三保）</w:t>
            </w:r>
          </w:p>
        </w:tc>
        <w:tc>
          <w:tcPr>
            <w:tcW w:w="964" w:type="dxa"/>
            <w:vAlign w:val="center"/>
          </w:tcPr>
          <w:p w:rsidR="00567DFC" w:rsidRDefault="00B631C7">
            <w:pPr>
              <w:pStyle w:val="4"/>
            </w:pPr>
            <w:r>
              <w:t>242.98</w:t>
            </w:r>
          </w:p>
        </w:tc>
        <w:tc>
          <w:tcPr>
            <w:tcW w:w="1134" w:type="dxa"/>
            <w:vAlign w:val="center"/>
          </w:tcPr>
          <w:p w:rsidR="00567DFC" w:rsidRDefault="00B631C7">
            <w:pPr>
              <w:pStyle w:val="2"/>
            </w:pPr>
            <w:r>
              <w:t>物业管理服务</w:t>
            </w:r>
          </w:p>
        </w:tc>
        <w:tc>
          <w:tcPr>
            <w:tcW w:w="1276" w:type="dxa"/>
            <w:vAlign w:val="center"/>
          </w:tcPr>
          <w:p w:rsidR="00567DFC" w:rsidRDefault="00B631C7">
            <w:pPr>
              <w:pStyle w:val="2"/>
            </w:pPr>
            <w:r>
              <w:t>C21040000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12.05</w:t>
            </w:r>
          </w:p>
        </w:tc>
        <w:tc>
          <w:tcPr>
            <w:tcW w:w="964" w:type="dxa"/>
            <w:vAlign w:val="center"/>
          </w:tcPr>
          <w:p w:rsidR="00567DFC" w:rsidRDefault="00B631C7">
            <w:pPr>
              <w:pStyle w:val="4"/>
            </w:pPr>
            <w:r>
              <w:t>12.05</w:t>
            </w:r>
          </w:p>
        </w:tc>
        <w:tc>
          <w:tcPr>
            <w:tcW w:w="964" w:type="dxa"/>
            <w:vAlign w:val="center"/>
          </w:tcPr>
          <w:p w:rsidR="00567DFC" w:rsidRDefault="00B631C7">
            <w:pPr>
              <w:pStyle w:val="4"/>
            </w:pPr>
            <w:r>
              <w:t>12.05</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12.05</w:t>
            </w:r>
          </w:p>
        </w:tc>
      </w:tr>
      <w:tr w:rsidR="00567DFC">
        <w:trPr>
          <w:cantSplit/>
          <w:jc w:val="center"/>
        </w:trPr>
        <w:tc>
          <w:tcPr>
            <w:tcW w:w="1701" w:type="dxa"/>
            <w:vAlign w:val="center"/>
          </w:tcPr>
          <w:p w:rsidR="00567DFC" w:rsidRDefault="00B631C7">
            <w:pPr>
              <w:pStyle w:val="2"/>
            </w:pPr>
            <w:r>
              <w:t>日常公用经费（三保）</w:t>
            </w:r>
          </w:p>
        </w:tc>
        <w:tc>
          <w:tcPr>
            <w:tcW w:w="964" w:type="dxa"/>
            <w:vAlign w:val="center"/>
          </w:tcPr>
          <w:p w:rsidR="00567DFC" w:rsidRDefault="00B631C7">
            <w:pPr>
              <w:pStyle w:val="4"/>
            </w:pPr>
            <w:r>
              <w:t>242.98</w:t>
            </w:r>
          </w:p>
        </w:tc>
        <w:tc>
          <w:tcPr>
            <w:tcW w:w="1134" w:type="dxa"/>
            <w:vAlign w:val="center"/>
          </w:tcPr>
          <w:p w:rsidR="00567DFC" w:rsidRDefault="00B631C7">
            <w:pPr>
              <w:pStyle w:val="2"/>
            </w:pPr>
            <w:r>
              <w:t>车辆维修和保养服务</w:t>
            </w:r>
          </w:p>
        </w:tc>
        <w:tc>
          <w:tcPr>
            <w:tcW w:w="1276" w:type="dxa"/>
            <w:vAlign w:val="center"/>
          </w:tcPr>
          <w:p w:rsidR="00567DFC" w:rsidRDefault="00B631C7">
            <w:pPr>
              <w:pStyle w:val="2"/>
            </w:pPr>
            <w:r>
              <w:t>C23120301</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3.75</w:t>
            </w:r>
          </w:p>
        </w:tc>
        <w:tc>
          <w:tcPr>
            <w:tcW w:w="964" w:type="dxa"/>
            <w:vAlign w:val="center"/>
          </w:tcPr>
          <w:p w:rsidR="00567DFC" w:rsidRDefault="00B631C7">
            <w:pPr>
              <w:pStyle w:val="4"/>
            </w:pPr>
            <w:r>
              <w:t>3.75</w:t>
            </w:r>
          </w:p>
        </w:tc>
        <w:tc>
          <w:tcPr>
            <w:tcW w:w="964" w:type="dxa"/>
            <w:vAlign w:val="center"/>
          </w:tcPr>
          <w:p w:rsidR="00567DFC" w:rsidRDefault="00B631C7">
            <w:pPr>
              <w:pStyle w:val="4"/>
            </w:pPr>
            <w:r>
              <w:t>3.75</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r>
      <w:tr w:rsidR="00567DFC">
        <w:trPr>
          <w:cantSplit/>
          <w:jc w:val="center"/>
        </w:trPr>
        <w:tc>
          <w:tcPr>
            <w:tcW w:w="1701" w:type="dxa"/>
            <w:vAlign w:val="center"/>
          </w:tcPr>
          <w:p w:rsidR="00567DFC" w:rsidRDefault="00B631C7">
            <w:pPr>
              <w:pStyle w:val="2"/>
            </w:pPr>
            <w:r>
              <w:t>日常公用经费（三保）</w:t>
            </w:r>
          </w:p>
        </w:tc>
        <w:tc>
          <w:tcPr>
            <w:tcW w:w="964" w:type="dxa"/>
            <w:vAlign w:val="center"/>
          </w:tcPr>
          <w:p w:rsidR="00567DFC" w:rsidRDefault="00B631C7">
            <w:pPr>
              <w:pStyle w:val="4"/>
            </w:pPr>
            <w:r>
              <w:t>242.98</w:t>
            </w:r>
          </w:p>
        </w:tc>
        <w:tc>
          <w:tcPr>
            <w:tcW w:w="1134" w:type="dxa"/>
            <w:vAlign w:val="center"/>
          </w:tcPr>
          <w:p w:rsidR="00567DFC" w:rsidRDefault="00B631C7">
            <w:pPr>
              <w:pStyle w:val="2"/>
            </w:pPr>
            <w:r>
              <w:t>车辆维修和保养服务</w:t>
            </w:r>
          </w:p>
        </w:tc>
        <w:tc>
          <w:tcPr>
            <w:tcW w:w="1276" w:type="dxa"/>
            <w:vAlign w:val="center"/>
          </w:tcPr>
          <w:p w:rsidR="00567DFC" w:rsidRDefault="00B631C7">
            <w:pPr>
              <w:pStyle w:val="2"/>
            </w:pPr>
            <w:r>
              <w:t>C23120301</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2.35</w:t>
            </w:r>
          </w:p>
        </w:tc>
        <w:tc>
          <w:tcPr>
            <w:tcW w:w="964" w:type="dxa"/>
            <w:vAlign w:val="center"/>
          </w:tcPr>
          <w:p w:rsidR="00567DFC" w:rsidRDefault="00B631C7">
            <w:pPr>
              <w:pStyle w:val="4"/>
            </w:pPr>
            <w:r>
              <w:t>2.35</w:t>
            </w:r>
          </w:p>
        </w:tc>
        <w:tc>
          <w:tcPr>
            <w:tcW w:w="964" w:type="dxa"/>
            <w:vAlign w:val="center"/>
          </w:tcPr>
          <w:p w:rsidR="00567DFC" w:rsidRDefault="00B631C7">
            <w:pPr>
              <w:pStyle w:val="4"/>
            </w:pPr>
            <w:r>
              <w:t>2.35</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2.35</w:t>
            </w:r>
          </w:p>
        </w:tc>
      </w:tr>
      <w:tr w:rsidR="00567DFC">
        <w:trPr>
          <w:cantSplit/>
          <w:jc w:val="center"/>
        </w:trPr>
        <w:tc>
          <w:tcPr>
            <w:tcW w:w="1701" w:type="dxa"/>
            <w:vAlign w:val="center"/>
          </w:tcPr>
          <w:p w:rsidR="00567DFC" w:rsidRDefault="00B631C7">
            <w:pPr>
              <w:pStyle w:val="2"/>
            </w:pPr>
            <w:r>
              <w:t>日常公用经费（三保）</w:t>
            </w:r>
          </w:p>
        </w:tc>
        <w:tc>
          <w:tcPr>
            <w:tcW w:w="964" w:type="dxa"/>
            <w:vAlign w:val="center"/>
          </w:tcPr>
          <w:p w:rsidR="00567DFC" w:rsidRDefault="00B631C7">
            <w:pPr>
              <w:pStyle w:val="4"/>
            </w:pPr>
            <w:r>
              <w:t>242.98</w:t>
            </w:r>
          </w:p>
        </w:tc>
        <w:tc>
          <w:tcPr>
            <w:tcW w:w="1134" w:type="dxa"/>
            <w:vAlign w:val="center"/>
          </w:tcPr>
          <w:p w:rsidR="00567DFC" w:rsidRDefault="00B631C7">
            <w:pPr>
              <w:pStyle w:val="2"/>
            </w:pPr>
            <w:r>
              <w:t>车辆加油、添加燃料服务</w:t>
            </w:r>
          </w:p>
        </w:tc>
        <w:tc>
          <w:tcPr>
            <w:tcW w:w="1276" w:type="dxa"/>
            <w:vAlign w:val="center"/>
          </w:tcPr>
          <w:p w:rsidR="00567DFC" w:rsidRDefault="00B631C7">
            <w:pPr>
              <w:pStyle w:val="2"/>
            </w:pPr>
            <w:r>
              <w:t>C23120302</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4.20</w:t>
            </w:r>
          </w:p>
        </w:tc>
        <w:tc>
          <w:tcPr>
            <w:tcW w:w="964" w:type="dxa"/>
            <w:vAlign w:val="center"/>
          </w:tcPr>
          <w:p w:rsidR="00567DFC" w:rsidRDefault="00B631C7">
            <w:pPr>
              <w:pStyle w:val="4"/>
            </w:pPr>
            <w:r>
              <w:t>4.20</w:t>
            </w:r>
          </w:p>
        </w:tc>
        <w:tc>
          <w:tcPr>
            <w:tcW w:w="964" w:type="dxa"/>
            <w:vAlign w:val="center"/>
          </w:tcPr>
          <w:p w:rsidR="00567DFC" w:rsidRDefault="00B631C7">
            <w:pPr>
              <w:pStyle w:val="4"/>
            </w:pPr>
            <w:r>
              <w:t>4.20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r>
      <w:tr w:rsidR="00567DFC">
        <w:trPr>
          <w:cantSplit/>
          <w:jc w:val="center"/>
        </w:trPr>
        <w:tc>
          <w:tcPr>
            <w:tcW w:w="1701" w:type="dxa"/>
            <w:vAlign w:val="center"/>
          </w:tcPr>
          <w:p w:rsidR="00567DFC" w:rsidRDefault="00B631C7">
            <w:pPr>
              <w:pStyle w:val="2"/>
            </w:pPr>
            <w:r>
              <w:t>办公楼运转经费</w:t>
            </w:r>
          </w:p>
        </w:tc>
        <w:tc>
          <w:tcPr>
            <w:tcW w:w="964" w:type="dxa"/>
            <w:vAlign w:val="center"/>
          </w:tcPr>
          <w:p w:rsidR="00567DFC" w:rsidRDefault="00B631C7">
            <w:pPr>
              <w:pStyle w:val="4"/>
            </w:pPr>
            <w:r>
              <w:t>58.50</w:t>
            </w:r>
          </w:p>
        </w:tc>
        <w:tc>
          <w:tcPr>
            <w:tcW w:w="1134" w:type="dxa"/>
            <w:vAlign w:val="center"/>
          </w:tcPr>
          <w:p w:rsidR="00567DFC" w:rsidRDefault="00B631C7">
            <w:pPr>
              <w:pStyle w:val="2"/>
            </w:pPr>
            <w:r>
              <w:t>物业管理服务</w:t>
            </w:r>
          </w:p>
        </w:tc>
        <w:tc>
          <w:tcPr>
            <w:tcW w:w="1276" w:type="dxa"/>
            <w:vAlign w:val="center"/>
          </w:tcPr>
          <w:p w:rsidR="00567DFC" w:rsidRDefault="00B631C7">
            <w:pPr>
              <w:pStyle w:val="2"/>
            </w:pPr>
            <w:r>
              <w:t>C21040000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28.50</w:t>
            </w:r>
          </w:p>
        </w:tc>
        <w:tc>
          <w:tcPr>
            <w:tcW w:w="964" w:type="dxa"/>
            <w:vAlign w:val="center"/>
          </w:tcPr>
          <w:p w:rsidR="00567DFC" w:rsidRDefault="00B631C7">
            <w:pPr>
              <w:pStyle w:val="4"/>
            </w:pPr>
            <w:r>
              <w:t>28.50</w:t>
            </w:r>
          </w:p>
        </w:tc>
        <w:tc>
          <w:tcPr>
            <w:tcW w:w="964" w:type="dxa"/>
            <w:vAlign w:val="center"/>
          </w:tcPr>
          <w:p w:rsidR="00567DFC" w:rsidRDefault="00B631C7">
            <w:pPr>
              <w:pStyle w:val="4"/>
            </w:pPr>
            <w:r>
              <w:t>28.50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28.50</w:t>
            </w:r>
          </w:p>
        </w:tc>
      </w:tr>
      <w:tr w:rsidR="00567DFC">
        <w:trPr>
          <w:cantSplit/>
          <w:jc w:val="center"/>
        </w:trPr>
        <w:tc>
          <w:tcPr>
            <w:tcW w:w="1701" w:type="dxa"/>
            <w:vAlign w:val="center"/>
          </w:tcPr>
          <w:p w:rsidR="00567DFC" w:rsidRDefault="00B631C7">
            <w:pPr>
              <w:pStyle w:val="2"/>
            </w:pPr>
            <w:r>
              <w:t>机房维护费</w:t>
            </w:r>
          </w:p>
        </w:tc>
        <w:tc>
          <w:tcPr>
            <w:tcW w:w="964" w:type="dxa"/>
            <w:vAlign w:val="center"/>
          </w:tcPr>
          <w:p w:rsidR="00567DFC" w:rsidRDefault="00B631C7">
            <w:pPr>
              <w:pStyle w:val="4"/>
            </w:pPr>
            <w:r>
              <w:t>20.00</w:t>
            </w:r>
          </w:p>
        </w:tc>
        <w:tc>
          <w:tcPr>
            <w:tcW w:w="1134" w:type="dxa"/>
            <w:vAlign w:val="center"/>
          </w:tcPr>
          <w:p w:rsidR="00567DFC" w:rsidRDefault="00B631C7">
            <w:pPr>
              <w:pStyle w:val="2"/>
            </w:pPr>
            <w:r>
              <w:t>基础环境运维服务</w:t>
            </w:r>
          </w:p>
        </w:tc>
        <w:tc>
          <w:tcPr>
            <w:tcW w:w="1276" w:type="dxa"/>
            <w:vAlign w:val="center"/>
          </w:tcPr>
          <w:p w:rsidR="00567DFC" w:rsidRDefault="00B631C7">
            <w:pPr>
              <w:pStyle w:val="2"/>
            </w:pPr>
            <w:r>
              <w:t>C16070100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3.00</w:t>
            </w:r>
          </w:p>
        </w:tc>
        <w:tc>
          <w:tcPr>
            <w:tcW w:w="964" w:type="dxa"/>
            <w:vAlign w:val="center"/>
          </w:tcPr>
          <w:p w:rsidR="00567DFC" w:rsidRDefault="00B631C7">
            <w:pPr>
              <w:pStyle w:val="4"/>
            </w:pPr>
            <w:r>
              <w:t>3.00</w:t>
            </w:r>
          </w:p>
        </w:tc>
        <w:tc>
          <w:tcPr>
            <w:tcW w:w="964" w:type="dxa"/>
            <w:vAlign w:val="center"/>
          </w:tcPr>
          <w:p w:rsidR="00567DFC" w:rsidRDefault="00B631C7">
            <w:pPr>
              <w:pStyle w:val="4"/>
            </w:pPr>
            <w:r>
              <w:t>3.00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3.00</w:t>
            </w:r>
          </w:p>
        </w:tc>
      </w:tr>
      <w:tr w:rsidR="00567DFC">
        <w:trPr>
          <w:cantSplit/>
          <w:jc w:val="center"/>
        </w:trPr>
        <w:tc>
          <w:tcPr>
            <w:tcW w:w="1701" w:type="dxa"/>
            <w:vAlign w:val="center"/>
          </w:tcPr>
          <w:p w:rsidR="00567DFC" w:rsidRDefault="00B631C7">
            <w:pPr>
              <w:pStyle w:val="2"/>
            </w:pPr>
            <w:r>
              <w:lastRenderedPageBreak/>
              <w:t>机房维护费</w:t>
            </w:r>
          </w:p>
        </w:tc>
        <w:tc>
          <w:tcPr>
            <w:tcW w:w="964" w:type="dxa"/>
            <w:vAlign w:val="center"/>
          </w:tcPr>
          <w:p w:rsidR="00567DFC" w:rsidRDefault="00B631C7">
            <w:pPr>
              <w:pStyle w:val="4"/>
            </w:pPr>
            <w:r>
              <w:t>20.00</w:t>
            </w:r>
          </w:p>
        </w:tc>
        <w:tc>
          <w:tcPr>
            <w:tcW w:w="1134" w:type="dxa"/>
            <w:vAlign w:val="center"/>
          </w:tcPr>
          <w:p w:rsidR="00567DFC" w:rsidRDefault="00B631C7">
            <w:pPr>
              <w:pStyle w:val="2"/>
            </w:pPr>
            <w:r>
              <w:t>安全运维服务</w:t>
            </w:r>
          </w:p>
        </w:tc>
        <w:tc>
          <w:tcPr>
            <w:tcW w:w="1276" w:type="dxa"/>
            <w:vAlign w:val="center"/>
          </w:tcPr>
          <w:p w:rsidR="00567DFC" w:rsidRDefault="00B631C7">
            <w:pPr>
              <w:pStyle w:val="2"/>
            </w:pPr>
            <w:r>
              <w:t>C16070400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17.00</w:t>
            </w:r>
          </w:p>
        </w:tc>
        <w:tc>
          <w:tcPr>
            <w:tcW w:w="964" w:type="dxa"/>
            <w:vAlign w:val="center"/>
          </w:tcPr>
          <w:p w:rsidR="00567DFC" w:rsidRDefault="00B631C7">
            <w:pPr>
              <w:pStyle w:val="4"/>
            </w:pPr>
            <w:r>
              <w:t>17.00</w:t>
            </w:r>
          </w:p>
        </w:tc>
        <w:tc>
          <w:tcPr>
            <w:tcW w:w="964" w:type="dxa"/>
            <w:vAlign w:val="center"/>
          </w:tcPr>
          <w:p w:rsidR="00567DFC" w:rsidRDefault="00B631C7">
            <w:pPr>
              <w:pStyle w:val="4"/>
            </w:pPr>
            <w:r>
              <w:t>17.00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17.00</w:t>
            </w:r>
          </w:p>
        </w:tc>
      </w:tr>
      <w:tr w:rsidR="00567DFC">
        <w:trPr>
          <w:cantSplit/>
          <w:jc w:val="center"/>
        </w:trPr>
        <w:tc>
          <w:tcPr>
            <w:tcW w:w="1701" w:type="dxa"/>
            <w:vAlign w:val="center"/>
          </w:tcPr>
          <w:p w:rsidR="00567DFC" w:rsidRDefault="00B631C7">
            <w:pPr>
              <w:pStyle w:val="2"/>
            </w:pPr>
            <w:r>
              <w:t>网络通信费</w:t>
            </w:r>
          </w:p>
        </w:tc>
        <w:tc>
          <w:tcPr>
            <w:tcW w:w="964" w:type="dxa"/>
            <w:vAlign w:val="center"/>
          </w:tcPr>
          <w:p w:rsidR="00567DFC" w:rsidRDefault="00B631C7">
            <w:pPr>
              <w:pStyle w:val="4"/>
            </w:pPr>
            <w:r>
              <w:t>87.80</w:t>
            </w:r>
          </w:p>
        </w:tc>
        <w:tc>
          <w:tcPr>
            <w:tcW w:w="1134" w:type="dxa"/>
            <w:vAlign w:val="center"/>
          </w:tcPr>
          <w:p w:rsidR="00567DFC" w:rsidRDefault="00B631C7">
            <w:pPr>
              <w:pStyle w:val="2"/>
            </w:pPr>
            <w:r>
              <w:t>网络接入服务</w:t>
            </w:r>
          </w:p>
        </w:tc>
        <w:tc>
          <w:tcPr>
            <w:tcW w:w="1276" w:type="dxa"/>
            <w:vAlign w:val="center"/>
          </w:tcPr>
          <w:p w:rsidR="00567DFC" w:rsidRDefault="00B631C7">
            <w:pPr>
              <w:pStyle w:val="2"/>
            </w:pPr>
            <w:r>
              <w:t>C17010200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69.80</w:t>
            </w:r>
          </w:p>
        </w:tc>
        <w:tc>
          <w:tcPr>
            <w:tcW w:w="964" w:type="dxa"/>
            <w:vAlign w:val="center"/>
          </w:tcPr>
          <w:p w:rsidR="00567DFC" w:rsidRDefault="00B631C7">
            <w:pPr>
              <w:pStyle w:val="4"/>
            </w:pPr>
            <w:r>
              <w:t>69.80</w:t>
            </w:r>
          </w:p>
        </w:tc>
        <w:tc>
          <w:tcPr>
            <w:tcW w:w="964" w:type="dxa"/>
            <w:vAlign w:val="center"/>
          </w:tcPr>
          <w:p w:rsidR="00567DFC" w:rsidRDefault="00B631C7">
            <w:pPr>
              <w:pStyle w:val="4"/>
            </w:pPr>
            <w:r>
              <w:t>69.80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r>
      <w:tr w:rsidR="00567DFC">
        <w:trPr>
          <w:cantSplit/>
          <w:jc w:val="center"/>
        </w:trPr>
        <w:tc>
          <w:tcPr>
            <w:tcW w:w="1701" w:type="dxa"/>
            <w:vAlign w:val="center"/>
          </w:tcPr>
          <w:p w:rsidR="00567DFC" w:rsidRDefault="00B631C7">
            <w:pPr>
              <w:pStyle w:val="2"/>
            </w:pPr>
            <w:r>
              <w:t>新购办公设备</w:t>
            </w:r>
          </w:p>
        </w:tc>
        <w:tc>
          <w:tcPr>
            <w:tcW w:w="964" w:type="dxa"/>
            <w:vAlign w:val="center"/>
          </w:tcPr>
          <w:p w:rsidR="00567DFC" w:rsidRDefault="00B631C7">
            <w:pPr>
              <w:pStyle w:val="4"/>
            </w:pPr>
            <w:r>
              <w:t>10.80</w:t>
            </w:r>
          </w:p>
        </w:tc>
        <w:tc>
          <w:tcPr>
            <w:tcW w:w="1134" w:type="dxa"/>
            <w:vAlign w:val="center"/>
          </w:tcPr>
          <w:p w:rsidR="00567DFC" w:rsidRDefault="00B631C7">
            <w:pPr>
              <w:pStyle w:val="2"/>
            </w:pPr>
            <w:r>
              <w:t>A3 彩色打印机</w:t>
            </w:r>
          </w:p>
        </w:tc>
        <w:tc>
          <w:tcPr>
            <w:tcW w:w="1276" w:type="dxa"/>
            <w:vAlign w:val="center"/>
          </w:tcPr>
          <w:p w:rsidR="00567DFC" w:rsidRDefault="00B631C7">
            <w:pPr>
              <w:pStyle w:val="2"/>
            </w:pPr>
            <w:r>
              <w:t>A02021002</w:t>
            </w:r>
          </w:p>
        </w:tc>
        <w:tc>
          <w:tcPr>
            <w:tcW w:w="709" w:type="dxa"/>
            <w:vAlign w:val="center"/>
          </w:tcPr>
          <w:p w:rsidR="00567DFC" w:rsidRDefault="00B631C7">
            <w:pPr>
              <w:pStyle w:val="3"/>
            </w:pPr>
            <w:r>
              <w:t>台</w:t>
            </w:r>
          </w:p>
        </w:tc>
        <w:tc>
          <w:tcPr>
            <w:tcW w:w="709" w:type="dxa"/>
            <w:vAlign w:val="center"/>
          </w:tcPr>
          <w:p w:rsidR="00567DFC" w:rsidRDefault="00B631C7">
            <w:pPr>
              <w:pStyle w:val="3"/>
            </w:pPr>
            <w:r>
              <w:t>1</w:t>
            </w:r>
          </w:p>
        </w:tc>
        <w:tc>
          <w:tcPr>
            <w:tcW w:w="850" w:type="dxa"/>
            <w:vAlign w:val="center"/>
          </w:tcPr>
          <w:p w:rsidR="00567DFC" w:rsidRDefault="00B631C7">
            <w:pPr>
              <w:pStyle w:val="4"/>
            </w:pPr>
            <w:r>
              <w:t>1.00</w:t>
            </w:r>
          </w:p>
        </w:tc>
        <w:tc>
          <w:tcPr>
            <w:tcW w:w="964" w:type="dxa"/>
            <w:vAlign w:val="center"/>
          </w:tcPr>
          <w:p w:rsidR="00567DFC" w:rsidRDefault="00B631C7">
            <w:pPr>
              <w:pStyle w:val="4"/>
            </w:pPr>
            <w:r>
              <w:t>1.00</w:t>
            </w:r>
          </w:p>
        </w:tc>
        <w:tc>
          <w:tcPr>
            <w:tcW w:w="964" w:type="dxa"/>
            <w:vAlign w:val="center"/>
          </w:tcPr>
          <w:p w:rsidR="00567DFC" w:rsidRDefault="00B631C7">
            <w:pPr>
              <w:pStyle w:val="4"/>
            </w:pPr>
            <w:r>
              <w:t>1.00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1.00</w:t>
            </w:r>
          </w:p>
        </w:tc>
      </w:tr>
      <w:tr w:rsidR="00567DFC">
        <w:trPr>
          <w:cantSplit/>
          <w:jc w:val="center"/>
        </w:trPr>
        <w:tc>
          <w:tcPr>
            <w:tcW w:w="1701" w:type="dxa"/>
            <w:vAlign w:val="center"/>
          </w:tcPr>
          <w:p w:rsidR="00567DFC" w:rsidRDefault="00B631C7">
            <w:pPr>
              <w:pStyle w:val="2"/>
            </w:pPr>
            <w:r>
              <w:t>新购办公设备</w:t>
            </w:r>
          </w:p>
        </w:tc>
        <w:tc>
          <w:tcPr>
            <w:tcW w:w="964" w:type="dxa"/>
            <w:vAlign w:val="center"/>
          </w:tcPr>
          <w:p w:rsidR="00567DFC" w:rsidRDefault="00B631C7">
            <w:pPr>
              <w:pStyle w:val="4"/>
            </w:pPr>
            <w:r>
              <w:t>10.80</w:t>
            </w:r>
          </w:p>
        </w:tc>
        <w:tc>
          <w:tcPr>
            <w:tcW w:w="1134" w:type="dxa"/>
            <w:vAlign w:val="center"/>
          </w:tcPr>
          <w:p w:rsidR="00567DFC" w:rsidRDefault="00B631C7">
            <w:pPr>
              <w:pStyle w:val="2"/>
            </w:pPr>
            <w:r>
              <w:t>碎纸机</w:t>
            </w:r>
          </w:p>
        </w:tc>
        <w:tc>
          <w:tcPr>
            <w:tcW w:w="1276" w:type="dxa"/>
            <w:vAlign w:val="center"/>
          </w:tcPr>
          <w:p w:rsidR="00567DFC" w:rsidRDefault="00B631C7">
            <w:pPr>
              <w:pStyle w:val="2"/>
            </w:pPr>
            <w:r>
              <w:t>A02021301</w:t>
            </w:r>
          </w:p>
        </w:tc>
        <w:tc>
          <w:tcPr>
            <w:tcW w:w="709" w:type="dxa"/>
            <w:vAlign w:val="center"/>
          </w:tcPr>
          <w:p w:rsidR="00567DFC" w:rsidRDefault="00B631C7">
            <w:pPr>
              <w:pStyle w:val="3"/>
            </w:pPr>
            <w:r>
              <w:t>台</w:t>
            </w:r>
          </w:p>
        </w:tc>
        <w:tc>
          <w:tcPr>
            <w:tcW w:w="709" w:type="dxa"/>
            <w:vAlign w:val="center"/>
          </w:tcPr>
          <w:p w:rsidR="00567DFC" w:rsidRDefault="00B631C7">
            <w:pPr>
              <w:pStyle w:val="3"/>
            </w:pPr>
            <w:r>
              <w:t>6</w:t>
            </w:r>
          </w:p>
        </w:tc>
        <w:tc>
          <w:tcPr>
            <w:tcW w:w="850" w:type="dxa"/>
            <w:vAlign w:val="center"/>
          </w:tcPr>
          <w:p w:rsidR="00567DFC" w:rsidRDefault="00B631C7">
            <w:pPr>
              <w:pStyle w:val="4"/>
            </w:pPr>
            <w:r>
              <w:t>0.10</w:t>
            </w:r>
          </w:p>
        </w:tc>
        <w:tc>
          <w:tcPr>
            <w:tcW w:w="964" w:type="dxa"/>
            <w:vAlign w:val="center"/>
          </w:tcPr>
          <w:p w:rsidR="00567DFC" w:rsidRDefault="00B631C7">
            <w:pPr>
              <w:pStyle w:val="4"/>
            </w:pPr>
            <w:r>
              <w:t>0.60</w:t>
            </w:r>
          </w:p>
        </w:tc>
        <w:tc>
          <w:tcPr>
            <w:tcW w:w="964" w:type="dxa"/>
            <w:vAlign w:val="center"/>
          </w:tcPr>
          <w:p w:rsidR="00567DFC" w:rsidRDefault="00B631C7">
            <w:pPr>
              <w:pStyle w:val="4"/>
            </w:pPr>
            <w:r>
              <w:t>0.60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0.60</w:t>
            </w:r>
          </w:p>
        </w:tc>
      </w:tr>
      <w:tr w:rsidR="00567DFC">
        <w:trPr>
          <w:cantSplit/>
          <w:jc w:val="center"/>
        </w:trPr>
        <w:tc>
          <w:tcPr>
            <w:tcW w:w="1701" w:type="dxa"/>
            <w:vAlign w:val="center"/>
          </w:tcPr>
          <w:p w:rsidR="00567DFC" w:rsidRDefault="00B631C7">
            <w:pPr>
              <w:pStyle w:val="2"/>
            </w:pPr>
            <w:r>
              <w:t>业务耗材费</w:t>
            </w:r>
          </w:p>
        </w:tc>
        <w:tc>
          <w:tcPr>
            <w:tcW w:w="964" w:type="dxa"/>
            <w:vAlign w:val="center"/>
          </w:tcPr>
          <w:p w:rsidR="00567DFC" w:rsidRDefault="00B631C7">
            <w:pPr>
              <w:pStyle w:val="4"/>
            </w:pPr>
            <w:r>
              <w:t>40.00</w:t>
            </w:r>
          </w:p>
        </w:tc>
        <w:tc>
          <w:tcPr>
            <w:tcW w:w="1134" w:type="dxa"/>
            <w:vAlign w:val="center"/>
          </w:tcPr>
          <w:p w:rsidR="00567DFC" w:rsidRDefault="00B631C7">
            <w:pPr>
              <w:pStyle w:val="2"/>
            </w:pPr>
            <w:r>
              <w:t>复印纸</w:t>
            </w:r>
          </w:p>
        </w:tc>
        <w:tc>
          <w:tcPr>
            <w:tcW w:w="1276" w:type="dxa"/>
            <w:vAlign w:val="center"/>
          </w:tcPr>
          <w:p w:rsidR="00567DFC" w:rsidRDefault="00B631C7">
            <w:pPr>
              <w:pStyle w:val="2"/>
            </w:pPr>
            <w:r>
              <w:t>A05040101</w:t>
            </w:r>
          </w:p>
        </w:tc>
        <w:tc>
          <w:tcPr>
            <w:tcW w:w="709" w:type="dxa"/>
            <w:vAlign w:val="center"/>
          </w:tcPr>
          <w:p w:rsidR="00567DFC" w:rsidRDefault="00B631C7">
            <w:pPr>
              <w:pStyle w:val="3"/>
            </w:pPr>
            <w:r>
              <w:t>包</w:t>
            </w:r>
          </w:p>
        </w:tc>
        <w:tc>
          <w:tcPr>
            <w:tcW w:w="709" w:type="dxa"/>
            <w:vAlign w:val="center"/>
          </w:tcPr>
          <w:p w:rsidR="00567DFC" w:rsidRDefault="00B631C7">
            <w:pPr>
              <w:pStyle w:val="3"/>
            </w:pPr>
            <w:r>
              <w:t>300</w:t>
            </w:r>
          </w:p>
        </w:tc>
        <w:tc>
          <w:tcPr>
            <w:tcW w:w="850" w:type="dxa"/>
            <w:vAlign w:val="center"/>
          </w:tcPr>
          <w:p w:rsidR="00567DFC" w:rsidRDefault="00B631C7">
            <w:pPr>
              <w:pStyle w:val="4"/>
            </w:pPr>
            <w:r>
              <w:t>0.02</w:t>
            </w:r>
          </w:p>
        </w:tc>
        <w:tc>
          <w:tcPr>
            <w:tcW w:w="964" w:type="dxa"/>
            <w:vAlign w:val="center"/>
          </w:tcPr>
          <w:p w:rsidR="00567DFC" w:rsidRDefault="00B631C7">
            <w:pPr>
              <w:pStyle w:val="4"/>
            </w:pPr>
            <w:r>
              <w:t>6.00</w:t>
            </w:r>
          </w:p>
        </w:tc>
        <w:tc>
          <w:tcPr>
            <w:tcW w:w="964" w:type="dxa"/>
            <w:vAlign w:val="center"/>
          </w:tcPr>
          <w:p w:rsidR="00567DFC" w:rsidRDefault="00B631C7">
            <w:pPr>
              <w:pStyle w:val="4"/>
            </w:pPr>
            <w:r>
              <w:t>6.00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6.00</w:t>
            </w:r>
          </w:p>
        </w:tc>
      </w:tr>
      <w:tr w:rsidR="00567DFC">
        <w:trPr>
          <w:cantSplit/>
          <w:jc w:val="center"/>
        </w:trPr>
        <w:tc>
          <w:tcPr>
            <w:tcW w:w="1701" w:type="dxa"/>
            <w:vAlign w:val="center"/>
          </w:tcPr>
          <w:p w:rsidR="00567DFC" w:rsidRDefault="00B631C7">
            <w:pPr>
              <w:pStyle w:val="2"/>
            </w:pPr>
            <w:r>
              <w:t>业务系统软件维护升级费</w:t>
            </w:r>
          </w:p>
        </w:tc>
        <w:tc>
          <w:tcPr>
            <w:tcW w:w="964" w:type="dxa"/>
            <w:vAlign w:val="center"/>
          </w:tcPr>
          <w:p w:rsidR="00567DFC" w:rsidRDefault="00B631C7">
            <w:pPr>
              <w:pStyle w:val="4"/>
            </w:pPr>
            <w:r>
              <w:t>115.20</w:t>
            </w:r>
          </w:p>
        </w:tc>
        <w:tc>
          <w:tcPr>
            <w:tcW w:w="1134" w:type="dxa"/>
            <w:vAlign w:val="center"/>
          </w:tcPr>
          <w:p w:rsidR="00567DFC" w:rsidRDefault="00B631C7">
            <w:pPr>
              <w:pStyle w:val="2"/>
            </w:pPr>
            <w:r>
              <w:t>软件运维服务</w:t>
            </w:r>
          </w:p>
        </w:tc>
        <w:tc>
          <w:tcPr>
            <w:tcW w:w="1276" w:type="dxa"/>
            <w:vAlign w:val="center"/>
          </w:tcPr>
          <w:p w:rsidR="00567DFC" w:rsidRDefault="00B631C7">
            <w:pPr>
              <w:pStyle w:val="2"/>
            </w:pPr>
            <w:r>
              <w:t>C16070300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67.00</w:t>
            </w:r>
          </w:p>
        </w:tc>
        <w:tc>
          <w:tcPr>
            <w:tcW w:w="964" w:type="dxa"/>
            <w:vAlign w:val="center"/>
          </w:tcPr>
          <w:p w:rsidR="00567DFC" w:rsidRDefault="00B631C7">
            <w:pPr>
              <w:pStyle w:val="4"/>
            </w:pPr>
            <w:r>
              <w:t>67.00</w:t>
            </w:r>
          </w:p>
        </w:tc>
        <w:tc>
          <w:tcPr>
            <w:tcW w:w="964" w:type="dxa"/>
            <w:vAlign w:val="center"/>
          </w:tcPr>
          <w:p w:rsidR="00567DFC" w:rsidRDefault="00B631C7">
            <w:pPr>
              <w:pStyle w:val="4"/>
            </w:pPr>
            <w:r>
              <w:t>67.00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67.00</w:t>
            </w:r>
          </w:p>
        </w:tc>
      </w:tr>
      <w:tr w:rsidR="00567DFC">
        <w:trPr>
          <w:cantSplit/>
          <w:jc w:val="center"/>
        </w:trPr>
        <w:tc>
          <w:tcPr>
            <w:tcW w:w="1701" w:type="dxa"/>
            <w:vAlign w:val="center"/>
          </w:tcPr>
          <w:p w:rsidR="00567DFC" w:rsidRDefault="00B631C7">
            <w:pPr>
              <w:pStyle w:val="2"/>
            </w:pPr>
            <w:r>
              <w:t>业务系统软件维护升级费</w:t>
            </w:r>
          </w:p>
        </w:tc>
        <w:tc>
          <w:tcPr>
            <w:tcW w:w="964" w:type="dxa"/>
            <w:vAlign w:val="center"/>
          </w:tcPr>
          <w:p w:rsidR="00567DFC" w:rsidRDefault="00B631C7">
            <w:pPr>
              <w:pStyle w:val="4"/>
            </w:pPr>
            <w:r>
              <w:t>115.20</w:t>
            </w:r>
          </w:p>
        </w:tc>
        <w:tc>
          <w:tcPr>
            <w:tcW w:w="1134" w:type="dxa"/>
            <w:vAlign w:val="center"/>
          </w:tcPr>
          <w:p w:rsidR="00567DFC" w:rsidRDefault="00B631C7">
            <w:pPr>
              <w:pStyle w:val="2"/>
            </w:pPr>
            <w:r>
              <w:t>安全运维服务</w:t>
            </w:r>
          </w:p>
        </w:tc>
        <w:tc>
          <w:tcPr>
            <w:tcW w:w="1276" w:type="dxa"/>
            <w:vAlign w:val="center"/>
          </w:tcPr>
          <w:p w:rsidR="00567DFC" w:rsidRDefault="00B631C7">
            <w:pPr>
              <w:pStyle w:val="2"/>
            </w:pPr>
            <w:r>
              <w:t>C16070400</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35.00</w:t>
            </w:r>
          </w:p>
        </w:tc>
        <w:tc>
          <w:tcPr>
            <w:tcW w:w="964" w:type="dxa"/>
            <w:vAlign w:val="center"/>
          </w:tcPr>
          <w:p w:rsidR="00567DFC" w:rsidRDefault="00B631C7">
            <w:pPr>
              <w:pStyle w:val="4"/>
            </w:pPr>
            <w:r>
              <w:t>35.00</w:t>
            </w:r>
          </w:p>
        </w:tc>
        <w:tc>
          <w:tcPr>
            <w:tcW w:w="964" w:type="dxa"/>
            <w:vAlign w:val="center"/>
          </w:tcPr>
          <w:p w:rsidR="00567DFC" w:rsidRDefault="00B631C7">
            <w:pPr>
              <w:pStyle w:val="4"/>
            </w:pPr>
            <w:r>
              <w:t>35.00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35.00</w:t>
            </w:r>
          </w:p>
        </w:tc>
      </w:tr>
      <w:tr w:rsidR="00567DFC">
        <w:trPr>
          <w:cantSplit/>
          <w:jc w:val="center"/>
        </w:trPr>
        <w:tc>
          <w:tcPr>
            <w:tcW w:w="1701" w:type="dxa"/>
            <w:vAlign w:val="center"/>
          </w:tcPr>
          <w:p w:rsidR="00567DFC" w:rsidRDefault="00B631C7">
            <w:pPr>
              <w:pStyle w:val="2"/>
            </w:pPr>
            <w:r>
              <w:t>业务印刷费</w:t>
            </w:r>
          </w:p>
        </w:tc>
        <w:tc>
          <w:tcPr>
            <w:tcW w:w="964" w:type="dxa"/>
            <w:vAlign w:val="center"/>
          </w:tcPr>
          <w:p w:rsidR="00567DFC" w:rsidRDefault="00B631C7">
            <w:pPr>
              <w:pStyle w:val="4"/>
            </w:pPr>
            <w:r>
              <w:t>24.00</w:t>
            </w:r>
          </w:p>
        </w:tc>
        <w:tc>
          <w:tcPr>
            <w:tcW w:w="1134" w:type="dxa"/>
            <w:vAlign w:val="center"/>
          </w:tcPr>
          <w:p w:rsidR="00567DFC" w:rsidRDefault="00B631C7">
            <w:pPr>
              <w:pStyle w:val="2"/>
            </w:pPr>
            <w:r>
              <w:t>其他印刷服务</w:t>
            </w:r>
          </w:p>
        </w:tc>
        <w:tc>
          <w:tcPr>
            <w:tcW w:w="1276" w:type="dxa"/>
            <w:vAlign w:val="center"/>
          </w:tcPr>
          <w:p w:rsidR="00567DFC" w:rsidRDefault="00B631C7">
            <w:pPr>
              <w:pStyle w:val="2"/>
            </w:pPr>
            <w:r>
              <w:t>C23090199</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24.00</w:t>
            </w:r>
          </w:p>
        </w:tc>
        <w:tc>
          <w:tcPr>
            <w:tcW w:w="964" w:type="dxa"/>
            <w:vAlign w:val="center"/>
          </w:tcPr>
          <w:p w:rsidR="00567DFC" w:rsidRDefault="00B631C7">
            <w:pPr>
              <w:pStyle w:val="4"/>
            </w:pPr>
            <w:r>
              <w:t>24.00</w:t>
            </w:r>
          </w:p>
        </w:tc>
        <w:tc>
          <w:tcPr>
            <w:tcW w:w="964" w:type="dxa"/>
            <w:vAlign w:val="center"/>
          </w:tcPr>
          <w:p w:rsidR="00567DFC" w:rsidRDefault="00B631C7">
            <w:pPr>
              <w:pStyle w:val="4"/>
            </w:pPr>
            <w:r>
              <w:t>24.00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24.00</w:t>
            </w:r>
          </w:p>
        </w:tc>
      </w:tr>
      <w:tr w:rsidR="00567DFC">
        <w:trPr>
          <w:cantSplit/>
          <w:jc w:val="center"/>
        </w:trPr>
        <w:tc>
          <w:tcPr>
            <w:tcW w:w="1701" w:type="dxa"/>
            <w:vAlign w:val="center"/>
          </w:tcPr>
          <w:p w:rsidR="00567DFC" w:rsidRDefault="00B631C7">
            <w:pPr>
              <w:pStyle w:val="2"/>
            </w:pPr>
            <w:r>
              <w:t>丰南分中心租赁办公业务用房</w:t>
            </w:r>
          </w:p>
        </w:tc>
        <w:tc>
          <w:tcPr>
            <w:tcW w:w="964" w:type="dxa"/>
            <w:vAlign w:val="center"/>
          </w:tcPr>
          <w:p w:rsidR="00567DFC" w:rsidRDefault="00B631C7">
            <w:pPr>
              <w:pStyle w:val="4"/>
            </w:pPr>
            <w:r>
              <w:t>60.00</w:t>
            </w:r>
          </w:p>
        </w:tc>
        <w:tc>
          <w:tcPr>
            <w:tcW w:w="1134" w:type="dxa"/>
            <w:vAlign w:val="center"/>
          </w:tcPr>
          <w:p w:rsidR="00567DFC" w:rsidRDefault="00B631C7">
            <w:pPr>
              <w:pStyle w:val="2"/>
            </w:pPr>
            <w:r>
              <w:t>房屋租赁服务</w:t>
            </w:r>
          </w:p>
        </w:tc>
        <w:tc>
          <w:tcPr>
            <w:tcW w:w="1276" w:type="dxa"/>
            <w:vAlign w:val="center"/>
          </w:tcPr>
          <w:p w:rsidR="00567DFC" w:rsidRDefault="00B631C7">
            <w:pPr>
              <w:pStyle w:val="2"/>
            </w:pPr>
            <w:r>
              <w:t>C21020000</w:t>
            </w:r>
          </w:p>
        </w:tc>
        <w:tc>
          <w:tcPr>
            <w:tcW w:w="709" w:type="dxa"/>
            <w:vAlign w:val="center"/>
          </w:tcPr>
          <w:p w:rsidR="00567DFC" w:rsidRDefault="00B631C7">
            <w:pPr>
              <w:pStyle w:val="3"/>
            </w:pPr>
            <w:r>
              <w:t>年</w:t>
            </w:r>
          </w:p>
        </w:tc>
        <w:tc>
          <w:tcPr>
            <w:tcW w:w="709" w:type="dxa"/>
            <w:vAlign w:val="center"/>
          </w:tcPr>
          <w:p w:rsidR="00567DFC" w:rsidRDefault="00B631C7">
            <w:pPr>
              <w:pStyle w:val="3"/>
            </w:pPr>
            <w:r>
              <w:t>1</w:t>
            </w:r>
          </w:p>
        </w:tc>
        <w:tc>
          <w:tcPr>
            <w:tcW w:w="850" w:type="dxa"/>
            <w:vAlign w:val="center"/>
          </w:tcPr>
          <w:p w:rsidR="00567DFC" w:rsidRDefault="00B631C7">
            <w:pPr>
              <w:pStyle w:val="4"/>
            </w:pPr>
            <w:r>
              <w:t>60.00</w:t>
            </w:r>
          </w:p>
        </w:tc>
        <w:tc>
          <w:tcPr>
            <w:tcW w:w="964" w:type="dxa"/>
            <w:vAlign w:val="center"/>
          </w:tcPr>
          <w:p w:rsidR="00567DFC" w:rsidRDefault="00B631C7">
            <w:pPr>
              <w:pStyle w:val="4"/>
            </w:pPr>
            <w:r>
              <w:t>60.00</w:t>
            </w:r>
          </w:p>
        </w:tc>
        <w:tc>
          <w:tcPr>
            <w:tcW w:w="964" w:type="dxa"/>
            <w:vAlign w:val="center"/>
          </w:tcPr>
          <w:p w:rsidR="00567DFC" w:rsidRDefault="00B631C7">
            <w:pPr>
              <w:pStyle w:val="4"/>
            </w:pPr>
            <w:r>
              <w:t>60.00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60.00</w:t>
            </w:r>
          </w:p>
        </w:tc>
      </w:tr>
      <w:tr w:rsidR="00567DFC">
        <w:trPr>
          <w:cantSplit/>
          <w:jc w:val="center"/>
        </w:trPr>
        <w:tc>
          <w:tcPr>
            <w:tcW w:w="1701" w:type="dxa"/>
            <w:vAlign w:val="center"/>
          </w:tcPr>
          <w:p w:rsidR="00567DFC" w:rsidRDefault="00B631C7">
            <w:pPr>
              <w:pStyle w:val="2"/>
            </w:pPr>
            <w:r>
              <w:lastRenderedPageBreak/>
              <w:t>公积金业务系统改造升级</w:t>
            </w:r>
          </w:p>
        </w:tc>
        <w:tc>
          <w:tcPr>
            <w:tcW w:w="964" w:type="dxa"/>
            <w:vAlign w:val="center"/>
          </w:tcPr>
          <w:p w:rsidR="00567DFC" w:rsidRDefault="00B631C7">
            <w:pPr>
              <w:pStyle w:val="4"/>
            </w:pPr>
            <w:r>
              <w:t>100.00</w:t>
            </w:r>
          </w:p>
        </w:tc>
        <w:tc>
          <w:tcPr>
            <w:tcW w:w="1134" w:type="dxa"/>
            <w:vAlign w:val="center"/>
          </w:tcPr>
          <w:p w:rsidR="00567DFC" w:rsidRDefault="00B631C7">
            <w:pPr>
              <w:pStyle w:val="2"/>
            </w:pPr>
            <w:r>
              <w:t>行业应用软件开发服务</w:t>
            </w:r>
          </w:p>
        </w:tc>
        <w:tc>
          <w:tcPr>
            <w:tcW w:w="1276" w:type="dxa"/>
            <w:vAlign w:val="center"/>
          </w:tcPr>
          <w:p w:rsidR="00567DFC" w:rsidRDefault="00B631C7">
            <w:pPr>
              <w:pStyle w:val="2"/>
            </w:pPr>
            <w:r>
              <w:t>C16010302</w:t>
            </w:r>
          </w:p>
        </w:tc>
        <w:tc>
          <w:tcPr>
            <w:tcW w:w="709" w:type="dxa"/>
            <w:vAlign w:val="center"/>
          </w:tcPr>
          <w:p w:rsidR="00567DFC" w:rsidRDefault="00B631C7">
            <w:pPr>
              <w:pStyle w:val="3"/>
            </w:pPr>
            <w:r>
              <w:t>项</w:t>
            </w:r>
          </w:p>
        </w:tc>
        <w:tc>
          <w:tcPr>
            <w:tcW w:w="709" w:type="dxa"/>
            <w:vAlign w:val="center"/>
          </w:tcPr>
          <w:p w:rsidR="00567DFC" w:rsidRDefault="00B631C7">
            <w:pPr>
              <w:pStyle w:val="3"/>
            </w:pPr>
            <w:r>
              <w:t>1</w:t>
            </w:r>
          </w:p>
        </w:tc>
        <w:tc>
          <w:tcPr>
            <w:tcW w:w="850" w:type="dxa"/>
            <w:vAlign w:val="center"/>
          </w:tcPr>
          <w:p w:rsidR="00567DFC" w:rsidRDefault="00B631C7">
            <w:pPr>
              <w:pStyle w:val="4"/>
            </w:pPr>
            <w:r>
              <w:t>100.00</w:t>
            </w:r>
          </w:p>
        </w:tc>
        <w:tc>
          <w:tcPr>
            <w:tcW w:w="964" w:type="dxa"/>
            <w:vAlign w:val="center"/>
          </w:tcPr>
          <w:p w:rsidR="00567DFC" w:rsidRDefault="00B631C7">
            <w:pPr>
              <w:pStyle w:val="4"/>
            </w:pPr>
            <w:r>
              <w:t>100.00</w:t>
            </w:r>
          </w:p>
        </w:tc>
        <w:tc>
          <w:tcPr>
            <w:tcW w:w="964" w:type="dxa"/>
            <w:vAlign w:val="center"/>
          </w:tcPr>
          <w:p w:rsidR="00567DFC" w:rsidRDefault="00B631C7">
            <w:pPr>
              <w:pStyle w:val="4"/>
            </w:pPr>
            <w:r>
              <w:t>100.00</w:t>
            </w: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567DFC">
            <w:pPr>
              <w:pStyle w:val="4"/>
            </w:pPr>
          </w:p>
        </w:tc>
        <w:tc>
          <w:tcPr>
            <w:tcW w:w="964" w:type="dxa"/>
            <w:vAlign w:val="center"/>
          </w:tcPr>
          <w:p w:rsidR="00567DFC" w:rsidRDefault="00B631C7">
            <w:pPr>
              <w:pStyle w:val="4"/>
            </w:pPr>
            <w:r>
              <w:t>100.00</w:t>
            </w:r>
          </w:p>
        </w:tc>
      </w:tr>
    </w:tbl>
    <w:p w:rsidR="00567DFC" w:rsidRDefault="00B631C7">
      <w:pPr>
        <w:spacing w:line="500" w:lineRule="exact"/>
        <w:ind w:firstLine="420"/>
        <w:sectPr w:rsidR="00567DFC">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567DFC" w:rsidRDefault="00B631C7">
      <w:pPr>
        <w:jc w:val="center"/>
        <w:outlineLvl w:val="1"/>
      </w:pPr>
      <w:bookmarkStart w:id="7" w:name="_Toc_2_2_0000000008"/>
      <w:r>
        <w:rPr>
          <w:rFonts w:ascii="方正小标宋_GBK" w:eastAsia="方正小标宋_GBK" w:hAnsi="方正小标宋_GBK" w:cs="方正小标宋_GBK"/>
          <w:color w:val="000000"/>
          <w:sz w:val="32"/>
        </w:rPr>
        <w:lastRenderedPageBreak/>
        <w:t>部门组织政府非税收入计划</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2438"/>
        <w:gridCol w:w="1247"/>
        <w:gridCol w:w="2324"/>
        <w:gridCol w:w="1304"/>
        <w:gridCol w:w="1077"/>
        <w:gridCol w:w="1077"/>
        <w:gridCol w:w="1077"/>
        <w:gridCol w:w="1077"/>
        <w:gridCol w:w="1077"/>
        <w:gridCol w:w="1077"/>
        <w:gridCol w:w="1077"/>
      </w:tblGrid>
      <w:tr w:rsidR="00567DFC">
        <w:trPr>
          <w:trHeight w:val="227"/>
          <w:tblHeader/>
          <w:jc w:val="center"/>
        </w:trPr>
        <w:tc>
          <w:tcPr>
            <w:tcW w:w="12698" w:type="dxa"/>
            <w:gridSpan w:val="9"/>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2154" w:type="dxa"/>
            <w:gridSpan w:val="2"/>
            <w:tcBorders>
              <w:top w:val="single" w:sz="6" w:space="0" w:color="FFFFFF"/>
              <w:left w:val="single" w:sz="6" w:space="0" w:color="FFFFFF"/>
              <w:right w:val="single" w:sz="6" w:space="0" w:color="FFFFFF"/>
            </w:tcBorders>
            <w:vAlign w:val="center"/>
          </w:tcPr>
          <w:p w:rsidR="00567DFC" w:rsidRDefault="00B631C7">
            <w:pPr>
              <w:pStyle w:val="23"/>
            </w:pPr>
            <w:r>
              <w:t>单位：万元</w:t>
            </w:r>
          </w:p>
        </w:tc>
      </w:tr>
      <w:tr w:rsidR="00567DFC">
        <w:trPr>
          <w:trHeight w:val="227"/>
          <w:tblHeader/>
          <w:jc w:val="center"/>
        </w:trPr>
        <w:tc>
          <w:tcPr>
            <w:tcW w:w="2438" w:type="dxa"/>
            <w:vMerge w:val="restart"/>
            <w:vAlign w:val="center"/>
          </w:tcPr>
          <w:p w:rsidR="00567DFC" w:rsidRDefault="00B631C7">
            <w:pPr>
              <w:pStyle w:val="1"/>
            </w:pPr>
            <w:r>
              <w:t>单位名称</w:t>
            </w:r>
          </w:p>
        </w:tc>
        <w:tc>
          <w:tcPr>
            <w:tcW w:w="1247" w:type="dxa"/>
            <w:vMerge w:val="restart"/>
            <w:vAlign w:val="center"/>
          </w:tcPr>
          <w:p w:rsidR="00567DFC" w:rsidRDefault="00B631C7">
            <w:pPr>
              <w:pStyle w:val="1"/>
            </w:pPr>
            <w:r>
              <w:t>收入分类科目编码</w:t>
            </w:r>
          </w:p>
        </w:tc>
        <w:tc>
          <w:tcPr>
            <w:tcW w:w="2324" w:type="dxa"/>
            <w:vMerge w:val="restart"/>
            <w:vAlign w:val="center"/>
          </w:tcPr>
          <w:p w:rsidR="00567DFC" w:rsidRDefault="00B631C7">
            <w:pPr>
              <w:pStyle w:val="1"/>
            </w:pPr>
            <w:r>
              <w:t>收入项目名称</w:t>
            </w:r>
          </w:p>
        </w:tc>
        <w:tc>
          <w:tcPr>
            <w:tcW w:w="1304" w:type="dxa"/>
            <w:vMerge w:val="restart"/>
            <w:vAlign w:val="center"/>
          </w:tcPr>
          <w:p w:rsidR="00567DFC" w:rsidRDefault="00B631C7">
            <w:pPr>
              <w:pStyle w:val="1"/>
            </w:pPr>
            <w:r>
              <w:t>收入类型</w:t>
            </w:r>
          </w:p>
        </w:tc>
        <w:tc>
          <w:tcPr>
            <w:tcW w:w="5385" w:type="dxa"/>
            <w:gridSpan w:val="5"/>
            <w:vAlign w:val="center"/>
          </w:tcPr>
          <w:p w:rsidR="00567DFC" w:rsidRDefault="00B631C7">
            <w:pPr>
              <w:pStyle w:val="1"/>
            </w:pPr>
            <w:r>
              <w:t>部门组织非税收入计划</w:t>
            </w:r>
          </w:p>
        </w:tc>
        <w:tc>
          <w:tcPr>
            <w:tcW w:w="1077" w:type="dxa"/>
            <w:vMerge w:val="restart"/>
            <w:vAlign w:val="center"/>
          </w:tcPr>
          <w:p w:rsidR="00567DFC" w:rsidRDefault="00B631C7">
            <w:pPr>
              <w:pStyle w:val="1"/>
            </w:pPr>
            <w:r>
              <w:t>应缴款项</w:t>
            </w:r>
          </w:p>
        </w:tc>
        <w:tc>
          <w:tcPr>
            <w:tcW w:w="1077" w:type="dxa"/>
            <w:vMerge w:val="restart"/>
            <w:vAlign w:val="center"/>
          </w:tcPr>
          <w:p w:rsidR="00567DFC" w:rsidRDefault="00B631C7">
            <w:pPr>
              <w:pStyle w:val="1"/>
            </w:pPr>
            <w:r>
              <w:t>部门或    财政调    剂收入</w:t>
            </w:r>
          </w:p>
        </w:tc>
      </w:tr>
      <w:tr w:rsidR="00567DFC">
        <w:trPr>
          <w:trHeight w:val="227"/>
          <w:tblHeader/>
          <w:jc w:val="center"/>
        </w:trPr>
        <w:tc>
          <w:tcPr>
            <w:tcW w:w="2438" w:type="dxa"/>
            <w:vMerge/>
          </w:tcPr>
          <w:p w:rsidR="00567DFC" w:rsidRDefault="00567DFC"/>
        </w:tc>
        <w:tc>
          <w:tcPr>
            <w:tcW w:w="1247" w:type="dxa"/>
            <w:vMerge/>
          </w:tcPr>
          <w:p w:rsidR="00567DFC" w:rsidRDefault="00567DFC"/>
        </w:tc>
        <w:tc>
          <w:tcPr>
            <w:tcW w:w="2324" w:type="dxa"/>
            <w:vMerge/>
          </w:tcPr>
          <w:p w:rsidR="00567DFC" w:rsidRDefault="00567DFC"/>
        </w:tc>
        <w:tc>
          <w:tcPr>
            <w:tcW w:w="1304" w:type="dxa"/>
            <w:vMerge/>
          </w:tcPr>
          <w:p w:rsidR="00567DFC" w:rsidRDefault="00567DFC"/>
        </w:tc>
        <w:tc>
          <w:tcPr>
            <w:tcW w:w="1077" w:type="dxa"/>
            <w:vAlign w:val="center"/>
          </w:tcPr>
          <w:p w:rsidR="00567DFC" w:rsidRDefault="00B631C7">
            <w:pPr>
              <w:pStyle w:val="1"/>
            </w:pPr>
            <w:r>
              <w:t>合  计</w:t>
            </w:r>
          </w:p>
        </w:tc>
        <w:tc>
          <w:tcPr>
            <w:tcW w:w="1077" w:type="dxa"/>
            <w:vAlign w:val="center"/>
          </w:tcPr>
          <w:p w:rsidR="00567DFC" w:rsidRDefault="00B631C7">
            <w:pPr>
              <w:pStyle w:val="1"/>
            </w:pPr>
            <w:r>
              <w:t>一般公共预算收入</w:t>
            </w:r>
          </w:p>
        </w:tc>
        <w:tc>
          <w:tcPr>
            <w:tcW w:w="1077" w:type="dxa"/>
            <w:vAlign w:val="center"/>
          </w:tcPr>
          <w:p w:rsidR="00567DFC" w:rsidRDefault="00B631C7">
            <w:pPr>
              <w:pStyle w:val="1"/>
            </w:pPr>
            <w:r>
              <w:t>政府性基金收入</w:t>
            </w:r>
          </w:p>
        </w:tc>
        <w:tc>
          <w:tcPr>
            <w:tcW w:w="1077" w:type="dxa"/>
            <w:vAlign w:val="center"/>
          </w:tcPr>
          <w:p w:rsidR="00567DFC" w:rsidRDefault="00B631C7">
            <w:pPr>
              <w:pStyle w:val="1"/>
            </w:pPr>
            <w:r>
              <w:t>国有资本经营预算收入</w:t>
            </w:r>
          </w:p>
        </w:tc>
        <w:tc>
          <w:tcPr>
            <w:tcW w:w="1077" w:type="dxa"/>
            <w:vAlign w:val="center"/>
          </w:tcPr>
          <w:p w:rsidR="00567DFC" w:rsidRDefault="00B631C7">
            <w:pPr>
              <w:pStyle w:val="1"/>
            </w:pPr>
            <w:r>
              <w:t>财政专户收入</w:t>
            </w:r>
          </w:p>
        </w:tc>
        <w:tc>
          <w:tcPr>
            <w:tcW w:w="1077" w:type="dxa"/>
            <w:vMerge/>
          </w:tcPr>
          <w:p w:rsidR="00567DFC" w:rsidRDefault="00567DFC"/>
        </w:tc>
        <w:tc>
          <w:tcPr>
            <w:tcW w:w="1077" w:type="dxa"/>
            <w:vMerge/>
          </w:tcPr>
          <w:p w:rsidR="00567DFC" w:rsidRDefault="00567DFC"/>
        </w:tc>
      </w:tr>
      <w:tr w:rsidR="00567DFC">
        <w:trPr>
          <w:trHeight w:val="227"/>
          <w:jc w:val="center"/>
        </w:trPr>
        <w:tc>
          <w:tcPr>
            <w:tcW w:w="2438" w:type="dxa"/>
            <w:vAlign w:val="center"/>
          </w:tcPr>
          <w:p w:rsidR="00567DFC" w:rsidRDefault="00B631C7">
            <w:pPr>
              <w:pStyle w:val="6"/>
            </w:pPr>
            <w:r>
              <w:t>合    计</w:t>
            </w:r>
          </w:p>
        </w:tc>
        <w:tc>
          <w:tcPr>
            <w:tcW w:w="1247" w:type="dxa"/>
            <w:vAlign w:val="center"/>
          </w:tcPr>
          <w:p w:rsidR="00567DFC" w:rsidRDefault="00567DFC">
            <w:pPr>
              <w:pStyle w:val="5"/>
            </w:pPr>
          </w:p>
        </w:tc>
        <w:tc>
          <w:tcPr>
            <w:tcW w:w="2324" w:type="dxa"/>
            <w:vAlign w:val="center"/>
          </w:tcPr>
          <w:p w:rsidR="00567DFC" w:rsidRDefault="00567DFC">
            <w:pPr>
              <w:pStyle w:val="5"/>
            </w:pPr>
          </w:p>
        </w:tc>
        <w:tc>
          <w:tcPr>
            <w:tcW w:w="1304" w:type="dxa"/>
            <w:vAlign w:val="center"/>
          </w:tcPr>
          <w:p w:rsidR="00567DFC" w:rsidRDefault="00567DFC">
            <w:pPr>
              <w:pStyle w:val="5"/>
            </w:pPr>
          </w:p>
        </w:tc>
        <w:tc>
          <w:tcPr>
            <w:tcW w:w="1077" w:type="dxa"/>
            <w:vAlign w:val="center"/>
          </w:tcPr>
          <w:p w:rsidR="00567DFC" w:rsidRDefault="00B631C7">
            <w:pPr>
              <w:pStyle w:val="7"/>
            </w:pPr>
            <w:r>
              <w:t>64573.06</w:t>
            </w:r>
          </w:p>
        </w:tc>
        <w:tc>
          <w:tcPr>
            <w:tcW w:w="1077" w:type="dxa"/>
            <w:vAlign w:val="center"/>
          </w:tcPr>
          <w:p w:rsidR="00567DFC" w:rsidRDefault="00B631C7">
            <w:pPr>
              <w:pStyle w:val="7"/>
            </w:pPr>
            <w:r>
              <w:t>64573.06</w:t>
            </w:r>
          </w:p>
        </w:tc>
        <w:tc>
          <w:tcPr>
            <w:tcW w:w="1077" w:type="dxa"/>
            <w:vAlign w:val="center"/>
          </w:tcPr>
          <w:p w:rsidR="00567DFC" w:rsidRDefault="00567DFC">
            <w:pPr>
              <w:pStyle w:val="7"/>
            </w:pPr>
          </w:p>
        </w:tc>
        <w:tc>
          <w:tcPr>
            <w:tcW w:w="1077" w:type="dxa"/>
            <w:vAlign w:val="center"/>
          </w:tcPr>
          <w:p w:rsidR="00567DFC" w:rsidRDefault="00567DFC">
            <w:pPr>
              <w:pStyle w:val="7"/>
            </w:pPr>
          </w:p>
        </w:tc>
        <w:tc>
          <w:tcPr>
            <w:tcW w:w="1077" w:type="dxa"/>
            <w:vAlign w:val="center"/>
          </w:tcPr>
          <w:p w:rsidR="00567DFC" w:rsidRDefault="00567DFC">
            <w:pPr>
              <w:pStyle w:val="7"/>
            </w:pPr>
          </w:p>
        </w:tc>
        <w:tc>
          <w:tcPr>
            <w:tcW w:w="1077" w:type="dxa"/>
            <w:vAlign w:val="center"/>
          </w:tcPr>
          <w:p w:rsidR="00567DFC" w:rsidRDefault="00B631C7">
            <w:pPr>
              <w:pStyle w:val="7"/>
            </w:pPr>
            <w:r>
              <w:t>59493.71</w:t>
            </w:r>
          </w:p>
        </w:tc>
        <w:tc>
          <w:tcPr>
            <w:tcW w:w="1077" w:type="dxa"/>
            <w:vAlign w:val="center"/>
          </w:tcPr>
          <w:p w:rsidR="00567DFC" w:rsidRDefault="00567DFC">
            <w:pPr>
              <w:pStyle w:val="7"/>
            </w:pPr>
          </w:p>
        </w:tc>
      </w:tr>
      <w:tr w:rsidR="00567DFC">
        <w:trPr>
          <w:trHeight w:val="227"/>
          <w:jc w:val="center"/>
        </w:trPr>
        <w:tc>
          <w:tcPr>
            <w:tcW w:w="2438" w:type="dxa"/>
            <w:vAlign w:val="center"/>
          </w:tcPr>
          <w:p w:rsidR="00567DFC" w:rsidRDefault="00B631C7">
            <w:pPr>
              <w:pStyle w:val="2"/>
            </w:pPr>
            <w:r>
              <w:t>唐山市住房公积金管理中心（参公）本级</w:t>
            </w:r>
          </w:p>
        </w:tc>
        <w:tc>
          <w:tcPr>
            <w:tcW w:w="1247" w:type="dxa"/>
            <w:vAlign w:val="center"/>
          </w:tcPr>
          <w:p w:rsidR="00567DFC" w:rsidRDefault="00B631C7">
            <w:pPr>
              <w:pStyle w:val="2"/>
            </w:pPr>
            <w:r>
              <w:t>1030902</w:t>
            </w:r>
          </w:p>
        </w:tc>
        <w:tc>
          <w:tcPr>
            <w:tcW w:w="2324" w:type="dxa"/>
            <w:vAlign w:val="center"/>
          </w:tcPr>
          <w:p w:rsidR="00567DFC" w:rsidRDefault="00B631C7">
            <w:pPr>
              <w:pStyle w:val="2"/>
            </w:pPr>
            <w:r>
              <w:t>计提公共租赁住房资金</w:t>
            </w:r>
          </w:p>
        </w:tc>
        <w:tc>
          <w:tcPr>
            <w:tcW w:w="1304" w:type="dxa"/>
            <w:vAlign w:val="center"/>
          </w:tcPr>
          <w:p w:rsidR="00567DFC" w:rsidRDefault="00B631C7">
            <w:pPr>
              <w:pStyle w:val="2"/>
            </w:pPr>
            <w:r>
              <w:t>政府住房基金收入</w:t>
            </w:r>
          </w:p>
        </w:tc>
        <w:tc>
          <w:tcPr>
            <w:tcW w:w="1077" w:type="dxa"/>
            <w:vAlign w:val="center"/>
          </w:tcPr>
          <w:p w:rsidR="00567DFC" w:rsidRDefault="00B631C7">
            <w:pPr>
              <w:pStyle w:val="4"/>
            </w:pPr>
            <w:r>
              <w:t>59000.00</w:t>
            </w:r>
          </w:p>
        </w:tc>
        <w:tc>
          <w:tcPr>
            <w:tcW w:w="1077" w:type="dxa"/>
            <w:vAlign w:val="center"/>
          </w:tcPr>
          <w:p w:rsidR="00567DFC" w:rsidRDefault="00B631C7">
            <w:pPr>
              <w:pStyle w:val="4"/>
            </w:pPr>
            <w:r>
              <w:t>59000.00</w:t>
            </w:r>
          </w:p>
        </w:tc>
        <w:tc>
          <w:tcPr>
            <w:tcW w:w="1077" w:type="dxa"/>
            <w:vAlign w:val="center"/>
          </w:tcPr>
          <w:p w:rsidR="00567DFC" w:rsidRDefault="00567DFC">
            <w:pPr>
              <w:pStyle w:val="4"/>
            </w:pPr>
          </w:p>
        </w:tc>
        <w:tc>
          <w:tcPr>
            <w:tcW w:w="1077" w:type="dxa"/>
            <w:vAlign w:val="center"/>
          </w:tcPr>
          <w:p w:rsidR="00567DFC" w:rsidRDefault="00567DFC">
            <w:pPr>
              <w:pStyle w:val="4"/>
            </w:pPr>
          </w:p>
        </w:tc>
        <w:tc>
          <w:tcPr>
            <w:tcW w:w="1077" w:type="dxa"/>
            <w:vAlign w:val="center"/>
          </w:tcPr>
          <w:p w:rsidR="00567DFC" w:rsidRDefault="00567DFC">
            <w:pPr>
              <w:pStyle w:val="4"/>
            </w:pPr>
          </w:p>
        </w:tc>
        <w:tc>
          <w:tcPr>
            <w:tcW w:w="1077" w:type="dxa"/>
            <w:vAlign w:val="center"/>
          </w:tcPr>
          <w:p w:rsidR="00567DFC" w:rsidRDefault="00B631C7">
            <w:pPr>
              <w:pStyle w:val="4"/>
            </w:pPr>
            <w:r>
              <w:t>59493.71</w:t>
            </w:r>
          </w:p>
        </w:tc>
        <w:tc>
          <w:tcPr>
            <w:tcW w:w="1077" w:type="dxa"/>
            <w:vAlign w:val="center"/>
          </w:tcPr>
          <w:p w:rsidR="00567DFC" w:rsidRDefault="00567DFC">
            <w:pPr>
              <w:pStyle w:val="4"/>
            </w:pPr>
          </w:p>
        </w:tc>
      </w:tr>
      <w:tr w:rsidR="00567DFC">
        <w:trPr>
          <w:trHeight w:val="227"/>
          <w:jc w:val="center"/>
        </w:trPr>
        <w:tc>
          <w:tcPr>
            <w:tcW w:w="2438" w:type="dxa"/>
            <w:vAlign w:val="center"/>
          </w:tcPr>
          <w:p w:rsidR="00567DFC" w:rsidRDefault="00B631C7">
            <w:pPr>
              <w:pStyle w:val="2"/>
            </w:pPr>
            <w:r>
              <w:t>唐山市住房公积金管理中心（参公）本级</w:t>
            </w:r>
          </w:p>
        </w:tc>
        <w:tc>
          <w:tcPr>
            <w:tcW w:w="1247" w:type="dxa"/>
            <w:vAlign w:val="center"/>
          </w:tcPr>
          <w:p w:rsidR="00567DFC" w:rsidRDefault="00B631C7">
            <w:pPr>
              <w:pStyle w:val="2"/>
            </w:pPr>
            <w:r>
              <w:t>1030901</w:t>
            </w:r>
          </w:p>
        </w:tc>
        <w:tc>
          <w:tcPr>
            <w:tcW w:w="2324" w:type="dxa"/>
            <w:vAlign w:val="center"/>
          </w:tcPr>
          <w:p w:rsidR="00567DFC" w:rsidRDefault="00B631C7">
            <w:pPr>
              <w:pStyle w:val="2"/>
            </w:pPr>
            <w:r>
              <w:t>上缴管理费用</w:t>
            </w:r>
          </w:p>
        </w:tc>
        <w:tc>
          <w:tcPr>
            <w:tcW w:w="1304" w:type="dxa"/>
            <w:vAlign w:val="center"/>
          </w:tcPr>
          <w:p w:rsidR="00567DFC" w:rsidRDefault="00B631C7">
            <w:pPr>
              <w:pStyle w:val="2"/>
            </w:pPr>
            <w:r>
              <w:t>政府住房基金收入</w:t>
            </w:r>
          </w:p>
        </w:tc>
        <w:tc>
          <w:tcPr>
            <w:tcW w:w="1077" w:type="dxa"/>
            <w:vAlign w:val="center"/>
          </w:tcPr>
          <w:p w:rsidR="00567DFC" w:rsidRDefault="00B631C7">
            <w:pPr>
              <w:pStyle w:val="4"/>
            </w:pPr>
            <w:r>
              <w:t>5573.06</w:t>
            </w:r>
          </w:p>
        </w:tc>
        <w:tc>
          <w:tcPr>
            <w:tcW w:w="1077" w:type="dxa"/>
            <w:vAlign w:val="center"/>
          </w:tcPr>
          <w:p w:rsidR="00567DFC" w:rsidRDefault="00B631C7">
            <w:pPr>
              <w:pStyle w:val="4"/>
            </w:pPr>
            <w:r>
              <w:t>5573.06</w:t>
            </w:r>
          </w:p>
        </w:tc>
        <w:tc>
          <w:tcPr>
            <w:tcW w:w="1077" w:type="dxa"/>
            <w:vAlign w:val="center"/>
          </w:tcPr>
          <w:p w:rsidR="00567DFC" w:rsidRDefault="00567DFC">
            <w:pPr>
              <w:pStyle w:val="4"/>
            </w:pPr>
          </w:p>
        </w:tc>
        <w:tc>
          <w:tcPr>
            <w:tcW w:w="1077" w:type="dxa"/>
            <w:vAlign w:val="center"/>
          </w:tcPr>
          <w:p w:rsidR="00567DFC" w:rsidRDefault="00567DFC">
            <w:pPr>
              <w:pStyle w:val="4"/>
            </w:pPr>
          </w:p>
        </w:tc>
        <w:tc>
          <w:tcPr>
            <w:tcW w:w="1077" w:type="dxa"/>
            <w:vAlign w:val="center"/>
          </w:tcPr>
          <w:p w:rsidR="00567DFC" w:rsidRDefault="00567DFC">
            <w:pPr>
              <w:pStyle w:val="4"/>
            </w:pPr>
          </w:p>
        </w:tc>
        <w:tc>
          <w:tcPr>
            <w:tcW w:w="1077" w:type="dxa"/>
            <w:vAlign w:val="center"/>
          </w:tcPr>
          <w:p w:rsidR="00567DFC" w:rsidRDefault="00567DFC">
            <w:pPr>
              <w:pStyle w:val="4"/>
            </w:pPr>
          </w:p>
        </w:tc>
        <w:tc>
          <w:tcPr>
            <w:tcW w:w="1077" w:type="dxa"/>
            <w:vAlign w:val="center"/>
          </w:tcPr>
          <w:p w:rsidR="00567DFC" w:rsidRDefault="00567DFC">
            <w:pPr>
              <w:pStyle w:val="4"/>
            </w:pPr>
          </w:p>
        </w:tc>
      </w:tr>
    </w:tbl>
    <w:p w:rsidR="00567DFC" w:rsidRDefault="00567DFC">
      <w:pPr>
        <w:sectPr w:rsidR="00567DFC">
          <w:pgSz w:w="16840" w:h="11900" w:orient="landscape"/>
          <w:pgMar w:top="1020" w:right="1361" w:bottom="1020" w:left="1361" w:header="720" w:footer="720" w:gutter="0"/>
          <w:cols w:space="720"/>
        </w:sectPr>
      </w:pPr>
    </w:p>
    <w:p w:rsidR="00567DFC" w:rsidRDefault="00B631C7">
      <w:pPr>
        <w:jc w:val="center"/>
        <w:outlineLvl w:val="1"/>
      </w:pPr>
      <w:bookmarkStart w:id="8" w:name="_Toc_2_2_0000000009"/>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3543"/>
        <w:gridCol w:w="1134"/>
        <w:gridCol w:w="1559"/>
        <w:gridCol w:w="2353"/>
        <w:gridCol w:w="850"/>
        <w:gridCol w:w="765"/>
        <w:gridCol w:w="765"/>
        <w:gridCol w:w="765"/>
        <w:gridCol w:w="765"/>
        <w:gridCol w:w="765"/>
        <w:gridCol w:w="765"/>
        <w:gridCol w:w="765"/>
      </w:tblGrid>
      <w:tr w:rsidR="00567DFC">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567DFC" w:rsidRDefault="00B631C7">
            <w:pPr>
              <w:pStyle w:val="20"/>
            </w:pPr>
            <w:r>
              <w:t>603唐山市住房公积金管理中心</w:t>
            </w:r>
          </w:p>
        </w:tc>
        <w:tc>
          <w:tcPr>
            <w:tcW w:w="4590" w:type="dxa"/>
            <w:gridSpan w:val="6"/>
            <w:tcBorders>
              <w:top w:val="single" w:sz="6" w:space="0" w:color="FFFFFF"/>
              <w:left w:val="single" w:sz="6" w:space="0" w:color="FFFFFF"/>
              <w:right w:val="single" w:sz="6" w:space="0" w:color="FFFFFF"/>
            </w:tcBorders>
            <w:vAlign w:val="center"/>
          </w:tcPr>
          <w:p w:rsidR="00567DFC" w:rsidRDefault="00B631C7">
            <w:pPr>
              <w:pStyle w:val="23"/>
            </w:pPr>
            <w:r>
              <w:t>单位：人（辆）</w:t>
            </w:r>
          </w:p>
        </w:tc>
      </w:tr>
      <w:tr w:rsidR="00567DFC">
        <w:trPr>
          <w:trHeight w:val="227"/>
          <w:tblHeader/>
          <w:jc w:val="center"/>
        </w:trPr>
        <w:tc>
          <w:tcPr>
            <w:tcW w:w="3543" w:type="dxa"/>
            <w:vMerge w:val="restart"/>
            <w:vAlign w:val="center"/>
          </w:tcPr>
          <w:p w:rsidR="00567DFC" w:rsidRDefault="00B631C7">
            <w:pPr>
              <w:pStyle w:val="1"/>
            </w:pPr>
            <w:r>
              <w:t>单位名称</w:t>
            </w:r>
          </w:p>
        </w:tc>
        <w:tc>
          <w:tcPr>
            <w:tcW w:w="1134" w:type="dxa"/>
            <w:vMerge w:val="restart"/>
            <w:vAlign w:val="center"/>
          </w:tcPr>
          <w:p w:rsidR="00567DFC" w:rsidRDefault="00B631C7">
            <w:pPr>
              <w:pStyle w:val="1"/>
            </w:pPr>
            <w:r>
              <w:t>单位性质</w:t>
            </w:r>
          </w:p>
        </w:tc>
        <w:tc>
          <w:tcPr>
            <w:tcW w:w="1559" w:type="dxa"/>
            <w:vMerge w:val="restart"/>
            <w:vAlign w:val="center"/>
          </w:tcPr>
          <w:p w:rsidR="00567DFC" w:rsidRDefault="00B631C7">
            <w:pPr>
              <w:pStyle w:val="1"/>
            </w:pPr>
            <w:r>
              <w:t>单位规格</w:t>
            </w:r>
          </w:p>
        </w:tc>
        <w:tc>
          <w:tcPr>
            <w:tcW w:w="2353" w:type="dxa"/>
            <w:vMerge w:val="restart"/>
            <w:vAlign w:val="center"/>
          </w:tcPr>
          <w:p w:rsidR="00567DFC" w:rsidRDefault="00B631C7">
            <w:pPr>
              <w:pStyle w:val="1"/>
            </w:pPr>
            <w:r>
              <w:t>经费保障形式</w:t>
            </w:r>
          </w:p>
        </w:tc>
        <w:tc>
          <w:tcPr>
            <w:tcW w:w="850" w:type="dxa"/>
            <w:vMerge w:val="restart"/>
            <w:vAlign w:val="center"/>
          </w:tcPr>
          <w:p w:rsidR="00567DFC" w:rsidRDefault="00B631C7">
            <w:pPr>
              <w:pStyle w:val="1"/>
            </w:pPr>
            <w:r>
              <w:t>车辆数</w:t>
            </w:r>
          </w:p>
        </w:tc>
        <w:tc>
          <w:tcPr>
            <w:tcW w:w="1530" w:type="dxa"/>
            <w:gridSpan w:val="2"/>
            <w:vAlign w:val="center"/>
          </w:tcPr>
          <w:p w:rsidR="00567DFC" w:rsidRDefault="00B631C7">
            <w:pPr>
              <w:pStyle w:val="1"/>
            </w:pPr>
            <w:r>
              <w:t>编制人数</w:t>
            </w:r>
          </w:p>
        </w:tc>
        <w:tc>
          <w:tcPr>
            <w:tcW w:w="1530" w:type="dxa"/>
            <w:gridSpan w:val="2"/>
            <w:vAlign w:val="center"/>
          </w:tcPr>
          <w:p w:rsidR="00567DFC" w:rsidRDefault="00B631C7">
            <w:pPr>
              <w:pStyle w:val="1"/>
            </w:pPr>
            <w:r>
              <w:t>在职人数</w:t>
            </w:r>
          </w:p>
        </w:tc>
        <w:tc>
          <w:tcPr>
            <w:tcW w:w="2295" w:type="dxa"/>
            <w:gridSpan w:val="3"/>
            <w:vAlign w:val="center"/>
          </w:tcPr>
          <w:p w:rsidR="00567DFC" w:rsidRDefault="00B631C7">
            <w:pPr>
              <w:pStyle w:val="1"/>
            </w:pPr>
            <w:r>
              <w:t>离退人数</w:t>
            </w:r>
          </w:p>
        </w:tc>
      </w:tr>
      <w:tr w:rsidR="00567DFC">
        <w:trPr>
          <w:trHeight w:val="227"/>
          <w:tblHeader/>
          <w:jc w:val="center"/>
        </w:trPr>
        <w:tc>
          <w:tcPr>
            <w:tcW w:w="3543" w:type="dxa"/>
            <w:vMerge/>
          </w:tcPr>
          <w:p w:rsidR="00567DFC" w:rsidRDefault="00567DFC"/>
        </w:tc>
        <w:tc>
          <w:tcPr>
            <w:tcW w:w="1134" w:type="dxa"/>
            <w:vMerge/>
          </w:tcPr>
          <w:p w:rsidR="00567DFC" w:rsidRDefault="00567DFC"/>
        </w:tc>
        <w:tc>
          <w:tcPr>
            <w:tcW w:w="1559" w:type="dxa"/>
            <w:vMerge/>
          </w:tcPr>
          <w:p w:rsidR="00567DFC" w:rsidRDefault="00567DFC"/>
        </w:tc>
        <w:tc>
          <w:tcPr>
            <w:tcW w:w="2353" w:type="dxa"/>
            <w:vMerge/>
          </w:tcPr>
          <w:p w:rsidR="00567DFC" w:rsidRDefault="00567DFC"/>
        </w:tc>
        <w:tc>
          <w:tcPr>
            <w:tcW w:w="850" w:type="dxa"/>
            <w:vMerge/>
          </w:tcPr>
          <w:p w:rsidR="00567DFC" w:rsidRDefault="00567DFC"/>
        </w:tc>
        <w:tc>
          <w:tcPr>
            <w:tcW w:w="765" w:type="dxa"/>
            <w:vAlign w:val="center"/>
          </w:tcPr>
          <w:p w:rsidR="00567DFC" w:rsidRDefault="00B631C7">
            <w:pPr>
              <w:pStyle w:val="1"/>
            </w:pPr>
            <w:r>
              <w:t>行政</w:t>
            </w:r>
          </w:p>
        </w:tc>
        <w:tc>
          <w:tcPr>
            <w:tcW w:w="765" w:type="dxa"/>
            <w:vAlign w:val="center"/>
          </w:tcPr>
          <w:p w:rsidR="00567DFC" w:rsidRDefault="00B631C7">
            <w:pPr>
              <w:pStyle w:val="1"/>
            </w:pPr>
            <w:r>
              <w:t>事业</w:t>
            </w:r>
          </w:p>
        </w:tc>
        <w:tc>
          <w:tcPr>
            <w:tcW w:w="765" w:type="dxa"/>
            <w:vAlign w:val="center"/>
          </w:tcPr>
          <w:p w:rsidR="00567DFC" w:rsidRDefault="00B631C7">
            <w:pPr>
              <w:pStyle w:val="1"/>
            </w:pPr>
            <w:r>
              <w:t>行政</w:t>
            </w:r>
          </w:p>
        </w:tc>
        <w:tc>
          <w:tcPr>
            <w:tcW w:w="765" w:type="dxa"/>
            <w:vAlign w:val="center"/>
          </w:tcPr>
          <w:p w:rsidR="00567DFC" w:rsidRDefault="00B631C7">
            <w:pPr>
              <w:pStyle w:val="1"/>
            </w:pPr>
            <w:r>
              <w:t>事业</w:t>
            </w:r>
          </w:p>
        </w:tc>
        <w:tc>
          <w:tcPr>
            <w:tcW w:w="765" w:type="dxa"/>
            <w:vAlign w:val="center"/>
          </w:tcPr>
          <w:p w:rsidR="00567DFC" w:rsidRDefault="00B631C7">
            <w:pPr>
              <w:pStyle w:val="1"/>
            </w:pPr>
            <w:r>
              <w:t>离休</w:t>
            </w:r>
          </w:p>
        </w:tc>
        <w:tc>
          <w:tcPr>
            <w:tcW w:w="765" w:type="dxa"/>
            <w:vAlign w:val="center"/>
          </w:tcPr>
          <w:p w:rsidR="00567DFC" w:rsidRDefault="00B631C7">
            <w:pPr>
              <w:pStyle w:val="1"/>
            </w:pPr>
            <w:r>
              <w:t>退休</w:t>
            </w:r>
          </w:p>
        </w:tc>
        <w:tc>
          <w:tcPr>
            <w:tcW w:w="765" w:type="dxa"/>
            <w:vAlign w:val="center"/>
          </w:tcPr>
          <w:p w:rsidR="00567DFC" w:rsidRDefault="00B631C7">
            <w:pPr>
              <w:pStyle w:val="1"/>
            </w:pPr>
            <w:r>
              <w:t>退职</w:t>
            </w:r>
          </w:p>
        </w:tc>
      </w:tr>
      <w:tr w:rsidR="00567DFC">
        <w:trPr>
          <w:trHeight w:val="227"/>
          <w:jc w:val="center"/>
        </w:trPr>
        <w:tc>
          <w:tcPr>
            <w:tcW w:w="3543" w:type="dxa"/>
            <w:vAlign w:val="center"/>
          </w:tcPr>
          <w:p w:rsidR="00567DFC" w:rsidRDefault="00B631C7">
            <w:pPr>
              <w:pStyle w:val="6"/>
            </w:pPr>
            <w:r>
              <w:t>合    计</w:t>
            </w:r>
          </w:p>
        </w:tc>
        <w:tc>
          <w:tcPr>
            <w:tcW w:w="1134" w:type="dxa"/>
            <w:vAlign w:val="center"/>
          </w:tcPr>
          <w:p w:rsidR="00567DFC" w:rsidRDefault="00567DFC">
            <w:pPr>
              <w:pStyle w:val="6"/>
            </w:pPr>
          </w:p>
        </w:tc>
        <w:tc>
          <w:tcPr>
            <w:tcW w:w="1559" w:type="dxa"/>
            <w:vAlign w:val="center"/>
          </w:tcPr>
          <w:p w:rsidR="00567DFC" w:rsidRDefault="00567DFC">
            <w:pPr>
              <w:pStyle w:val="6"/>
            </w:pPr>
          </w:p>
        </w:tc>
        <w:tc>
          <w:tcPr>
            <w:tcW w:w="2353" w:type="dxa"/>
            <w:vAlign w:val="center"/>
          </w:tcPr>
          <w:p w:rsidR="00567DFC" w:rsidRDefault="00567DFC">
            <w:pPr>
              <w:pStyle w:val="6"/>
            </w:pPr>
          </w:p>
        </w:tc>
        <w:tc>
          <w:tcPr>
            <w:tcW w:w="850" w:type="dxa"/>
            <w:vAlign w:val="center"/>
          </w:tcPr>
          <w:p w:rsidR="00567DFC" w:rsidRDefault="00B631C7">
            <w:pPr>
              <w:pStyle w:val="6"/>
            </w:pPr>
            <w:r>
              <w:t>16</w:t>
            </w:r>
          </w:p>
        </w:tc>
        <w:tc>
          <w:tcPr>
            <w:tcW w:w="765" w:type="dxa"/>
            <w:vAlign w:val="center"/>
          </w:tcPr>
          <w:p w:rsidR="00567DFC" w:rsidRDefault="00567DFC">
            <w:pPr>
              <w:pStyle w:val="6"/>
            </w:pPr>
          </w:p>
        </w:tc>
        <w:tc>
          <w:tcPr>
            <w:tcW w:w="765" w:type="dxa"/>
            <w:vAlign w:val="center"/>
          </w:tcPr>
          <w:p w:rsidR="00567DFC" w:rsidRDefault="00B631C7">
            <w:pPr>
              <w:pStyle w:val="6"/>
            </w:pPr>
            <w:r>
              <w:t>434</w:t>
            </w:r>
          </w:p>
        </w:tc>
        <w:tc>
          <w:tcPr>
            <w:tcW w:w="765" w:type="dxa"/>
            <w:vAlign w:val="center"/>
          </w:tcPr>
          <w:p w:rsidR="00567DFC" w:rsidRDefault="00567DFC">
            <w:pPr>
              <w:pStyle w:val="6"/>
            </w:pPr>
          </w:p>
        </w:tc>
        <w:tc>
          <w:tcPr>
            <w:tcW w:w="765" w:type="dxa"/>
            <w:vAlign w:val="center"/>
          </w:tcPr>
          <w:p w:rsidR="00567DFC" w:rsidRDefault="00B631C7">
            <w:pPr>
              <w:pStyle w:val="6"/>
            </w:pPr>
            <w:r>
              <w:t>208</w:t>
            </w:r>
          </w:p>
        </w:tc>
        <w:tc>
          <w:tcPr>
            <w:tcW w:w="765" w:type="dxa"/>
            <w:vAlign w:val="center"/>
          </w:tcPr>
          <w:p w:rsidR="00567DFC" w:rsidRDefault="00567DFC">
            <w:pPr>
              <w:pStyle w:val="6"/>
            </w:pPr>
          </w:p>
        </w:tc>
        <w:tc>
          <w:tcPr>
            <w:tcW w:w="765" w:type="dxa"/>
            <w:vAlign w:val="center"/>
          </w:tcPr>
          <w:p w:rsidR="00567DFC" w:rsidRDefault="00B631C7">
            <w:pPr>
              <w:pStyle w:val="6"/>
            </w:pPr>
            <w:r>
              <w:t>77</w:t>
            </w:r>
          </w:p>
        </w:tc>
        <w:tc>
          <w:tcPr>
            <w:tcW w:w="765" w:type="dxa"/>
            <w:vAlign w:val="center"/>
          </w:tcPr>
          <w:p w:rsidR="00567DFC" w:rsidRDefault="00567DFC">
            <w:pPr>
              <w:pStyle w:val="6"/>
            </w:pPr>
          </w:p>
        </w:tc>
      </w:tr>
      <w:tr w:rsidR="00567DFC">
        <w:trPr>
          <w:trHeight w:val="227"/>
          <w:jc w:val="center"/>
        </w:trPr>
        <w:tc>
          <w:tcPr>
            <w:tcW w:w="3543" w:type="dxa"/>
            <w:vAlign w:val="center"/>
          </w:tcPr>
          <w:p w:rsidR="00567DFC" w:rsidRDefault="00B631C7">
            <w:pPr>
              <w:pStyle w:val="2"/>
            </w:pPr>
            <w:r>
              <w:t>唐山市住房公积金管理中心（参公）本级</w:t>
            </w:r>
          </w:p>
        </w:tc>
        <w:tc>
          <w:tcPr>
            <w:tcW w:w="1134" w:type="dxa"/>
            <w:vAlign w:val="center"/>
          </w:tcPr>
          <w:p w:rsidR="00567DFC" w:rsidRDefault="00B631C7">
            <w:pPr>
              <w:pStyle w:val="3"/>
            </w:pPr>
            <w:r>
              <w:t>事业</w:t>
            </w:r>
          </w:p>
        </w:tc>
        <w:tc>
          <w:tcPr>
            <w:tcW w:w="1559" w:type="dxa"/>
            <w:vAlign w:val="center"/>
          </w:tcPr>
          <w:p w:rsidR="00567DFC" w:rsidRDefault="00B631C7">
            <w:pPr>
              <w:pStyle w:val="3"/>
            </w:pPr>
            <w:r>
              <w:t>正处（县）级</w:t>
            </w:r>
          </w:p>
        </w:tc>
        <w:tc>
          <w:tcPr>
            <w:tcW w:w="2353" w:type="dxa"/>
            <w:vAlign w:val="center"/>
          </w:tcPr>
          <w:p w:rsidR="00567DFC" w:rsidRDefault="00B631C7">
            <w:pPr>
              <w:pStyle w:val="3"/>
            </w:pPr>
            <w:r>
              <w:t>财政性资金基本保证</w:t>
            </w:r>
          </w:p>
        </w:tc>
        <w:tc>
          <w:tcPr>
            <w:tcW w:w="850" w:type="dxa"/>
            <w:vAlign w:val="center"/>
          </w:tcPr>
          <w:p w:rsidR="00567DFC" w:rsidRDefault="00B631C7">
            <w:pPr>
              <w:pStyle w:val="3"/>
            </w:pPr>
            <w:r>
              <w:t>16</w:t>
            </w:r>
          </w:p>
        </w:tc>
        <w:tc>
          <w:tcPr>
            <w:tcW w:w="765" w:type="dxa"/>
            <w:vAlign w:val="center"/>
          </w:tcPr>
          <w:p w:rsidR="00567DFC" w:rsidRDefault="00567DFC">
            <w:pPr>
              <w:pStyle w:val="3"/>
            </w:pPr>
          </w:p>
        </w:tc>
        <w:tc>
          <w:tcPr>
            <w:tcW w:w="765" w:type="dxa"/>
            <w:vAlign w:val="center"/>
          </w:tcPr>
          <w:p w:rsidR="00567DFC" w:rsidRDefault="00B631C7">
            <w:pPr>
              <w:pStyle w:val="3"/>
            </w:pPr>
            <w:r>
              <w:t>241</w:t>
            </w:r>
          </w:p>
        </w:tc>
        <w:tc>
          <w:tcPr>
            <w:tcW w:w="765" w:type="dxa"/>
            <w:vAlign w:val="center"/>
          </w:tcPr>
          <w:p w:rsidR="00567DFC" w:rsidRDefault="00567DFC">
            <w:pPr>
              <w:pStyle w:val="3"/>
            </w:pPr>
          </w:p>
        </w:tc>
        <w:tc>
          <w:tcPr>
            <w:tcW w:w="765" w:type="dxa"/>
            <w:vAlign w:val="center"/>
          </w:tcPr>
          <w:p w:rsidR="00567DFC" w:rsidRDefault="00B631C7">
            <w:pPr>
              <w:pStyle w:val="3"/>
            </w:pPr>
            <w:r>
              <w:t>208</w:t>
            </w:r>
          </w:p>
        </w:tc>
        <w:tc>
          <w:tcPr>
            <w:tcW w:w="765" w:type="dxa"/>
            <w:vAlign w:val="center"/>
          </w:tcPr>
          <w:p w:rsidR="00567DFC" w:rsidRDefault="00567DFC">
            <w:pPr>
              <w:pStyle w:val="3"/>
            </w:pPr>
          </w:p>
        </w:tc>
        <w:tc>
          <w:tcPr>
            <w:tcW w:w="765" w:type="dxa"/>
            <w:vAlign w:val="center"/>
          </w:tcPr>
          <w:p w:rsidR="00567DFC" w:rsidRDefault="00B631C7">
            <w:pPr>
              <w:pStyle w:val="3"/>
            </w:pPr>
            <w:r>
              <w:t>77</w:t>
            </w:r>
          </w:p>
        </w:tc>
        <w:tc>
          <w:tcPr>
            <w:tcW w:w="765" w:type="dxa"/>
            <w:vAlign w:val="center"/>
          </w:tcPr>
          <w:p w:rsidR="00567DFC" w:rsidRDefault="00567DFC">
            <w:pPr>
              <w:pStyle w:val="3"/>
            </w:pPr>
          </w:p>
        </w:tc>
      </w:tr>
      <w:tr w:rsidR="00567DFC">
        <w:trPr>
          <w:trHeight w:val="227"/>
          <w:jc w:val="center"/>
        </w:trPr>
        <w:tc>
          <w:tcPr>
            <w:tcW w:w="3543" w:type="dxa"/>
            <w:vAlign w:val="center"/>
          </w:tcPr>
          <w:p w:rsidR="00567DFC" w:rsidRDefault="00B631C7">
            <w:pPr>
              <w:pStyle w:val="2"/>
            </w:pPr>
            <w:r>
              <w:t>唐山市住房公积金管理中心（事业）</w:t>
            </w:r>
          </w:p>
        </w:tc>
        <w:tc>
          <w:tcPr>
            <w:tcW w:w="1134" w:type="dxa"/>
            <w:vAlign w:val="center"/>
          </w:tcPr>
          <w:p w:rsidR="00567DFC" w:rsidRDefault="00B631C7">
            <w:pPr>
              <w:pStyle w:val="3"/>
            </w:pPr>
            <w:r>
              <w:t>事业</w:t>
            </w:r>
          </w:p>
        </w:tc>
        <w:tc>
          <w:tcPr>
            <w:tcW w:w="1559" w:type="dxa"/>
            <w:vAlign w:val="center"/>
          </w:tcPr>
          <w:p w:rsidR="00567DFC" w:rsidRDefault="00B631C7">
            <w:pPr>
              <w:pStyle w:val="3"/>
            </w:pPr>
            <w:r>
              <w:t>正处（县）级</w:t>
            </w:r>
          </w:p>
        </w:tc>
        <w:tc>
          <w:tcPr>
            <w:tcW w:w="2353" w:type="dxa"/>
            <w:vAlign w:val="center"/>
          </w:tcPr>
          <w:p w:rsidR="00567DFC" w:rsidRDefault="00B631C7">
            <w:pPr>
              <w:pStyle w:val="3"/>
            </w:pPr>
            <w:r>
              <w:t>财政性资金基本保证</w:t>
            </w:r>
          </w:p>
        </w:tc>
        <w:tc>
          <w:tcPr>
            <w:tcW w:w="850" w:type="dxa"/>
            <w:vAlign w:val="center"/>
          </w:tcPr>
          <w:p w:rsidR="00567DFC" w:rsidRDefault="00567DFC">
            <w:pPr>
              <w:pStyle w:val="3"/>
            </w:pPr>
          </w:p>
        </w:tc>
        <w:tc>
          <w:tcPr>
            <w:tcW w:w="765" w:type="dxa"/>
            <w:vAlign w:val="center"/>
          </w:tcPr>
          <w:p w:rsidR="00567DFC" w:rsidRDefault="00567DFC">
            <w:pPr>
              <w:pStyle w:val="3"/>
            </w:pPr>
          </w:p>
        </w:tc>
        <w:tc>
          <w:tcPr>
            <w:tcW w:w="765" w:type="dxa"/>
            <w:vAlign w:val="center"/>
          </w:tcPr>
          <w:p w:rsidR="00567DFC" w:rsidRDefault="00B631C7">
            <w:pPr>
              <w:pStyle w:val="3"/>
            </w:pPr>
            <w:r>
              <w:t>193</w:t>
            </w:r>
          </w:p>
        </w:tc>
        <w:tc>
          <w:tcPr>
            <w:tcW w:w="765" w:type="dxa"/>
            <w:vAlign w:val="center"/>
          </w:tcPr>
          <w:p w:rsidR="00567DFC" w:rsidRDefault="00567DFC">
            <w:pPr>
              <w:pStyle w:val="3"/>
            </w:pPr>
          </w:p>
        </w:tc>
        <w:tc>
          <w:tcPr>
            <w:tcW w:w="765" w:type="dxa"/>
            <w:vAlign w:val="center"/>
          </w:tcPr>
          <w:p w:rsidR="00567DFC" w:rsidRDefault="00567DFC">
            <w:pPr>
              <w:pStyle w:val="3"/>
            </w:pPr>
          </w:p>
        </w:tc>
        <w:tc>
          <w:tcPr>
            <w:tcW w:w="765" w:type="dxa"/>
            <w:vAlign w:val="center"/>
          </w:tcPr>
          <w:p w:rsidR="00567DFC" w:rsidRDefault="00567DFC">
            <w:pPr>
              <w:pStyle w:val="3"/>
            </w:pPr>
          </w:p>
        </w:tc>
        <w:tc>
          <w:tcPr>
            <w:tcW w:w="765" w:type="dxa"/>
            <w:vAlign w:val="center"/>
          </w:tcPr>
          <w:p w:rsidR="00567DFC" w:rsidRDefault="00567DFC">
            <w:pPr>
              <w:pStyle w:val="3"/>
            </w:pPr>
          </w:p>
        </w:tc>
        <w:tc>
          <w:tcPr>
            <w:tcW w:w="765" w:type="dxa"/>
            <w:vAlign w:val="center"/>
          </w:tcPr>
          <w:p w:rsidR="00567DFC" w:rsidRDefault="00567DFC">
            <w:pPr>
              <w:pStyle w:val="3"/>
            </w:pPr>
          </w:p>
        </w:tc>
      </w:tr>
    </w:tbl>
    <w:p w:rsidR="00567DFC" w:rsidRDefault="00567DFC">
      <w:pPr>
        <w:sectPr w:rsidR="00567DFC">
          <w:pgSz w:w="16840" w:h="11900" w:orient="landscape"/>
          <w:pgMar w:top="1020" w:right="1361" w:bottom="1020" w:left="1361" w:header="720" w:footer="720" w:gutter="0"/>
          <w:cols w:space="720"/>
        </w:sectPr>
      </w:pPr>
    </w:p>
    <w:p w:rsidR="00567DFC" w:rsidRDefault="00567DFC" w:rsidP="00BE02A3">
      <w:pPr>
        <w:jc w:val="center"/>
      </w:pPr>
    </w:p>
    <w:sectPr w:rsidR="00567DFC" w:rsidSect="00BE02A3">
      <w:pgSz w:w="11900" w:h="16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CC2" w:rsidRDefault="00631CC2" w:rsidP="00567DFC">
      <w:r>
        <w:separator/>
      </w:r>
    </w:p>
  </w:endnote>
  <w:endnote w:type="continuationSeparator" w:id="0">
    <w:p w:rsidR="00631CC2" w:rsidRDefault="00631CC2" w:rsidP="00567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FC" w:rsidRDefault="0026066F">
    <w:r>
      <w:fldChar w:fldCharType="begin"/>
    </w:r>
    <w:r w:rsidR="00B631C7">
      <w:instrText>PAGE "page number"</w:instrText>
    </w:r>
    <w:r>
      <w:fldChar w:fldCharType="separate"/>
    </w:r>
    <w:r w:rsidR="00BE02A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DFC" w:rsidRDefault="0026066F">
    <w:pPr>
      <w:jc w:val="right"/>
    </w:pPr>
    <w:r>
      <w:fldChar w:fldCharType="begin"/>
    </w:r>
    <w:r w:rsidR="00B631C7">
      <w:instrText>PAGE "page number"</w:instrText>
    </w:r>
    <w:r>
      <w:fldChar w:fldCharType="separate"/>
    </w:r>
    <w:r w:rsidR="00BE02A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CC2" w:rsidRDefault="00631CC2" w:rsidP="00567DFC">
      <w:r>
        <w:separator/>
      </w:r>
    </w:p>
  </w:footnote>
  <w:footnote w:type="continuationSeparator" w:id="0">
    <w:p w:rsidR="00631CC2" w:rsidRDefault="00631CC2" w:rsidP="00567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567DFC"/>
    <w:rsid w:val="0026066F"/>
    <w:rsid w:val="00301C37"/>
    <w:rsid w:val="00567DFC"/>
    <w:rsid w:val="00631CC2"/>
    <w:rsid w:val="00B631C7"/>
    <w:rsid w:val="00BE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DF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567DFC"/>
    <w:pPr>
      <w:spacing w:line="500" w:lineRule="exact"/>
      <w:ind w:firstLine="560"/>
    </w:pPr>
    <w:rPr>
      <w:rFonts w:eastAsia="方正仿宋_GBK"/>
      <w:sz w:val="28"/>
    </w:rPr>
  </w:style>
  <w:style w:type="paragraph" w:customStyle="1" w:styleId="23">
    <w:name w:val="单元格样式23"/>
    <w:basedOn w:val="a"/>
    <w:qFormat/>
    <w:rsid w:val="00567DFC"/>
    <w:pPr>
      <w:jc w:val="right"/>
    </w:pPr>
    <w:rPr>
      <w:rFonts w:ascii="方正书宋_GBK" w:eastAsia="方正书宋_GBK" w:hAnsi="方正书宋_GBK" w:cs="方正书宋_GBK"/>
    </w:rPr>
  </w:style>
  <w:style w:type="paragraph" w:customStyle="1" w:styleId="20">
    <w:name w:val="单元格样式20"/>
    <w:basedOn w:val="a"/>
    <w:qFormat/>
    <w:rsid w:val="00567DFC"/>
    <w:rPr>
      <w:rFonts w:ascii="方正小标宋_GBK" w:eastAsia="方正小标宋_GBK" w:hAnsi="方正小标宋_GBK" w:cs="方正小标宋_GBK"/>
    </w:rPr>
  </w:style>
  <w:style w:type="paragraph" w:customStyle="1" w:styleId="1">
    <w:name w:val="单元格样式1"/>
    <w:basedOn w:val="a"/>
    <w:qFormat/>
    <w:rsid w:val="00567DFC"/>
    <w:pPr>
      <w:jc w:val="center"/>
    </w:pPr>
    <w:rPr>
      <w:rFonts w:ascii="方正书宋_GBK" w:eastAsia="方正书宋_GBK" w:hAnsi="方正书宋_GBK" w:cs="方正书宋_GBK"/>
      <w:b/>
      <w:sz w:val="21"/>
    </w:rPr>
  </w:style>
  <w:style w:type="paragraph" w:customStyle="1" w:styleId="4">
    <w:name w:val="单元格样式4"/>
    <w:basedOn w:val="a"/>
    <w:qFormat/>
    <w:rsid w:val="00567DFC"/>
    <w:pPr>
      <w:jc w:val="right"/>
    </w:pPr>
    <w:rPr>
      <w:rFonts w:ascii="方正书宋_GBK" w:eastAsia="方正书宋_GBK" w:hAnsi="方正书宋_GBK" w:cs="方正书宋_GBK"/>
      <w:sz w:val="21"/>
    </w:rPr>
  </w:style>
  <w:style w:type="paragraph" w:customStyle="1" w:styleId="2">
    <w:name w:val="单元格样式2"/>
    <w:basedOn w:val="a"/>
    <w:qFormat/>
    <w:rsid w:val="00567DFC"/>
    <w:rPr>
      <w:rFonts w:ascii="方正书宋_GBK" w:eastAsia="方正书宋_GBK" w:hAnsi="方正书宋_GBK" w:cs="方正书宋_GBK"/>
      <w:sz w:val="21"/>
    </w:rPr>
  </w:style>
  <w:style w:type="paragraph" w:customStyle="1" w:styleId="3">
    <w:name w:val="单元格样式3"/>
    <w:basedOn w:val="a"/>
    <w:qFormat/>
    <w:rsid w:val="00567DFC"/>
    <w:pPr>
      <w:jc w:val="center"/>
    </w:pPr>
    <w:rPr>
      <w:rFonts w:ascii="方正书宋_GBK" w:eastAsia="方正书宋_GBK" w:hAnsi="方正书宋_GBK" w:cs="方正书宋_GBK"/>
      <w:sz w:val="21"/>
    </w:rPr>
  </w:style>
  <w:style w:type="paragraph" w:customStyle="1" w:styleId="6">
    <w:name w:val="单元格样式6"/>
    <w:basedOn w:val="a"/>
    <w:qFormat/>
    <w:rsid w:val="00567DFC"/>
    <w:pPr>
      <w:jc w:val="center"/>
    </w:pPr>
    <w:rPr>
      <w:rFonts w:ascii="方正书宋_GBK" w:eastAsia="方正书宋_GBK" w:hAnsi="方正书宋_GBK" w:cs="方正书宋_GBK"/>
      <w:b/>
      <w:sz w:val="21"/>
    </w:rPr>
  </w:style>
  <w:style w:type="paragraph" w:customStyle="1" w:styleId="7">
    <w:name w:val="单元格样式7"/>
    <w:basedOn w:val="a"/>
    <w:qFormat/>
    <w:rsid w:val="00567DFC"/>
    <w:pPr>
      <w:jc w:val="right"/>
    </w:pPr>
    <w:rPr>
      <w:rFonts w:ascii="方正书宋_GBK" w:eastAsia="方正书宋_GBK" w:hAnsi="方正书宋_GBK" w:cs="方正书宋_GBK"/>
      <w:b/>
      <w:sz w:val="21"/>
    </w:rPr>
  </w:style>
  <w:style w:type="paragraph" w:customStyle="1" w:styleId="5">
    <w:name w:val="单元格样式5"/>
    <w:basedOn w:val="a"/>
    <w:qFormat/>
    <w:rsid w:val="00567DFC"/>
    <w:rPr>
      <w:rFonts w:ascii="方正书宋_GBK" w:eastAsia="方正书宋_GBK" w:hAnsi="方正书宋_GBK" w:cs="方正书宋_GBK"/>
      <w:b/>
      <w:sz w:val="21"/>
    </w:rPr>
  </w:style>
  <w:style w:type="table" w:styleId="a3">
    <w:name w:val="Table Grid"/>
    <w:basedOn w:val="a1"/>
    <w:rsid w:val="00567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2"/>
    <w:basedOn w:val="a"/>
    <w:qFormat/>
    <w:rsid w:val="00567DFC"/>
    <w:pPr>
      <w:ind w:left="240"/>
    </w:pPr>
  </w:style>
  <w:style w:type="paragraph" w:customStyle="1" w:styleId="TOC4">
    <w:name w:val="TOC 4"/>
    <w:basedOn w:val="a"/>
    <w:qFormat/>
    <w:rsid w:val="00567DFC"/>
    <w:pPr>
      <w:ind w:left="720"/>
    </w:pPr>
  </w:style>
  <w:style w:type="paragraph" w:customStyle="1" w:styleId="TOC1">
    <w:name w:val="TOC 1"/>
    <w:basedOn w:val="a"/>
    <w:qFormat/>
    <w:rsid w:val="00567DFC"/>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2024-12-31T07:25:00Z</dcterms:created>
  <dcterms:modified xsi:type="dcterms:W3CDTF">2024-12-31T07:31:00Z</dcterms:modified>
</cp:coreProperties>
</file>