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1A" w:rsidRDefault="00CC2F1A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52"/>
        </w:rPr>
      </w:pPr>
      <w:bookmarkStart w:id="0" w:name="_GoBack"/>
      <w:bookmarkEnd w:id="0"/>
    </w:p>
    <w:p w:rsidR="00CC2F1A" w:rsidRDefault="00CC2F1A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52"/>
        </w:rPr>
      </w:pPr>
    </w:p>
    <w:p w:rsidR="00CC2F1A" w:rsidRDefault="00955AFD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唐山市人民政府办公室</w:t>
      </w:r>
    </w:p>
    <w:p w:rsidR="00CC2F1A" w:rsidRDefault="00955AFD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72"/>
        </w:rPr>
        <w:t>2023年部门预算绩效文本</w:t>
      </w:r>
    </w:p>
    <w:p w:rsidR="00CC2F1A" w:rsidRDefault="00955AFD">
      <w:pPr>
        <w:spacing w:before="120"/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52"/>
        </w:rPr>
        <w:t>（草案）</w:t>
      </w: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rFonts w:ascii="宋体" w:eastAsia="宋体" w:hAnsi="宋体" w:cs="宋体"/>
          <w:color w:val="000000" w:themeColor="text1"/>
          <w:sz w:val="2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955AFD">
      <w:pPr>
        <w:jc w:val="center"/>
        <w:rPr>
          <w:color w:val="000000" w:themeColor="text1"/>
          <w:sz w:val="36"/>
          <w:szCs w:val="36"/>
        </w:rPr>
      </w:pPr>
      <w:r>
        <w:rPr>
          <w:rFonts w:ascii="方正楷体_GBK" w:eastAsia="方正楷体_GBK" w:hAnsi="方正楷体_GBK" w:cs="方正楷体_GBK"/>
          <w:b/>
          <w:color w:val="000000" w:themeColor="text1"/>
          <w:sz w:val="36"/>
          <w:szCs w:val="36"/>
        </w:rPr>
        <w:t>唐山市人民政府办公室编制</w:t>
      </w:r>
    </w:p>
    <w:p w:rsidR="00CC2F1A" w:rsidRDefault="00955AFD">
      <w:pPr>
        <w:spacing w:before="180"/>
        <w:jc w:val="center"/>
        <w:rPr>
          <w:color w:val="000000" w:themeColor="text1"/>
          <w:sz w:val="36"/>
          <w:szCs w:val="36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  <w:r>
        <w:rPr>
          <w:rFonts w:ascii="方正楷体_GBK" w:eastAsia="方正楷体_GBK" w:hAnsi="方正楷体_GBK" w:cs="方正楷体_GBK"/>
          <w:b/>
          <w:color w:val="000000" w:themeColor="text1"/>
          <w:sz w:val="36"/>
          <w:szCs w:val="36"/>
        </w:rPr>
        <w:t>唐山市财政局审核</w:t>
      </w:r>
    </w:p>
    <w:p w:rsidR="00CC2F1A" w:rsidRDefault="00CC2F1A">
      <w:pPr>
        <w:jc w:val="center"/>
        <w:rPr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color w:val="000000" w:themeColor="text1"/>
        </w:rPr>
      </w:pPr>
    </w:p>
    <w:p w:rsidR="00CC2F1A" w:rsidRDefault="00955AFD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6"/>
        </w:rPr>
        <w:t>目录</w:t>
      </w:r>
    </w:p>
    <w:p w:rsidR="00CC2F1A" w:rsidRDefault="00CC2F1A">
      <w:pPr>
        <w:jc w:val="center"/>
        <w:rPr>
          <w:color w:val="000000" w:themeColor="text1"/>
        </w:rPr>
      </w:pPr>
    </w:p>
    <w:p w:rsidR="00CC2F1A" w:rsidRDefault="00955AFD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0"/>
        </w:rPr>
        <w:t>第一部分部门整体绩效目标</w:t>
      </w:r>
    </w:p>
    <w:p w:rsidR="00CC2F1A" w:rsidRDefault="00447CB6">
      <w:pPr>
        <w:pStyle w:val="1"/>
        <w:tabs>
          <w:tab w:val="right" w:leader="dot" w:pos="9282"/>
        </w:tabs>
        <w:rPr>
          <w:color w:val="000000" w:themeColor="text1"/>
        </w:rPr>
      </w:pPr>
      <w:r>
        <w:rPr>
          <w:color w:val="000000" w:themeColor="text1"/>
        </w:rPr>
        <w:fldChar w:fldCharType="begin"/>
      </w:r>
      <w:r w:rsidR="00955AFD">
        <w:rPr>
          <w:color w:val="000000" w:themeColor="text1"/>
        </w:rPr>
        <w:instrText>TOC \o "2-2" \h \z \u</w:instrText>
      </w:r>
      <w:r>
        <w:rPr>
          <w:color w:val="000000" w:themeColor="text1"/>
        </w:rPr>
        <w:fldChar w:fldCharType="separate"/>
      </w:r>
      <w:hyperlink w:anchor="_Toc_2_2_0000000001" w:history="1">
        <w:r w:rsidR="00955AFD">
          <w:rPr>
            <w:color w:val="000000" w:themeColor="text1"/>
          </w:rPr>
          <w:t>一、总体绩效目标</w:t>
        </w:r>
        <w:r w:rsidR="00955AFD">
          <w:rPr>
            <w:color w:val="000000" w:themeColor="text1"/>
          </w:rPr>
          <w:tab/>
        </w:r>
        <w:r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_Toc_2_2_0000000001 \h</w:instrText>
        </w:r>
        <w:r>
          <w:rPr>
            <w:color w:val="000000" w:themeColor="text1"/>
          </w:rPr>
        </w:r>
        <w:r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</w:t>
        </w:r>
        <w:r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2_2_0000000002" w:history="1">
        <w:r w:rsidR="00955AFD">
          <w:rPr>
            <w:color w:val="000000" w:themeColor="text1"/>
          </w:rPr>
          <w:t>二、分项绩效目标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_Toc_2_2_0000000002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2_2_0000000003" w:history="1">
        <w:r w:rsidR="00955AFD">
          <w:rPr>
            <w:color w:val="000000" w:themeColor="text1"/>
          </w:rPr>
          <w:t>三、工作保障措施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_Toc_2_2_0000000003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447CB6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CC2F1A" w:rsidRDefault="00955AFD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30"/>
        </w:rPr>
        <w:t>第二部分预算项目绩效目标</w:t>
      </w:r>
    </w:p>
    <w:p w:rsidR="00CC2F1A" w:rsidRDefault="00447CB6">
      <w:pPr>
        <w:pStyle w:val="1"/>
        <w:tabs>
          <w:tab w:val="right" w:leader="dot" w:pos="9282"/>
        </w:tabs>
        <w:rPr>
          <w:color w:val="000000" w:themeColor="text1"/>
        </w:rPr>
      </w:pPr>
      <w:r>
        <w:rPr>
          <w:color w:val="000000" w:themeColor="text1"/>
        </w:rPr>
        <w:fldChar w:fldCharType="begin"/>
      </w:r>
      <w:r w:rsidR="00955AFD">
        <w:rPr>
          <w:color w:val="000000" w:themeColor="text1"/>
        </w:rPr>
        <w:instrText>TOC \o "4-4" \h \z \u</w:instrText>
      </w:r>
      <w:r>
        <w:rPr>
          <w:color w:val="000000" w:themeColor="text1"/>
        </w:rPr>
        <w:fldChar w:fldCharType="separate"/>
      </w:r>
      <w:hyperlink w:anchor="_Toc_4_4_0000000004" w:history="1">
        <w:r w:rsidR="00955AFD">
          <w:rPr>
            <w:color w:val="000000" w:themeColor="text1"/>
          </w:rPr>
          <w:t>1.“</w:t>
        </w:r>
        <w:r w:rsidR="00955AFD">
          <w:rPr>
            <w:color w:val="000000" w:themeColor="text1"/>
          </w:rPr>
          <w:t>三个努力建成</w:t>
        </w:r>
        <w:r w:rsidR="00955AFD">
          <w:rPr>
            <w:color w:val="000000" w:themeColor="text1"/>
          </w:rPr>
          <w:t>”</w:t>
        </w:r>
        <w:r w:rsidR="00955AFD">
          <w:rPr>
            <w:color w:val="000000" w:themeColor="text1"/>
          </w:rPr>
          <w:t>工作经费绩效目标表</w:t>
        </w:r>
        <w:r w:rsidR="00955AFD">
          <w:rPr>
            <w:color w:val="000000" w:themeColor="text1"/>
          </w:rPr>
          <w:tab/>
        </w:r>
        <w:r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_Toc_4_4_0000000004 \h</w:instrText>
        </w:r>
        <w:r>
          <w:rPr>
            <w:color w:val="000000" w:themeColor="text1"/>
          </w:rPr>
        </w:r>
        <w:r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5</w:t>
        </w:r>
        <w:r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05" w:history="1">
        <w:r w:rsidR="00955AFD">
          <w:rPr>
            <w:color w:val="000000" w:themeColor="text1"/>
          </w:rPr>
          <w:t>2.“</w:t>
        </w:r>
        <w:r w:rsidR="00955AFD">
          <w:rPr>
            <w:color w:val="000000" w:themeColor="text1"/>
          </w:rPr>
          <w:t>智慧唐山</w:t>
        </w:r>
        <w:r w:rsidR="00955AFD">
          <w:rPr>
            <w:color w:val="000000" w:themeColor="text1"/>
          </w:rPr>
          <w:t>”</w:t>
        </w:r>
        <w:r w:rsidR="00955AFD">
          <w:rPr>
            <w:color w:val="000000" w:themeColor="text1"/>
          </w:rPr>
          <w:t>管理处经费绩效目标表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_Toc_4_4_0000000005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6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06" w:history="1">
        <w:r w:rsidR="00955AFD">
          <w:rPr>
            <w:color w:val="000000" w:themeColor="text1"/>
          </w:rPr>
          <w:t>3.</w:t>
        </w:r>
        <w:r w:rsidR="00955AFD">
          <w:rPr>
            <w:color w:val="000000" w:themeColor="text1"/>
          </w:rPr>
          <w:t>全市工作会议绩效目标表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_Toc_4_4_0000000006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7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07" w:history="1">
        <w:r w:rsidR="00955AFD">
          <w:rPr>
            <w:color w:val="000000" w:themeColor="text1"/>
          </w:rPr>
          <w:t>4.</w:t>
        </w:r>
        <w:r w:rsidR="00955AFD">
          <w:rPr>
            <w:color w:val="000000" w:themeColor="text1"/>
          </w:rPr>
          <w:t>全市重点观摩走访经费绩效目标表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_Toc_4_4_0000000007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8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08" w:history="1">
        <w:r w:rsidR="00955AFD">
          <w:rPr>
            <w:color w:val="000000" w:themeColor="text1"/>
          </w:rPr>
          <w:t>5.</w:t>
        </w:r>
        <w:r w:rsidR="00955AFD">
          <w:rPr>
            <w:color w:val="000000" w:themeColor="text1"/>
          </w:rPr>
          <w:t>市政府领导报刊资料费绩效目标表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_Toc_4_4_0000000008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9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09" w:history="1">
        <w:r w:rsidR="00955AFD">
          <w:rPr>
            <w:color w:val="000000" w:themeColor="text1"/>
          </w:rPr>
          <w:t>6.</w:t>
        </w:r>
        <w:r w:rsidR="00955AFD">
          <w:rPr>
            <w:color w:val="000000" w:themeColor="text1"/>
          </w:rPr>
          <w:t>唐山政务媒体监管费绩效目标表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_Toc_4_4_0000000009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10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0" w:history="1">
        <w:r w:rsidR="00955AFD">
          <w:rPr>
            <w:color w:val="000000" w:themeColor="text1"/>
          </w:rPr>
          <w:t>7.</w:t>
        </w:r>
        <w:r w:rsidR="00955AFD">
          <w:rPr>
            <w:color w:val="000000" w:themeColor="text1"/>
          </w:rPr>
          <w:t>异地交流任职干部工作经费绩效目标表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_Toc_4_4_0000000010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11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1" w:history="1">
        <w:r w:rsidR="00955AFD">
          <w:rPr>
            <w:color w:val="000000" w:themeColor="text1"/>
          </w:rPr>
          <w:t>8.</w:t>
        </w:r>
        <w:r w:rsidR="00955AFD">
          <w:rPr>
            <w:color w:val="000000" w:themeColor="text1"/>
          </w:rPr>
          <w:t>政府办办公耗材购置经费绩效目标表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_Toc_4_4_0000000011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12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2" w:history="1">
        <w:r w:rsidR="00955AFD">
          <w:rPr>
            <w:color w:val="000000" w:themeColor="text1"/>
          </w:rPr>
          <w:t>9.</w:t>
        </w:r>
        <w:r w:rsidR="00955AFD">
          <w:rPr>
            <w:color w:val="000000" w:themeColor="text1"/>
          </w:rPr>
          <w:t>政府办办公设备及家具购置经费绩效目标表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_Toc_4_4_0000000012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13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3" w:history="1">
        <w:r w:rsidR="00955AFD">
          <w:rPr>
            <w:color w:val="000000" w:themeColor="text1"/>
          </w:rPr>
          <w:t>10.</w:t>
        </w:r>
        <w:r w:rsidR="00955AFD">
          <w:rPr>
            <w:color w:val="000000" w:themeColor="text1"/>
          </w:rPr>
          <w:t>政府办工作会议绩效目标表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_Toc_4_4_0000000013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14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4" w:history="1">
        <w:r w:rsidR="00955AFD">
          <w:rPr>
            <w:color w:val="000000" w:themeColor="text1"/>
          </w:rPr>
          <w:t>11.</w:t>
        </w:r>
        <w:r w:rsidR="00955AFD">
          <w:rPr>
            <w:color w:val="000000" w:themeColor="text1"/>
          </w:rPr>
          <w:t>政府办设施零星维修维护经费绩效目标表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_Toc_4_4_0000000014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15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5" w:history="1">
        <w:r w:rsidR="00955AFD">
          <w:rPr>
            <w:color w:val="000000" w:themeColor="text1"/>
          </w:rPr>
          <w:t>12.</w:t>
        </w:r>
        <w:r w:rsidR="00955AFD">
          <w:rPr>
            <w:color w:val="000000" w:themeColor="text1"/>
          </w:rPr>
          <w:t>政府办系统维护专项经费绩效目标表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_Toc_4_4_0000000015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16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6" w:history="1">
        <w:r w:rsidR="00955AFD">
          <w:rPr>
            <w:color w:val="000000" w:themeColor="text1"/>
          </w:rPr>
          <w:t>13.</w:t>
        </w:r>
        <w:r w:rsidR="00955AFD">
          <w:rPr>
            <w:color w:val="000000" w:themeColor="text1"/>
          </w:rPr>
          <w:t>政府办业务费绩效目标表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_Toc_4_4_0000000016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17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7" w:history="1">
        <w:r w:rsidR="00955AFD">
          <w:rPr>
            <w:color w:val="000000" w:themeColor="text1"/>
          </w:rPr>
          <w:t>14.</w:t>
        </w:r>
        <w:r w:rsidR="00955AFD">
          <w:rPr>
            <w:color w:val="000000" w:themeColor="text1"/>
          </w:rPr>
          <w:t>政府办业务培训费绩效目标表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_Toc_4_4_0000000017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18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8" w:history="1">
        <w:r w:rsidR="00955AFD">
          <w:rPr>
            <w:color w:val="000000" w:themeColor="text1"/>
          </w:rPr>
          <w:t>15.</w:t>
        </w:r>
        <w:r w:rsidR="00955AFD">
          <w:rPr>
            <w:color w:val="000000" w:themeColor="text1"/>
          </w:rPr>
          <w:t>政府办印刷费绩效目标表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_Toc_4_4_0000000018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19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19" w:history="1">
        <w:r w:rsidR="00955AFD">
          <w:rPr>
            <w:color w:val="000000" w:themeColor="text1"/>
          </w:rPr>
          <w:t>16.</w:t>
        </w:r>
        <w:r w:rsidR="00955AFD">
          <w:rPr>
            <w:color w:val="000000" w:themeColor="text1"/>
          </w:rPr>
          <w:t>政府办重点工作调研经费绩效目标表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_Toc_4_4_0000000019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20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0" w:history="1">
        <w:r w:rsidR="00955AFD">
          <w:rPr>
            <w:color w:val="000000" w:themeColor="text1"/>
          </w:rPr>
          <w:t>17.</w:t>
        </w:r>
        <w:r w:rsidR="00955AFD">
          <w:rPr>
            <w:color w:val="000000" w:themeColor="text1"/>
          </w:rPr>
          <w:t>驻石家庄办事处经费绩效目标表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_Toc_4_4_0000000020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21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1" w:history="1">
        <w:r w:rsidR="00955AFD">
          <w:rPr>
            <w:color w:val="000000" w:themeColor="text1"/>
          </w:rPr>
          <w:t>18.</w:t>
        </w:r>
        <w:r w:rsidR="00955AFD">
          <w:rPr>
            <w:color w:val="000000" w:themeColor="text1"/>
          </w:rPr>
          <w:t>智慧唐山一期建设运营绩效目标表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_Toc_4_4_0000000021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22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2" w:history="1">
        <w:r w:rsidR="00955AFD">
          <w:rPr>
            <w:color w:val="000000" w:themeColor="text1"/>
          </w:rPr>
          <w:t>19.</w:t>
        </w:r>
        <w:r w:rsidR="00955AFD">
          <w:rPr>
            <w:color w:val="000000" w:themeColor="text1"/>
          </w:rPr>
          <w:t>等保测评经费绩效目标表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_Toc_4_4_0000000022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23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3" w:history="1">
        <w:r w:rsidR="00955AFD">
          <w:rPr>
            <w:color w:val="000000" w:themeColor="text1"/>
          </w:rPr>
          <w:t>20.</w:t>
        </w:r>
        <w:r w:rsidR="00955AFD">
          <w:rPr>
            <w:color w:val="000000" w:themeColor="text1"/>
          </w:rPr>
          <w:t>地方志专项业务费绩效目标表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_Toc_4_4_0000000023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24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4" w:history="1">
        <w:r w:rsidR="00955AFD">
          <w:rPr>
            <w:color w:val="000000" w:themeColor="text1"/>
          </w:rPr>
          <w:t>21.</w:t>
        </w:r>
        <w:r w:rsidR="00955AFD">
          <w:rPr>
            <w:color w:val="000000" w:themeColor="text1"/>
          </w:rPr>
          <w:t>地方志专项印刷费绩效目标表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_Toc_4_4_0000000024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25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5" w:history="1">
        <w:r w:rsidR="00955AFD">
          <w:rPr>
            <w:color w:val="000000" w:themeColor="text1"/>
          </w:rPr>
          <w:t>22.</w:t>
        </w:r>
        <w:r w:rsidR="00955AFD">
          <w:rPr>
            <w:color w:val="000000" w:themeColor="text1"/>
          </w:rPr>
          <w:t>电子政务政府网站普查费绩效目标表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_Toc_4_4_0000000025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26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6" w:history="1">
        <w:r w:rsidR="00955AFD">
          <w:rPr>
            <w:color w:val="000000" w:themeColor="text1"/>
          </w:rPr>
          <w:t>23.</w:t>
        </w:r>
        <w:r w:rsidR="00955AFD">
          <w:rPr>
            <w:color w:val="000000" w:themeColor="text1"/>
          </w:rPr>
          <w:t>电子政务中心日元贷款绩效目标表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_Toc_4_4_0000000026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27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7" w:history="1">
        <w:r w:rsidR="00955AFD">
          <w:rPr>
            <w:color w:val="000000" w:themeColor="text1"/>
          </w:rPr>
          <w:t>24.</w:t>
        </w:r>
        <w:r w:rsidR="00955AFD">
          <w:rPr>
            <w:color w:val="000000" w:themeColor="text1"/>
          </w:rPr>
          <w:t>电子政务中心网络线路租赁及网络维护费绩效目标表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_Toc_4_4_0000000027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28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8" w:history="1">
        <w:r w:rsidR="00955AFD">
          <w:rPr>
            <w:color w:val="000000" w:themeColor="text1"/>
          </w:rPr>
          <w:t>25.</w:t>
        </w:r>
        <w:r w:rsidR="00955AFD">
          <w:rPr>
            <w:color w:val="000000" w:themeColor="text1"/>
          </w:rPr>
          <w:t>电子政务中心网站及网站群维护费绩效目标表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_Toc_4_4_0000000028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29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29" w:history="1">
        <w:r w:rsidR="00955AFD">
          <w:rPr>
            <w:color w:val="000000" w:themeColor="text1"/>
          </w:rPr>
          <w:t>26.</w:t>
        </w:r>
        <w:r w:rsidR="00955AFD">
          <w:rPr>
            <w:color w:val="000000" w:themeColor="text1"/>
          </w:rPr>
          <w:t>电子政务中心专家咨询测评经费绩效目标表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_Toc_4_4_0000000029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30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0" w:history="1">
        <w:r w:rsidR="00955AFD">
          <w:rPr>
            <w:color w:val="000000" w:themeColor="text1"/>
          </w:rPr>
          <w:t>27.</w:t>
        </w:r>
        <w:r w:rsidR="00955AFD">
          <w:rPr>
            <w:color w:val="000000" w:themeColor="text1"/>
          </w:rPr>
          <w:t>电子政务专项工作经费绩效目标表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_Toc_4_4_0000000030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31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1" w:history="1">
        <w:r w:rsidR="00955AFD">
          <w:rPr>
            <w:color w:val="000000" w:themeColor="text1"/>
          </w:rPr>
          <w:t>28.</w:t>
        </w:r>
        <w:r w:rsidR="00955AFD">
          <w:rPr>
            <w:color w:val="000000" w:themeColor="text1"/>
          </w:rPr>
          <w:t>京津冀协同发展工作经费及专项业务费绩效目标表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_Toc_4_4_0000000031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32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2" w:history="1">
        <w:r w:rsidR="00955AFD">
          <w:rPr>
            <w:color w:val="000000" w:themeColor="text1"/>
          </w:rPr>
          <w:t>29.</w:t>
        </w:r>
        <w:r w:rsidR="00955AFD">
          <w:rPr>
            <w:color w:val="000000" w:themeColor="text1"/>
          </w:rPr>
          <w:t>劳务派遣人员经费绩效目标表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_Toc_4_4_0000000032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33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3" w:history="1">
        <w:r w:rsidR="00955AFD">
          <w:rPr>
            <w:color w:val="000000" w:themeColor="text1"/>
          </w:rPr>
          <w:t>30.</w:t>
        </w:r>
        <w:r w:rsidR="00955AFD">
          <w:rPr>
            <w:color w:val="000000" w:themeColor="text1"/>
          </w:rPr>
          <w:t>市政务门户网站适老化无障碍建设经费绩效目标表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_Toc_4_4_0000000033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34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4" w:history="1">
        <w:r w:rsidR="00955AFD">
          <w:rPr>
            <w:color w:val="000000" w:themeColor="text1"/>
          </w:rPr>
          <w:t>31.</w:t>
        </w:r>
        <w:r w:rsidR="00955AFD">
          <w:rPr>
            <w:color w:val="000000" w:themeColor="text1"/>
          </w:rPr>
          <w:t>数据共享交换平台运行维护费绩效目标表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_Toc_4_4_0000000034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35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5" w:history="1">
        <w:r w:rsidR="00955AFD">
          <w:rPr>
            <w:color w:val="000000" w:themeColor="text1"/>
          </w:rPr>
          <w:t>32.</w:t>
        </w:r>
        <w:r w:rsidR="00955AFD">
          <w:rPr>
            <w:color w:val="000000" w:themeColor="text1"/>
          </w:rPr>
          <w:t>招商引资专项会议绩效目标表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_Toc_4_4_0000000035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36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6" w:history="1">
        <w:r w:rsidR="00955AFD">
          <w:rPr>
            <w:color w:val="000000" w:themeColor="text1"/>
          </w:rPr>
          <w:t>33.</w:t>
        </w:r>
        <w:r w:rsidR="00955AFD">
          <w:rPr>
            <w:color w:val="000000" w:themeColor="text1"/>
          </w:rPr>
          <w:t>政府网站群通讯协议改造费绩效目标表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_Toc_4_4_0000000036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37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7" w:history="1">
        <w:r w:rsidR="00955AFD">
          <w:rPr>
            <w:color w:val="000000" w:themeColor="text1"/>
          </w:rPr>
          <w:t>34.</w:t>
        </w:r>
        <w:r w:rsidR="00955AFD">
          <w:rPr>
            <w:color w:val="000000" w:themeColor="text1"/>
          </w:rPr>
          <w:t>支重办政策法律法规宣传经费绩效目标表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_Toc_4_4_0000000037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38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8" w:history="1">
        <w:r w:rsidR="00955AFD">
          <w:rPr>
            <w:color w:val="000000" w:themeColor="text1"/>
          </w:rPr>
          <w:t>35.</w:t>
        </w:r>
        <w:r w:rsidR="00955AFD">
          <w:rPr>
            <w:color w:val="000000" w:themeColor="text1"/>
          </w:rPr>
          <w:t>支重办专项业务费绩效目标表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_Toc_4_4_0000000038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39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39" w:history="1">
        <w:r w:rsidR="00955AFD">
          <w:rPr>
            <w:color w:val="000000" w:themeColor="text1"/>
          </w:rPr>
          <w:t>36.</w:t>
        </w:r>
        <w:r w:rsidR="00955AFD">
          <w:rPr>
            <w:color w:val="000000" w:themeColor="text1"/>
          </w:rPr>
          <w:t>智慧咨询云平台维护费绩效目标表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_Toc_4_4_0000000039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40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0" w:history="1">
        <w:r w:rsidR="00955AFD">
          <w:rPr>
            <w:color w:val="000000" w:themeColor="text1"/>
          </w:rPr>
          <w:t>37.</w:t>
        </w:r>
        <w:r w:rsidR="00955AFD">
          <w:rPr>
            <w:color w:val="000000" w:themeColor="text1"/>
          </w:rPr>
          <w:t>驻京办对外联络和招商引资工作经费绩效目标表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_Toc_4_4_0000000040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41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1" w:history="1">
        <w:r w:rsidR="00955AFD">
          <w:rPr>
            <w:color w:val="000000" w:themeColor="text1"/>
          </w:rPr>
          <w:t>38.</w:t>
        </w:r>
        <w:r w:rsidR="00955AFD">
          <w:rPr>
            <w:color w:val="000000" w:themeColor="text1"/>
          </w:rPr>
          <w:t>驻京办房屋租赁费及物业维修费绩效目标表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_Toc_4_4_0000000041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42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2" w:history="1">
        <w:r w:rsidR="00955AFD">
          <w:rPr>
            <w:color w:val="000000" w:themeColor="text1"/>
          </w:rPr>
          <w:t>39.</w:t>
        </w:r>
        <w:r w:rsidR="00955AFD">
          <w:rPr>
            <w:color w:val="000000" w:themeColor="text1"/>
          </w:rPr>
          <w:t>驻京办专项业务费绩效目标表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_Toc_4_4_0000000042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43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3" w:history="1">
        <w:r w:rsidR="00955AFD">
          <w:rPr>
            <w:color w:val="000000" w:themeColor="text1"/>
          </w:rPr>
          <w:t>40.</w:t>
        </w:r>
        <w:r w:rsidR="00955AFD">
          <w:rPr>
            <w:color w:val="000000" w:themeColor="text1"/>
          </w:rPr>
          <w:t>基地租赁土地费用绩效目标表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_Toc_4_4_0000000043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44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4" w:history="1">
        <w:r w:rsidR="00955AFD">
          <w:rPr>
            <w:color w:val="000000" w:themeColor="text1"/>
          </w:rPr>
          <w:t>41.</w:t>
        </w:r>
        <w:r w:rsidR="00955AFD">
          <w:rPr>
            <w:color w:val="000000" w:themeColor="text1"/>
          </w:rPr>
          <w:t>军事训练基地设备运行维护费绩效目标表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_Toc_4_4_0000000044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45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5" w:history="1">
        <w:r w:rsidR="00955AFD">
          <w:rPr>
            <w:color w:val="000000" w:themeColor="text1"/>
          </w:rPr>
          <w:t>42.</w:t>
        </w:r>
        <w:r w:rsidR="00955AFD">
          <w:rPr>
            <w:color w:val="000000" w:themeColor="text1"/>
          </w:rPr>
          <w:t>军事训练基地综合运转经费绩效目标表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_Toc_4_4_0000000045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46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6" w:history="1">
        <w:r w:rsidR="00955AFD">
          <w:rPr>
            <w:color w:val="000000" w:themeColor="text1"/>
          </w:rPr>
          <w:t>43.</w:t>
        </w:r>
        <w:r w:rsidR="00955AFD">
          <w:rPr>
            <w:color w:val="000000" w:themeColor="text1"/>
          </w:rPr>
          <w:t>燃气锅炉维保费绩效目标表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_Toc_4_4_0000000046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47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7" w:history="1">
        <w:r w:rsidR="00955AFD">
          <w:rPr>
            <w:color w:val="000000" w:themeColor="text1"/>
          </w:rPr>
          <w:t>44.</w:t>
        </w:r>
        <w:r w:rsidR="00955AFD">
          <w:rPr>
            <w:color w:val="000000" w:themeColor="text1"/>
          </w:rPr>
          <w:t>唐山市军事训练基地维修费绩效目标表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_Toc_4_4_0000000047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48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FF3F58">
      <w:pPr>
        <w:pStyle w:val="1"/>
        <w:tabs>
          <w:tab w:val="right" w:leader="dot" w:pos="9282"/>
        </w:tabs>
        <w:rPr>
          <w:color w:val="000000" w:themeColor="text1"/>
        </w:rPr>
      </w:pPr>
      <w:hyperlink w:anchor="_Toc_4_4_0000000048" w:history="1">
        <w:r w:rsidR="00955AFD">
          <w:rPr>
            <w:color w:val="000000" w:themeColor="text1"/>
          </w:rPr>
          <w:t>45.</w:t>
        </w:r>
        <w:r w:rsidR="00955AFD">
          <w:rPr>
            <w:color w:val="000000" w:themeColor="text1"/>
          </w:rPr>
          <w:t>因公出访人员办理护照和签证手续专项经费绩效目标表</w:t>
        </w:r>
        <w:r w:rsidR="00955AFD">
          <w:rPr>
            <w:color w:val="000000" w:themeColor="text1"/>
          </w:rPr>
          <w:tab/>
        </w:r>
        <w:r w:rsidR="00447CB6">
          <w:rPr>
            <w:color w:val="000000" w:themeColor="text1"/>
          </w:rPr>
          <w:fldChar w:fldCharType="begin"/>
        </w:r>
        <w:r w:rsidR="00955AFD">
          <w:rPr>
            <w:color w:val="000000" w:themeColor="text1"/>
          </w:rPr>
          <w:instrText>PAGEREF _Toc_4_4_0000000048 \h</w:instrText>
        </w:r>
        <w:r w:rsidR="00447CB6">
          <w:rPr>
            <w:color w:val="000000" w:themeColor="text1"/>
          </w:rPr>
        </w:r>
        <w:r w:rsidR="00447CB6">
          <w:rPr>
            <w:color w:val="000000" w:themeColor="text1"/>
          </w:rPr>
          <w:fldChar w:fldCharType="separate"/>
        </w:r>
        <w:r w:rsidR="00955AFD">
          <w:rPr>
            <w:color w:val="000000" w:themeColor="text1"/>
          </w:rPr>
          <w:t>49</w:t>
        </w:r>
        <w:r w:rsidR="00447CB6">
          <w:rPr>
            <w:color w:val="000000" w:themeColor="text1"/>
          </w:rPr>
          <w:fldChar w:fldCharType="end"/>
        </w:r>
      </w:hyperlink>
    </w:p>
    <w:p w:rsidR="00CC2F1A" w:rsidRDefault="00447CB6">
      <w:pPr>
        <w:rPr>
          <w:color w:val="000000" w:themeColor="text1"/>
        </w:rPr>
      </w:pPr>
      <w:r>
        <w:rPr>
          <w:color w:val="000000" w:themeColor="text1"/>
        </w:rPr>
        <w:fldChar w:fldCharType="end"/>
      </w:r>
    </w:p>
    <w:p w:rsidR="00CC2F1A" w:rsidRDefault="00955AFD">
      <w:pPr>
        <w:rPr>
          <w:color w:val="000000" w:themeColor="text1"/>
        </w:rPr>
        <w:sectPr w:rsidR="00CC2F1A">
          <w:footerReference w:type="even" r:id="rId101"/>
          <w:footerReference w:type="default" r:id="rId102"/>
          <w:pgSz w:w="11900" w:h="16840"/>
          <w:pgMar w:top="1984" w:right="1304" w:bottom="1701" w:left="1304" w:header="720" w:footer="1417" w:gutter="0"/>
          <w:pgNumType w:start="1"/>
          <w:cols w:space="0"/>
        </w:sect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br/>
      </w:r>
    </w:p>
    <w:p w:rsidR="00CC2F1A" w:rsidRDefault="00CC2F1A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</w:rPr>
      </w:pPr>
    </w:p>
    <w:p w:rsidR="00CC2F1A" w:rsidRDefault="00955AFD">
      <w:pPr>
        <w:jc w:val="center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第一部分</w:t>
      </w:r>
    </w:p>
    <w:p w:rsidR="00CC2F1A" w:rsidRDefault="00955AFD">
      <w:pPr>
        <w:jc w:val="center"/>
        <w:outlineLvl w:val="0"/>
        <w:rPr>
          <w:color w:val="000000" w:themeColor="text1"/>
        </w:rPr>
      </w:pPr>
      <w:r>
        <w:rPr>
          <w:rFonts w:ascii="方正小标宋_GBK" w:eastAsia="方正小标宋_GBK" w:hAnsi="方正小标宋_GBK" w:cs="方正小标宋_GBK"/>
          <w:color w:val="000000" w:themeColor="text1"/>
          <w:sz w:val="44"/>
        </w:rPr>
        <w:t>部门整体绩效目标</w:t>
      </w:r>
    </w:p>
    <w:p w:rsidR="00CC2F1A" w:rsidRDefault="00CC2F1A">
      <w:pPr>
        <w:jc w:val="center"/>
        <w:rPr>
          <w:color w:val="000000" w:themeColor="text1"/>
        </w:rPr>
      </w:pPr>
    </w:p>
    <w:p w:rsidR="00CC2F1A" w:rsidRDefault="00955AFD">
      <w:pPr>
        <w:spacing w:before="10" w:after="10"/>
        <w:ind w:firstLine="560"/>
        <w:jc w:val="both"/>
        <w:outlineLvl w:val="1"/>
        <w:rPr>
          <w:rFonts w:ascii="宋体" w:hAnsi="宋体"/>
          <w:color w:val="000000" w:themeColor="text1"/>
        </w:rPr>
      </w:pPr>
      <w:bookmarkStart w:id="1" w:name="_Toc_2_2_0000000001"/>
      <w:r>
        <w:rPr>
          <w:rFonts w:ascii="宋体" w:eastAsia="方正黑体_GBK" w:hAnsi="宋体" w:cs="方正黑体_GBK"/>
          <w:color w:val="000000" w:themeColor="text1"/>
          <w:sz w:val="28"/>
        </w:rPr>
        <w:t>一、总体绩效目标</w:t>
      </w:r>
      <w:bookmarkEnd w:id="1"/>
    </w:p>
    <w:p w:rsidR="00CC2F1A" w:rsidRDefault="00955AFD">
      <w:pPr>
        <w:pStyle w:val="-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认真</w:t>
      </w:r>
      <w:r w:rsidR="00723461">
        <w:rPr>
          <w:rFonts w:ascii="宋体" w:hAnsi="宋体"/>
          <w:color w:val="000000" w:themeColor="text1"/>
        </w:rPr>
        <w:t>落实习近平总书记</w:t>
      </w:r>
      <w:r>
        <w:rPr>
          <w:rFonts w:ascii="宋体" w:hAnsi="宋体"/>
          <w:color w:val="000000" w:themeColor="text1"/>
        </w:rPr>
        <w:t>视察唐山重要讲话精神，奋力争取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三个走在前列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、加快实现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三个努力建成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，建设国际化沿海强市，履职尽责，真抓实干，始终把工作职责记在心上、扛在肩上、抓在手上，把全部精力投入到谋事干事干成事上来。动员号召政府系统干部职工扎实干好每一天、每一月、每一年，干成一批大事实事，抓成一批大项目、好项目，破解一批发展难题，打造一批工作亮点。</w:t>
      </w:r>
      <w:r>
        <w:rPr>
          <w:rFonts w:ascii="宋体" w:hAnsi="宋体" w:hint="eastAsia"/>
          <w:color w:val="000000" w:themeColor="text1"/>
          <w:lang w:eastAsia="zh-CN"/>
        </w:rPr>
        <w:t>今年是</w:t>
      </w:r>
      <w:r>
        <w:rPr>
          <w:rFonts w:ascii="宋体" w:hAnsi="宋体"/>
          <w:color w:val="000000" w:themeColor="text1"/>
        </w:rPr>
        <w:t>我国踏上全面建设社会主义现代化国家、向第二个百年奋斗目标进军新征程的重要一年，我们将认真贯彻落实中央和省市委部署要求，以只争朝夕昂扬向上的精神状态，以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争第一创唯一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的工作标准，凝心聚力谋发展，统筹协调促提升，毫不懈怠抓落实，确保市委、市政府的各项决策部署落细落地。按照市委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五个一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工作机制，对每项工作细化量化具体化，跟踪督导、定期通报、到期交账，确保事事有回音、件件有结果。坚决克服工作一般化、低标准倾向，高起点站位，高标准落实，推动各项工作实现新突破。坚持以开阔胸襟、真诚态度服务市场主体，大力整治</w:t>
      </w:r>
      <w:r w:rsidR="00723461">
        <w:rPr>
          <w:rFonts w:ascii="宋体" w:hAnsi="宋体"/>
          <w:color w:val="000000" w:themeColor="text1"/>
        </w:rPr>
        <w:t>庸懒散</w:t>
      </w:r>
      <w:r>
        <w:rPr>
          <w:rFonts w:ascii="宋体" w:hAnsi="宋体"/>
          <w:color w:val="000000" w:themeColor="text1"/>
        </w:rPr>
        <w:t>拖、推诿扯皮等问题，努力打造安心、舒心、放心的发展环境。自觉接受人大依法监督、政协民主监督和社会舆论监督，认真办理人大代表议案、建议和政协委员提案，推进政府重大决策科学化、民主化、合法性审查机制。大力推行政务公开、行政权力公开，强化重点领域、关键环节的行政监察和审计监督。始终把纪律和规矩挺在前面，严格落实廉政建设责任制，严格遵守</w:t>
      </w:r>
      <w:r w:rsidR="00723461">
        <w:rPr>
          <w:rFonts w:ascii="宋体" w:hAnsi="宋体"/>
          <w:color w:val="000000" w:themeColor="text1"/>
        </w:rPr>
        <w:t>中央八项规定</w:t>
      </w:r>
      <w:r>
        <w:rPr>
          <w:rFonts w:ascii="宋体" w:hAnsi="宋体"/>
          <w:color w:val="000000" w:themeColor="text1"/>
        </w:rPr>
        <w:t>，坚决反对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四风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，坚决纠正损害群众利益的不正之风，着力营造风清气正的良好政务环境。</w:t>
      </w:r>
    </w:p>
    <w:p w:rsidR="00CC2F1A" w:rsidRDefault="00955AFD">
      <w:pPr>
        <w:spacing w:before="10" w:after="10"/>
        <w:ind w:firstLine="560"/>
        <w:jc w:val="both"/>
        <w:outlineLvl w:val="1"/>
        <w:rPr>
          <w:rFonts w:ascii="宋体" w:hAnsi="宋体"/>
          <w:color w:val="000000" w:themeColor="text1"/>
        </w:rPr>
      </w:pPr>
      <w:bookmarkStart w:id="2" w:name="_Toc_2_2_0000000002"/>
      <w:r>
        <w:rPr>
          <w:rFonts w:ascii="宋体" w:eastAsia="方正黑体_GBK" w:hAnsi="宋体" w:cs="方正黑体_GBK"/>
          <w:color w:val="000000" w:themeColor="text1"/>
          <w:sz w:val="28"/>
        </w:rPr>
        <w:t>二、分项绩效目标</w:t>
      </w:r>
      <w:bookmarkEnd w:id="2"/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lastRenderedPageBreak/>
        <w:t>1</w:t>
      </w:r>
      <w:r>
        <w:rPr>
          <w:rFonts w:ascii="宋体" w:hAnsi="宋体"/>
          <w:color w:val="000000" w:themeColor="text1"/>
        </w:rPr>
        <w:t>、实干勤政、以谋实抓深、精准发力推动各项工作走在前列。树牢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争第一、创唯一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高标准，以事争一流精神状态做好各项工作。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2</w:t>
      </w:r>
      <w:r>
        <w:rPr>
          <w:rFonts w:ascii="宋体" w:hAnsi="宋体"/>
          <w:color w:val="000000" w:themeColor="text1"/>
        </w:rPr>
        <w:t>、加强市政府系统廉政建设和反腐败工作。按照工作安排和既定部署，协助市政府开展部署廉政建设和反腐败工作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</w:t>
      </w:r>
      <w:r>
        <w:rPr>
          <w:rFonts w:ascii="宋体" w:hAnsi="宋体"/>
          <w:color w:val="000000" w:themeColor="text1"/>
        </w:rPr>
        <w:t>、全面落实新时代党的建设总要求，巩固发展风清气正的政治生态。通过加强政治理论学习，切实加强意识形态工作，在思想政治、干事创业、为民服务、清正廉洁上做表率，加快推动</w:t>
      </w:r>
      <w:r>
        <w:rPr>
          <w:rFonts w:ascii="宋体" w:hAnsi="宋体"/>
          <w:color w:val="000000" w:themeColor="text1"/>
        </w:rPr>
        <w:t>“</w:t>
      </w:r>
      <w:r>
        <w:rPr>
          <w:rFonts w:ascii="宋体" w:hAnsi="宋体"/>
          <w:color w:val="000000" w:themeColor="text1"/>
        </w:rPr>
        <w:t>三个努力建成</w:t>
      </w:r>
      <w:r>
        <w:rPr>
          <w:rFonts w:ascii="宋体" w:hAnsi="宋体"/>
          <w:color w:val="000000" w:themeColor="text1"/>
        </w:rPr>
        <w:t>”</w:t>
      </w:r>
      <w:r>
        <w:rPr>
          <w:rFonts w:ascii="宋体" w:hAnsi="宋体"/>
          <w:color w:val="000000" w:themeColor="text1"/>
        </w:rPr>
        <w:t>任务落地生根。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4</w:t>
      </w:r>
      <w:r>
        <w:rPr>
          <w:rFonts w:ascii="宋体" w:hAnsi="宋体"/>
          <w:color w:val="000000" w:themeColor="text1"/>
        </w:rPr>
        <w:t>、发挥人大代表、政协委员的监督作用，认真听取意见建议，切实做好建议提案办理工作。自觉接受人大法律监督、工作监督，认真办理人大代表建议和政协提案，主动接受人大执法检查和专题质询，落实重大事项向政协通报制度，高度重视社会监督和舆论监督。抓好政务公开和政府信息公开，让人民群众</w:t>
      </w:r>
      <w:r w:rsidR="00723461">
        <w:rPr>
          <w:rFonts w:ascii="宋体" w:hAnsi="宋体"/>
          <w:color w:val="000000" w:themeColor="text1"/>
        </w:rPr>
        <w:t>更好地监督</w:t>
      </w:r>
      <w:r>
        <w:rPr>
          <w:rFonts w:ascii="宋体" w:hAnsi="宋体"/>
          <w:color w:val="000000" w:themeColor="text1"/>
        </w:rPr>
        <w:t>政府。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5</w:t>
      </w:r>
      <w:r>
        <w:rPr>
          <w:rFonts w:ascii="宋体" w:hAnsi="宋体"/>
          <w:color w:val="000000" w:themeColor="text1"/>
        </w:rPr>
        <w:t>、全面做好政务公开工作，提高政府工作的透明度，建设法治政府。履职尽责，认真做好市本级政务公开工作，指导、协调、监督各县（市）区政府、市政府各部门做好政务公开工作。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6</w:t>
      </w:r>
      <w:r>
        <w:rPr>
          <w:rFonts w:ascii="宋体" w:hAnsi="宋体"/>
          <w:color w:val="000000" w:themeColor="text1"/>
        </w:rPr>
        <w:t>、严格落实中央八项规定和实施细则精神及我省《实施办法》，认真执行会议计划，从严控制会议规模，不断提升会议服务保障质量。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7</w:t>
      </w:r>
      <w:r>
        <w:rPr>
          <w:rFonts w:ascii="宋体" w:hAnsi="宋体"/>
          <w:color w:val="000000" w:themeColor="text1"/>
        </w:rPr>
        <w:t>、做好值班值守工作，及时报告重要紧急情况及突发事件信息。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8</w:t>
      </w:r>
      <w:r>
        <w:rPr>
          <w:rFonts w:ascii="宋体" w:hAnsi="宋体"/>
          <w:color w:val="000000" w:themeColor="text1"/>
        </w:rPr>
        <w:t>、编发信息刊物，为市委、市政府领导提供高质量信息服务；向国务院办公厅秘书一局、省政府办公厅报送政务信息，组织协调各县（市）区、市直有关单位完成国办约稿、省政府办公厅约稿。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9</w:t>
      </w:r>
      <w:r>
        <w:rPr>
          <w:rFonts w:ascii="宋体" w:hAnsi="宋体"/>
          <w:color w:val="000000" w:themeColor="text1"/>
        </w:rPr>
        <w:t>、对全市政府网站按照不低于</w:t>
      </w:r>
      <w:r>
        <w:rPr>
          <w:rFonts w:ascii="宋体" w:hAnsi="宋体"/>
          <w:color w:val="000000" w:themeColor="text1"/>
        </w:rPr>
        <w:t>33%</w:t>
      </w:r>
      <w:r>
        <w:rPr>
          <w:rFonts w:ascii="宋体" w:hAnsi="宋体"/>
          <w:color w:val="000000" w:themeColor="text1"/>
        </w:rPr>
        <w:t>的比例进行抽查，对存在问题的网站及时督促整改，同时向省政府办公厅报告抽查情况，并向社会公开抽查情况。</w:t>
      </w:r>
    </w:p>
    <w:p w:rsidR="00CC2F1A" w:rsidRDefault="00955AFD">
      <w:pPr>
        <w:pStyle w:val="-0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10</w:t>
      </w:r>
      <w:r>
        <w:rPr>
          <w:rFonts w:ascii="宋体" w:hAnsi="宋体"/>
          <w:color w:val="000000" w:themeColor="text1"/>
        </w:rPr>
        <w:t>、全力做好全市电子政务外网运行保障工作。</w:t>
      </w:r>
    </w:p>
    <w:p w:rsidR="00CC2F1A" w:rsidRDefault="00955AFD">
      <w:pPr>
        <w:spacing w:before="10" w:after="10"/>
        <w:ind w:firstLine="560"/>
        <w:jc w:val="both"/>
        <w:outlineLvl w:val="1"/>
        <w:rPr>
          <w:rFonts w:ascii="宋体" w:hAnsi="宋体"/>
          <w:color w:val="000000" w:themeColor="text1"/>
        </w:rPr>
      </w:pPr>
      <w:bookmarkStart w:id="3" w:name="_Toc_2_2_0000000003"/>
      <w:r>
        <w:rPr>
          <w:rFonts w:ascii="宋体" w:eastAsia="方正黑体_GBK" w:hAnsi="宋体" w:cs="方正黑体_GBK"/>
          <w:color w:val="000000" w:themeColor="text1"/>
          <w:sz w:val="28"/>
        </w:rPr>
        <w:t>三、工作保障措施</w:t>
      </w:r>
      <w:bookmarkEnd w:id="3"/>
    </w:p>
    <w:p w:rsidR="00CC2F1A" w:rsidRDefault="00955AFD">
      <w:pPr>
        <w:pStyle w:val="-1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lastRenderedPageBreak/>
        <w:t>1</w:t>
      </w:r>
      <w:r>
        <w:rPr>
          <w:rFonts w:ascii="宋体" w:hAnsi="宋体"/>
          <w:color w:val="000000" w:themeColor="text1"/>
        </w:rPr>
        <w:t>、立足岗位，尽心尽责。</w:t>
      </w:r>
    </w:p>
    <w:p w:rsidR="00CC2F1A" w:rsidRDefault="00955AFD">
      <w:pPr>
        <w:pStyle w:val="-1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2</w:t>
      </w:r>
      <w:r>
        <w:rPr>
          <w:rFonts w:ascii="宋体" w:hAnsi="宋体"/>
          <w:color w:val="000000" w:themeColor="text1"/>
        </w:rPr>
        <w:t>、提振精神，奋发作为。</w:t>
      </w:r>
    </w:p>
    <w:p w:rsidR="00CC2F1A" w:rsidRDefault="00955AFD">
      <w:pPr>
        <w:pStyle w:val="-1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3</w:t>
      </w:r>
      <w:r>
        <w:rPr>
          <w:rFonts w:ascii="宋体" w:hAnsi="宋体"/>
          <w:color w:val="000000" w:themeColor="text1"/>
        </w:rPr>
        <w:t>、转变作风，狠抓落实。</w:t>
      </w:r>
    </w:p>
    <w:p w:rsidR="00CC2F1A" w:rsidRDefault="00955AFD">
      <w:pPr>
        <w:pStyle w:val="-1"/>
        <w:jc w:val="both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4</w:t>
      </w:r>
      <w:r>
        <w:rPr>
          <w:rFonts w:ascii="宋体" w:hAnsi="宋体"/>
          <w:color w:val="000000" w:themeColor="text1"/>
        </w:rPr>
        <w:t>、依法行政，从严治政。</w:t>
      </w:r>
    </w:p>
    <w:p w:rsidR="00CC2F1A" w:rsidRDefault="00CC2F1A">
      <w:pPr>
        <w:jc w:val="center"/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pgNumType w:start="1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CC2F1A">
      <w:pPr>
        <w:jc w:val="center"/>
        <w:rPr>
          <w:rFonts w:ascii="宋体" w:eastAsia="方正小标宋_GBK" w:hAnsi="宋体" w:cs="方正小标宋_GBK"/>
          <w:color w:val="000000" w:themeColor="text1"/>
          <w:sz w:val="52"/>
        </w:rPr>
      </w:pPr>
    </w:p>
    <w:p w:rsidR="00CC2F1A" w:rsidRDefault="00CC2F1A">
      <w:pPr>
        <w:jc w:val="center"/>
        <w:rPr>
          <w:rFonts w:ascii="宋体" w:eastAsia="方正小标宋_GBK" w:hAnsi="宋体" w:cs="方正小标宋_GBK"/>
          <w:color w:val="000000" w:themeColor="text1"/>
          <w:sz w:val="52"/>
        </w:rPr>
      </w:pPr>
    </w:p>
    <w:p w:rsidR="00CC2F1A" w:rsidRDefault="00955AFD">
      <w:pPr>
        <w:jc w:val="center"/>
        <w:rPr>
          <w:rFonts w:ascii="宋体" w:hAnsi="宋体"/>
          <w:color w:val="000000" w:themeColor="text1"/>
        </w:rPr>
      </w:pPr>
      <w:r>
        <w:rPr>
          <w:rFonts w:ascii="宋体" w:eastAsia="方正小标宋_GBK" w:hAnsi="宋体" w:cs="方正小标宋_GBK"/>
          <w:color w:val="000000" w:themeColor="text1"/>
          <w:sz w:val="44"/>
        </w:rPr>
        <w:t>第二部分</w:t>
      </w: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jc w:val="center"/>
        <w:outlineLvl w:val="0"/>
        <w:rPr>
          <w:rFonts w:ascii="宋体" w:hAnsi="宋体"/>
          <w:color w:val="000000" w:themeColor="text1"/>
        </w:rPr>
      </w:pPr>
      <w:r>
        <w:rPr>
          <w:rFonts w:ascii="宋体" w:eastAsia="方正小标宋_GBK" w:hAnsi="宋体" w:cs="方正小标宋_GBK"/>
          <w:color w:val="000000" w:themeColor="text1"/>
          <w:sz w:val="44"/>
        </w:rPr>
        <w:t>预算项目绩效目标</w:t>
      </w:r>
    </w:p>
    <w:p w:rsidR="00CC2F1A" w:rsidRDefault="00CC2F1A">
      <w:pPr>
        <w:jc w:val="center"/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" w:name="_Toc_4_4_0000000004"/>
      <w:r>
        <w:rPr>
          <w:rFonts w:ascii="宋体" w:eastAsia="方正仿宋_GBK" w:hAnsi="宋体" w:cs="方正仿宋_GBK"/>
          <w:color w:val="000000" w:themeColor="text1"/>
          <w:sz w:val="28"/>
        </w:rPr>
        <w:t>1.“</w:t>
      </w:r>
      <w:r>
        <w:rPr>
          <w:rFonts w:ascii="宋体" w:eastAsia="方正仿宋_GBK" w:hAnsi="宋体" w:cs="方正仿宋_GBK"/>
          <w:color w:val="000000" w:themeColor="text1"/>
          <w:sz w:val="28"/>
        </w:rPr>
        <w:t>三个努力建成</w:t>
      </w:r>
      <w:r>
        <w:rPr>
          <w:rFonts w:ascii="宋体" w:eastAsia="方正仿宋_GBK" w:hAnsi="宋体" w:cs="方正仿宋_GBK"/>
          <w:color w:val="000000" w:themeColor="text1"/>
          <w:sz w:val="28"/>
        </w:rPr>
        <w:t>”</w:t>
      </w:r>
      <w:r>
        <w:rPr>
          <w:rFonts w:ascii="宋体" w:eastAsia="方正仿宋_GBK" w:hAnsi="宋体" w:cs="方正仿宋_GBK"/>
          <w:color w:val="000000" w:themeColor="text1"/>
          <w:sz w:val="28"/>
        </w:rPr>
        <w:t>工作经费绩效目标表</w:t>
      </w:r>
      <w:bookmarkEnd w:id="4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13020023P00684111652T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“</w:t>
            </w:r>
            <w:r>
              <w:rPr>
                <w:rFonts w:ascii="宋体" w:hAnsi="宋体"/>
                <w:color w:val="000000" w:themeColor="text1"/>
              </w:rPr>
              <w:t>三个努力建成</w:t>
            </w:r>
            <w:r>
              <w:rPr>
                <w:rFonts w:ascii="宋体" w:hAnsi="宋体"/>
                <w:color w:val="000000" w:themeColor="text1"/>
              </w:rPr>
              <w:t>”</w:t>
            </w:r>
            <w:r>
              <w:rPr>
                <w:rFonts w:ascii="宋体" w:hAnsi="宋体"/>
                <w:color w:val="000000" w:themeColor="text1"/>
              </w:rPr>
              <w:t>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25.90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25.90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“</w:t>
            </w:r>
            <w:r>
              <w:rPr>
                <w:rFonts w:ascii="宋体" w:hAnsi="宋体"/>
                <w:color w:val="000000" w:themeColor="text1"/>
              </w:rPr>
              <w:t>三个努力建成</w:t>
            </w:r>
            <w:r>
              <w:rPr>
                <w:rFonts w:ascii="宋体" w:hAnsi="宋体"/>
                <w:color w:val="000000" w:themeColor="text1"/>
              </w:rPr>
              <w:t>”</w:t>
            </w:r>
            <w:r>
              <w:rPr>
                <w:rFonts w:ascii="宋体" w:hAnsi="宋体"/>
                <w:color w:val="000000" w:themeColor="text1"/>
              </w:rPr>
              <w:t>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CC2F1A" w:rsidRDefault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CC2F1A" w:rsidRDefault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CC2F1A" w:rsidRDefault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CC2F1A" w:rsidRDefault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CC2F1A" w:rsidRDefault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CC2F1A" w:rsidRDefault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5" w:name="_Toc_4_4_0000000005"/>
      <w:r>
        <w:rPr>
          <w:rFonts w:ascii="宋体" w:eastAsia="方正仿宋_GBK" w:hAnsi="宋体" w:cs="方正仿宋_GBK"/>
          <w:color w:val="000000" w:themeColor="text1"/>
          <w:sz w:val="28"/>
        </w:rPr>
        <w:t>2.“</w:t>
      </w:r>
      <w:r>
        <w:rPr>
          <w:rFonts w:ascii="宋体" w:eastAsia="方正仿宋_GBK" w:hAnsi="宋体" w:cs="方正仿宋_GBK"/>
          <w:color w:val="000000" w:themeColor="text1"/>
          <w:sz w:val="28"/>
        </w:rPr>
        <w:t>智慧唐山</w:t>
      </w:r>
      <w:r>
        <w:rPr>
          <w:rFonts w:ascii="宋体" w:eastAsia="方正仿宋_GBK" w:hAnsi="宋体" w:cs="方正仿宋_GBK"/>
          <w:color w:val="000000" w:themeColor="text1"/>
          <w:sz w:val="28"/>
        </w:rPr>
        <w:t>”</w:t>
      </w:r>
      <w:r>
        <w:rPr>
          <w:rFonts w:ascii="宋体" w:eastAsia="方正仿宋_GBK" w:hAnsi="宋体" w:cs="方正仿宋_GBK"/>
          <w:color w:val="000000" w:themeColor="text1"/>
          <w:sz w:val="28"/>
        </w:rPr>
        <w:t>管理处经费绩效目标表</w:t>
      </w:r>
      <w:bookmarkEnd w:id="5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13020023P00F44B10002M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“</w:t>
            </w:r>
            <w:r>
              <w:rPr>
                <w:rFonts w:ascii="宋体" w:hAnsi="宋体"/>
                <w:color w:val="000000" w:themeColor="text1"/>
              </w:rPr>
              <w:t>智慧唐山</w:t>
            </w:r>
            <w:r>
              <w:rPr>
                <w:rFonts w:ascii="宋体" w:hAnsi="宋体"/>
                <w:color w:val="000000" w:themeColor="text1"/>
              </w:rPr>
              <w:t>”</w:t>
            </w:r>
            <w:r>
              <w:rPr>
                <w:rFonts w:ascii="宋体" w:hAnsi="宋体"/>
                <w:color w:val="000000" w:themeColor="text1"/>
              </w:rPr>
              <w:t>管理处经费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70.00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70.00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“</w:t>
            </w:r>
            <w:r>
              <w:rPr>
                <w:rFonts w:ascii="宋体" w:hAnsi="宋体"/>
                <w:color w:val="000000" w:themeColor="text1"/>
              </w:rPr>
              <w:t>智慧唐山</w:t>
            </w:r>
            <w:r>
              <w:rPr>
                <w:rFonts w:ascii="宋体" w:hAnsi="宋体"/>
                <w:color w:val="000000" w:themeColor="text1"/>
              </w:rPr>
              <w:t>”</w:t>
            </w:r>
            <w:r>
              <w:rPr>
                <w:rFonts w:ascii="宋体" w:hAnsi="宋体"/>
                <w:color w:val="000000" w:themeColor="text1"/>
              </w:rPr>
              <w:t>管理处经费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6" w:name="_Toc_4_4_0000000006"/>
      <w:r>
        <w:rPr>
          <w:rFonts w:ascii="宋体" w:eastAsia="方正仿宋_GBK" w:hAnsi="宋体" w:cs="方正仿宋_GBK"/>
          <w:color w:val="000000" w:themeColor="text1"/>
          <w:sz w:val="28"/>
        </w:rPr>
        <w:t>3.</w:t>
      </w:r>
      <w:r>
        <w:rPr>
          <w:rFonts w:ascii="宋体" w:eastAsia="方正仿宋_GBK" w:hAnsi="宋体" w:cs="方正仿宋_GBK"/>
          <w:color w:val="000000" w:themeColor="text1"/>
          <w:sz w:val="28"/>
        </w:rPr>
        <w:t>全市工作会议绩效目标表</w:t>
      </w:r>
      <w:bookmarkEnd w:id="6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13020023P00FFHN100027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全市工作会议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全市工作会议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034CEA">
        <w:trPr>
          <w:trHeight w:val="369"/>
          <w:jc w:val="center"/>
        </w:trPr>
        <w:tc>
          <w:tcPr>
            <w:tcW w:w="1276" w:type="dxa"/>
            <w:vAlign w:val="center"/>
          </w:tcPr>
          <w:p w:rsidR="00034CEA" w:rsidRDefault="00034CEA" w:rsidP="00034CE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034CEA" w:rsidRDefault="00034CEA" w:rsidP="00034CEA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做好专项会议工作，保障单位业务开展。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216F18" w:rsidTr="006A308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216F18" w:rsidRDefault="00216F18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216F18" w:rsidRDefault="00216F18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216F18" w:rsidRDefault="00216F18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216F18" w:rsidRDefault="00216F18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216F18" w:rsidRDefault="00216F18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216F18" w:rsidRDefault="00216F18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 w:rsidTr="006A308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会议出勤率（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会议出勤率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ascii="宋体" w:hAnsi="宋体"/>
                <w:color w:val="000000" w:themeColor="text1"/>
              </w:rPr>
              <w:t>实际出勤学员数量</w:t>
            </w:r>
            <w:r>
              <w:rPr>
                <w:rFonts w:ascii="宋体" w:hAnsi="宋体"/>
                <w:color w:val="000000" w:themeColor="text1"/>
              </w:rPr>
              <w:t>/</w:t>
            </w:r>
            <w:r>
              <w:rPr>
                <w:rFonts w:ascii="宋体" w:hAnsi="宋体"/>
                <w:color w:val="000000" w:themeColor="text1"/>
              </w:rPr>
              <w:t>参加会议人员数量</w:t>
            </w:r>
            <w:r>
              <w:rPr>
                <w:rFonts w:ascii="宋体" w:hAnsi="宋体"/>
                <w:color w:val="000000" w:themeColor="text1"/>
              </w:rPr>
              <w:t>*100%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有效落实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7" w:name="_Toc_4_4_0000000007"/>
      <w:r>
        <w:rPr>
          <w:rFonts w:ascii="宋体" w:eastAsia="方正仿宋_GBK" w:hAnsi="宋体" w:cs="方正仿宋_GBK"/>
          <w:color w:val="000000" w:themeColor="text1"/>
          <w:sz w:val="28"/>
        </w:rPr>
        <w:t>4.</w:t>
      </w:r>
      <w:r>
        <w:rPr>
          <w:rFonts w:ascii="宋体" w:eastAsia="方正仿宋_GBK" w:hAnsi="宋体" w:cs="方正仿宋_GBK"/>
          <w:color w:val="000000" w:themeColor="text1"/>
          <w:sz w:val="28"/>
        </w:rPr>
        <w:t>全市重点观摩走访经费绩效目标表</w:t>
      </w:r>
      <w:bookmarkEnd w:id="7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13020023P00F82410002E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全市重点观摩走访经费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23.38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23.38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全市重点观摩走访经费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8" w:name="_Toc_4_4_0000000008"/>
      <w:r>
        <w:rPr>
          <w:rFonts w:ascii="宋体" w:eastAsia="方正仿宋_GBK" w:hAnsi="宋体" w:cs="方正仿宋_GBK"/>
          <w:color w:val="000000" w:themeColor="text1"/>
          <w:sz w:val="28"/>
        </w:rPr>
        <w:t>5.</w:t>
      </w:r>
      <w:r>
        <w:rPr>
          <w:rFonts w:ascii="宋体" w:eastAsia="方正仿宋_GBK" w:hAnsi="宋体" w:cs="方正仿宋_GBK"/>
          <w:color w:val="000000" w:themeColor="text1"/>
          <w:sz w:val="28"/>
        </w:rPr>
        <w:t>市政府领导报刊资料费绩效目标表</w:t>
      </w:r>
      <w:bookmarkEnd w:id="8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13020023P00684T10002J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市政府领导报刊资料费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市政府领导报刊资料费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9" w:name="_Toc_4_4_0000000009"/>
      <w:r>
        <w:rPr>
          <w:rFonts w:ascii="宋体" w:eastAsia="方正仿宋_GBK" w:hAnsi="宋体" w:cs="方正仿宋_GBK"/>
          <w:color w:val="000000" w:themeColor="text1"/>
          <w:sz w:val="28"/>
        </w:rPr>
        <w:t>6.</w:t>
      </w:r>
      <w:r>
        <w:rPr>
          <w:rFonts w:ascii="宋体" w:eastAsia="方正仿宋_GBK" w:hAnsi="宋体" w:cs="方正仿宋_GBK"/>
          <w:color w:val="000000" w:themeColor="text1"/>
          <w:sz w:val="28"/>
        </w:rPr>
        <w:t>唐山政务媒体监管费绩效目标表</w:t>
      </w:r>
      <w:bookmarkEnd w:id="9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13020023P006841116517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唐山政务媒体监管费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35.00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35.00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唐山政务媒体监管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0" w:name="_Toc_4_4_0000000010"/>
      <w:r>
        <w:rPr>
          <w:rFonts w:ascii="宋体" w:eastAsia="方正仿宋_GBK" w:hAnsi="宋体" w:cs="方正仿宋_GBK"/>
          <w:color w:val="000000" w:themeColor="text1"/>
          <w:sz w:val="28"/>
        </w:rPr>
        <w:t>7.</w:t>
      </w:r>
      <w:r>
        <w:rPr>
          <w:rFonts w:ascii="宋体" w:eastAsia="方正仿宋_GBK" w:hAnsi="宋体" w:cs="方正仿宋_GBK"/>
          <w:color w:val="000000" w:themeColor="text1"/>
          <w:sz w:val="28"/>
        </w:rPr>
        <w:t>异地交流任职干部工作经费绩效目标表</w:t>
      </w:r>
      <w:bookmarkEnd w:id="10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13020023P0060C410002H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异地交流任职干部工作经费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异地交流任职干部工作经费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1" w:name="_Toc_4_4_0000000011"/>
      <w:r>
        <w:rPr>
          <w:rFonts w:ascii="宋体" w:eastAsia="方正仿宋_GBK" w:hAnsi="宋体" w:cs="方正仿宋_GBK"/>
          <w:color w:val="000000" w:themeColor="text1"/>
          <w:sz w:val="28"/>
        </w:rPr>
        <w:t>8.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政府办办公耗材购置经费绩效目标表</w:t>
      </w:r>
      <w:bookmarkEnd w:id="11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13020023P00F2FB10002M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政府办办公耗材购置经费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70.00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70.00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政府办办公耗材购置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30%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2" w:name="_Toc_4_4_0000000012"/>
      <w:r>
        <w:rPr>
          <w:rFonts w:ascii="宋体" w:eastAsia="方正仿宋_GBK" w:hAnsi="宋体" w:cs="方正仿宋_GBK"/>
          <w:color w:val="000000" w:themeColor="text1"/>
          <w:sz w:val="28"/>
        </w:rPr>
        <w:t>9.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政府办办公设备及家具购置经费绩效目标表</w:t>
      </w:r>
      <w:bookmarkEnd w:id="12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13020023P00E0J2100026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政府办办公设备及家具购置经费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2.01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2.01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政府办办公设备及家具购置经费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做好购置各种等工作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保障单位业务发展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ascii="宋体" w:hAnsi="宋体"/>
                <w:color w:val="000000" w:themeColor="text1"/>
              </w:rPr>
              <w:t>验收合格的设备数量</w:t>
            </w:r>
            <w:r>
              <w:rPr>
                <w:rFonts w:ascii="宋体" w:hAnsi="宋体"/>
                <w:color w:val="000000" w:themeColor="text1"/>
              </w:rPr>
              <w:t>/</w:t>
            </w:r>
            <w:r>
              <w:rPr>
                <w:rFonts w:ascii="宋体" w:hAnsi="宋体"/>
                <w:color w:val="000000" w:themeColor="text1"/>
              </w:rPr>
              <w:t>当年购置设备数量</w:t>
            </w:r>
            <w:r>
              <w:rPr>
                <w:rFonts w:ascii="宋体" w:hAnsi="宋体"/>
                <w:color w:val="000000" w:themeColor="text1"/>
              </w:rPr>
              <w:t>*100%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购置完成时限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购置完成时限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提升公共服务水平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购置对公共服务水平的提升情况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有所提升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3" w:name="_Toc_4_4_0000000013"/>
      <w:r>
        <w:rPr>
          <w:rFonts w:ascii="宋体" w:eastAsia="方正仿宋_GBK" w:hAnsi="宋体" w:cs="方正仿宋_GBK"/>
          <w:color w:val="000000" w:themeColor="text1"/>
          <w:sz w:val="28"/>
        </w:rPr>
        <w:t>10.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政府办工作会议绩效目标表</w:t>
      </w:r>
      <w:bookmarkEnd w:id="13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13020023P00CF2T10002R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政府办工作会议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8.40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8.40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政府办工作会议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做好专项会议工作，保障单位业务开展。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会议出勤率（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会议出勤率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ascii="宋体" w:hAnsi="宋体"/>
                <w:color w:val="000000" w:themeColor="text1"/>
              </w:rPr>
              <w:t>实际出勤学员数量</w:t>
            </w:r>
            <w:r>
              <w:rPr>
                <w:rFonts w:ascii="宋体" w:hAnsi="宋体"/>
                <w:color w:val="000000" w:themeColor="text1"/>
              </w:rPr>
              <w:t>/</w:t>
            </w:r>
            <w:r>
              <w:rPr>
                <w:rFonts w:ascii="宋体" w:hAnsi="宋体"/>
                <w:color w:val="000000" w:themeColor="text1"/>
              </w:rPr>
              <w:t>参加会议人员数量</w:t>
            </w:r>
            <w:r>
              <w:rPr>
                <w:rFonts w:ascii="宋体" w:hAnsi="宋体"/>
                <w:color w:val="000000" w:themeColor="text1"/>
              </w:rPr>
              <w:t>*100%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有效落实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4" w:name="_Toc_4_4_0000000014"/>
      <w:r>
        <w:rPr>
          <w:rFonts w:ascii="宋体" w:eastAsia="方正仿宋_GBK" w:hAnsi="宋体" w:cs="方正仿宋_GBK"/>
          <w:color w:val="000000" w:themeColor="text1"/>
          <w:sz w:val="28"/>
        </w:rPr>
        <w:t>11.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政府办设施零星维修维护经费绩效目标表</w:t>
      </w:r>
      <w:bookmarkEnd w:id="14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13020023P00BB2410002B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政府办设施零星维修维护经费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60.00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60.00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政府办设施零星维修维护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30%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做好维修、维护工作，保障单位业务开展。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工程量完成率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质量合格率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维修维护完成时限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维修维护完成时限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安全性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提高安全性保障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5" w:name="_Toc_4_4_0000000015"/>
      <w:r>
        <w:rPr>
          <w:rFonts w:ascii="宋体" w:eastAsia="方正仿宋_GBK" w:hAnsi="宋体" w:cs="方正仿宋_GBK"/>
          <w:color w:val="000000" w:themeColor="text1"/>
          <w:sz w:val="28"/>
        </w:rPr>
        <w:t>12.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政府办系统维护专项经费绩效目标表</w:t>
      </w:r>
      <w:bookmarkEnd w:id="15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13020023P004C8J10002U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政府办系统维护专项经费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21.09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21.09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政府办系统维护专项经费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723461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723461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6" w:name="_Toc_4_4_0000000016"/>
      <w:r>
        <w:rPr>
          <w:rFonts w:ascii="宋体" w:eastAsia="方正仿宋_GBK" w:hAnsi="宋体" w:cs="方正仿宋_GBK"/>
          <w:color w:val="000000" w:themeColor="text1"/>
          <w:sz w:val="28"/>
        </w:rPr>
        <w:t>13.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政府办业务费绩效目标表</w:t>
      </w:r>
      <w:bookmarkEnd w:id="16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13020023P004EX2100028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30%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7" w:name="_Toc_4_4_0000000017"/>
      <w:r>
        <w:rPr>
          <w:rFonts w:ascii="宋体" w:eastAsia="方正仿宋_GBK" w:hAnsi="宋体" w:cs="方正仿宋_GBK"/>
          <w:color w:val="000000" w:themeColor="text1"/>
          <w:sz w:val="28"/>
        </w:rPr>
        <w:t>14.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政府办业务培训费绩效目标表</w:t>
      </w:r>
      <w:bookmarkEnd w:id="17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13020023P00B08X10002F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政府办业务培训费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12.60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12.60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政府办业务培训费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做好工作业务培训，保障单位业务开展。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培训出勤率（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培训出勤率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ascii="宋体" w:hAnsi="宋体"/>
                <w:color w:val="000000" w:themeColor="text1"/>
              </w:rPr>
              <w:t>实际出勤学员数量</w:t>
            </w:r>
            <w:r>
              <w:rPr>
                <w:rFonts w:ascii="宋体" w:hAnsi="宋体"/>
                <w:color w:val="000000" w:themeColor="text1"/>
              </w:rPr>
              <w:t>/</w:t>
            </w:r>
            <w:r>
              <w:rPr>
                <w:rFonts w:ascii="宋体" w:hAnsi="宋体"/>
                <w:color w:val="000000" w:themeColor="text1"/>
              </w:rPr>
              <w:t>参加培训学员数量</w:t>
            </w:r>
            <w:r>
              <w:rPr>
                <w:rFonts w:ascii="宋体" w:hAnsi="宋体"/>
                <w:color w:val="000000" w:themeColor="text1"/>
              </w:rPr>
              <w:t>*100%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培训合格率（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培训合格率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ascii="宋体" w:hAnsi="宋体"/>
                <w:color w:val="000000" w:themeColor="text1"/>
              </w:rPr>
              <w:t>培训合格的学员数量</w:t>
            </w:r>
            <w:r>
              <w:rPr>
                <w:rFonts w:ascii="宋体" w:hAnsi="宋体"/>
                <w:color w:val="000000" w:themeColor="text1"/>
              </w:rPr>
              <w:t>/</w:t>
            </w:r>
            <w:r>
              <w:rPr>
                <w:rFonts w:ascii="宋体" w:hAnsi="宋体"/>
                <w:color w:val="000000" w:themeColor="text1"/>
              </w:rPr>
              <w:t>培训总学员数量</w:t>
            </w:r>
            <w:r>
              <w:rPr>
                <w:rFonts w:ascii="宋体" w:hAnsi="宋体"/>
                <w:color w:val="000000" w:themeColor="text1"/>
              </w:rPr>
              <w:t>*100%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受训学员业务应用情况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培训内容对受训学员实际工作上的提升效果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有所提升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8" w:name="_Toc_4_4_0000000018"/>
      <w:r>
        <w:rPr>
          <w:rFonts w:ascii="宋体" w:eastAsia="方正仿宋_GBK" w:hAnsi="宋体" w:cs="方正仿宋_GBK"/>
          <w:color w:val="000000" w:themeColor="text1"/>
          <w:sz w:val="28"/>
        </w:rPr>
        <w:t>15.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政府办印刷费绩效目标表</w:t>
      </w:r>
      <w:bookmarkEnd w:id="18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13020023P00683710241X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政府办印刷费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109.00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109.00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政府办印刷费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做好专项印刷，保障单位业务开展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印刷执行率（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印刷执行率（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19" w:name="_Toc_4_4_0000000019"/>
      <w:r>
        <w:rPr>
          <w:rFonts w:ascii="宋体" w:eastAsia="方正仿宋_GBK" w:hAnsi="宋体" w:cs="方正仿宋_GBK"/>
          <w:color w:val="000000" w:themeColor="text1"/>
          <w:sz w:val="28"/>
        </w:rPr>
        <w:t>16.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政府办重点工作调研经费绩效目标表</w:t>
      </w:r>
      <w:bookmarkEnd w:id="19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13020023P002X4C10002B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政府办重点工作调研经费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67.77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67.77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政府办重点工作调研经费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做好业务调研工作，保障单位业务开展。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调研完成率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调研完成率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调研合格率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调研合格率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调研完成时限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调研完成时限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意见建议采纳率（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被采纳的意见建议数量占总数量的比率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0" w:name="_Toc_4_4_0000000020"/>
      <w:r>
        <w:rPr>
          <w:rFonts w:ascii="宋体" w:eastAsia="方正仿宋_GBK" w:hAnsi="宋体" w:cs="方正仿宋_GBK"/>
          <w:color w:val="000000" w:themeColor="text1"/>
          <w:sz w:val="28"/>
        </w:rPr>
        <w:t>17.</w:t>
      </w:r>
      <w:r>
        <w:rPr>
          <w:rFonts w:ascii="宋体" w:eastAsia="方正仿宋_GBK" w:hAnsi="宋体" w:cs="方正仿宋_GBK"/>
          <w:color w:val="000000" w:themeColor="text1"/>
          <w:sz w:val="28"/>
        </w:rPr>
        <w:t>驻石家庄办事处经费绩效目标表</w:t>
      </w:r>
      <w:bookmarkEnd w:id="20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13020023P00X24010002U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驻石家庄办事处经费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96.15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96.15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驻石家庄办事处经费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1" w:name="_Toc_4_4_0000000021"/>
      <w:r>
        <w:rPr>
          <w:rFonts w:ascii="宋体" w:eastAsia="方正仿宋_GBK" w:hAnsi="宋体" w:cs="方正仿宋_GBK"/>
          <w:color w:val="000000" w:themeColor="text1"/>
          <w:sz w:val="28"/>
        </w:rPr>
        <w:t>18.</w:t>
      </w:r>
      <w:r>
        <w:rPr>
          <w:rFonts w:ascii="宋体" w:eastAsia="方正仿宋_GBK" w:hAnsi="宋体" w:cs="方正仿宋_GBK"/>
          <w:color w:val="000000" w:themeColor="text1"/>
          <w:sz w:val="28"/>
        </w:rPr>
        <w:t>智慧唐山一期建设运营绩效目标表</w:t>
      </w:r>
      <w:bookmarkEnd w:id="21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113001</w:t>
            </w:r>
            <w:r>
              <w:rPr>
                <w:rFonts w:ascii="宋体" w:hAnsi="宋体"/>
                <w:color w:val="000000" w:themeColor="text1"/>
              </w:rPr>
              <w:t>唐山市人民政府办公室本级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13020023P0058FK10002P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智慧唐山一期建设运营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2901.00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2901.00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  <w:bookmarkStart w:id="22" w:name="_Hlk123932652"/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智慧唐山一期建设运营</w:t>
            </w:r>
          </w:p>
        </w:tc>
      </w:tr>
      <w:bookmarkEnd w:id="22"/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做好</w:t>
            </w:r>
            <w:r>
              <w:rPr>
                <w:rFonts w:ascii="宋体" w:hAnsi="宋体"/>
                <w:color w:val="000000" w:themeColor="text1"/>
              </w:rPr>
              <w:t>智慧唐山一期建设运营</w:t>
            </w:r>
            <w:r>
              <w:rPr>
                <w:rFonts w:ascii="宋体" w:hAnsi="宋体" w:hint="eastAsia"/>
                <w:color w:val="000000" w:themeColor="text1"/>
                <w:lang w:eastAsia="zh-CN"/>
              </w:rPr>
              <w:t>，保障业务开展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120CB0" w:rsidTr="00C870D6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 w:rsidRPr="00F00FFD">
              <w:rPr>
                <w:rFonts w:hint="eastAsia"/>
              </w:rPr>
              <w:t>工作完成率</w:t>
            </w:r>
            <w:r w:rsidRPr="00F00FFD">
              <w:t>(%)</w:t>
            </w:r>
          </w:p>
        </w:tc>
        <w:tc>
          <w:tcPr>
            <w:tcW w:w="2891" w:type="dxa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 w:rsidRPr="00F00FFD">
              <w:rPr>
                <w:rFonts w:hint="eastAsia"/>
              </w:rPr>
              <w:t>工作完成率</w:t>
            </w:r>
            <w:r w:rsidRPr="00F00FFD">
              <w:t>(%)</w:t>
            </w:r>
          </w:p>
        </w:tc>
        <w:tc>
          <w:tcPr>
            <w:tcW w:w="1276" w:type="dxa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 w:rsidRPr="00F00FFD"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120CB0" w:rsidRPr="00120CB0" w:rsidRDefault="00120CB0" w:rsidP="00120CB0">
            <w:pPr>
              <w:pStyle w:val="20"/>
              <w:rPr>
                <w:rFonts w:ascii="宋体" w:hAnsi="宋体"/>
                <w:color w:val="000000" w:themeColor="text1"/>
                <w:spacing w:val="-1"/>
                <w:lang w:eastAsia="zh-CN"/>
              </w:rPr>
            </w:pPr>
            <w:r w:rsidRPr="00120CB0">
              <w:rPr>
                <w:rFonts w:ascii="宋体" w:hAnsi="宋体"/>
                <w:color w:val="000000" w:themeColor="text1"/>
                <w:spacing w:val="-1"/>
              </w:rPr>
              <w:t>完成率</w:t>
            </w:r>
            <w:r>
              <w:rPr>
                <w:rFonts w:ascii="宋体" w:hAnsi="宋体" w:hint="eastAsia"/>
                <w:color w:val="000000" w:themeColor="text1"/>
                <w:spacing w:val="-1"/>
                <w:lang w:eastAsia="zh-CN"/>
              </w:rPr>
              <w:t>(</w:t>
            </w:r>
            <w:r>
              <w:rPr>
                <w:rFonts w:ascii="宋体" w:hAnsi="宋体"/>
                <w:color w:val="000000" w:themeColor="text1"/>
                <w:spacing w:val="-1"/>
                <w:lang w:eastAsia="zh-CN"/>
              </w:rPr>
              <w:t>%)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 w:rsidRPr="00120CB0">
              <w:rPr>
                <w:rFonts w:ascii="宋体" w:hAnsi="宋体"/>
                <w:color w:val="000000" w:themeColor="text1"/>
              </w:rPr>
              <w:t>2023</w:t>
            </w:r>
            <w:r w:rsidRPr="00120CB0">
              <w:rPr>
                <w:rFonts w:ascii="宋体" w:hAnsi="宋体" w:hint="eastAsia"/>
                <w:color w:val="000000" w:themeColor="text1"/>
              </w:rPr>
              <w:t>年</w:t>
            </w:r>
            <w:r w:rsidRPr="00120CB0">
              <w:rPr>
                <w:rFonts w:ascii="宋体" w:hAnsi="宋体"/>
                <w:color w:val="000000" w:themeColor="text1"/>
              </w:rPr>
              <w:t>12</w:t>
            </w:r>
            <w:r w:rsidRPr="00120CB0">
              <w:rPr>
                <w:rFonts w:ascii="宋体" w:hAnsi="宋体" w:hint="eastAsia"/>
                <w:color w:val="000000" w:themeColor="text1"/>
              </w:rPr>
              <w:t>月</w:t>
            </w:r>
            <w:r w:rsidRPr="00120CB0">
              <w:rPr>
                <w:rFonts w:ascii="宋体" w:hAnsi="宋体"/>
                <w:color w:val="000000" w:themeColor="text1"/>
              </w:rPr>
              <w:t>31</w:t>
            </w:r>
            <w:r w:rsidRPr="00120CB0">
              <w:rPr>
                <w:rFonts w:ascii="宋体" w:hAnsi="宋体" w:hint="eastAsia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120CB0" w:rsidRDefault="00120CB0" w:rsidP="00120CB0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按预算资金完成率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按预算资金完成率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120CB0">
        <w:trPr>
          <w:trHeight w:val="369"/>
          <w:jc w:val="center"/>
        </w:trPr>
        <w:tc>
          <w:tcPr>
            <w:tcW w:w="1276" w:type="dxa"/>
            <w:vAlign w:val="center"/>
          </w:tcPr>
          <w:p w:rsidR="00120CB0" w:rsidRDefault="00120CB0" w:rsidP="00120CB0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120CB0" w:rsidRDefault="00120CB0" w:rsidP="00120CB0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3" w:name="_Toc_4_4_0000000022"/>
      <w:r>
        <w:rPr>
          <w:rFonts w:ascii="宋体" w:eastAsia="方正仿宋_GBK" w:hAnsi="宋体" w:cs="方正仿宋_GBK"/>
          <w:color w:val="000000" w:themeColor="text1"/>
          <w:sz w:val="28"/>
        </w:rPr>
        <w:t>19.</w:t>
      </w:r>
      <w:r>
        <w:rPr>
          <w:rFonts w:ascii="宋体" w:eastAsia="方正仿宋_GBK" w:hAnsi="宋体" w:cs="方正仿宋_GBK"/>
          <w:color w:val="000000" w:themeColor="text1"/>
          <w:sz w:val="28"/>
        </w:rPr>
        <w:t>等保测评经费绩效目标表</w:t>
      </w:r>
      <w:bookmarkEnd w:id="23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13020023P00684111653E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等保测评经费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45.00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45.00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等保测评经费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4" w:name="_Toc_4_4_0000000023"/>
      <w:r>
        <w:rPr>
          <w:rFonts w:ascii="宋体" w:eastAsia="方正仿宋_GBK" w:hAnsi="宋体" w:cs="方正仿宋_GBK"/>
          <w:color w:val="000000" w:themeColor="text1"/>
          <w:sz w:val="28"/>
        </w:rPr>
        <w:t>20.</w:t>
      </w:r>
      <w:r>
        <w:rPr>
          <w:rFonts w:ascii="宋体" w:eastAsia="方正仿宋_GBK" w:hAnsi="宋体" w:cs="方正仿宋_GBK"/>
          <w:color w:val="000000" w:themeColor="text1"/>
          <w:sz w:val="28"/>
        </w:rPr>
        <w:t>地方志专项业务费绩效目标表</w:t>
      </w:r>
      <w:bookmarkEnd w:id="24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13020023P00684111658G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地方志专项业务费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19.36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19.36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地方志专项业务费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5" w:name="_Toc_4_4_0000000024"/>
      <w:r>
        <w:rPr>
          <w:rFonts w:ascii="宋体" w:eastAsia="方正仿宋_GBK" w:hAnsi="宋体" w:cs="方正仿宋_GBK"/>
          <w:color w:val="000000" w:themeColor="text1"/>
          <w:sz w:val="28"/>
        </w:rPr>
        <w:t>21.</w:t>
      </w:r>
      <w:r>
        <w:rPr>
          <w:rFonts w:ascii="宋体" w:eastAsia="方正仿宋_GBK" w:hAnsi="宋体" w:cs="方正仿宋_GBK"/>
          <w:color w:val="000000" w:themeColor="text1"/>
          <w:sz w:val="28"/>
        </w:rPr>
        <w:t>地方志专项印刷费绩效目标表</w:t>
      </w:r>
      <w:bookmarkEnd w:id="25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13020023P00684111657W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地方志专项印刷费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49.00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49.00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地方志专项印刷费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做好专项印刷，保障单位业务开展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印刷执行率（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印刷执行率（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6" w:name="_Toc_4_4_0000000025"/>
      <w:r>
        <w:rPr>
          <w:rFonts w:ascii="宋体" w:eastAsia="方正仿宋_GBK" w:hAnsi="宋体" w:cs="方正仿宋_GBK"/>
          <w:color w:val="000000" w:themeColor="text1"/>
          <w:sz w:val="28"/>
        </w:rPr>
        <w:t>22.</w:t>
      </w:r>
      <w:r>
        <w:rPr>
          <w:rFonts w:ascii="宋体" w:eastAsia="方正仿宋_GBK" w:hAnsi="宋体" w:cs="方正仿宋_GBK"/>
          <w:color w:val="000000" w:themeColor="text1"/>
          <w:sz w:val="28"/>
        </w:rPr>
        <w:t>电子政务政府网站普查费绩效目标表</w:t>
      </w:r>
      <w:bookmarkEnd w:id="26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13020023P00684111663A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电子政务政府网站普查费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电子政务政府网站普查费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7" w:name="_Toc_4_4_0000000026"/>
      <w:r>
        <w:rPr>
          <w:rFonts w:ascii="宋体" w:eastAsia="方正仿宋_GBK" w:hAnsi="宋体" w:cs="方正仿宋_GBK"/>
          <w:color w:val="000000" w:themeColor="text1"/>
          <w:sz w:val="28"/>
        </w:rPr>
        <w:t>23.</w:t>
      </w:r>
      <w:r>
        <w:rPr>
          <w:rFonts w:ascii="宋体" w:eastAsia="方正仿宋_GBK" w:hAnsi="宋体" w:cs="方正仿宋_GBK"/>
          <w:color w:val="000000" w:themeColor="text1"/>
          <w:sz w:val="28"/>
        </w:rPr>
        <w:t>电子政务中心日元贷款绩效目标表</w:t>
      </w:r>
      <w:bookmarkEnd w:id="27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13020023P00684111662N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电子政务中心日元贷款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18.15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18.15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电子政务中心日元贷款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8" w:name="_Toc_4_4_0000000027"/>
      <w:r>
        <w:rPr>
          <w:rFonts w:ascii="宋体" w:eastAsia="方正仿宋_GBK" w:hAnsi="宋体" w:cs="方正仿宋_GBK"/>
          <w:color w:val="000000" w:themeColor="text1"/>
          <w:sz w:val="28"/>
        </w:rPr>
        <w:t>24.</w:t>
      </w:r>
      <w:r>
        <w:rPr>
          <w:rFonts w:ascii="宋体" w:eastAsia="方正仿宋_GBK" w:hAnsi="宋体" w:cs="方正仿宋_GBK"/>
          <w:color w:val="000000" w:themeColor="text1"/>
          <w:sz w:val="28"/>
        </w:rPr>
        <w:t>电子政务中心网络线路租赁及网络维护费绩效目标表</w:t>
      </w:r>
      <w:bookmarkEnd w:id="28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13020023P006841116542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电子政务中心网络线路租赁及网络维护费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455.71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455.71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电子政务中心网络线路租赁及网络维护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29" w:name="_Toc_4_4_0000000028"/>
      <w:r>
        <w:rPr>
          <w:rFonts w:ascii="宋体" w:eastAsia="方正仿宋_GBK" w:hAnsi="宋体" w:cs="方正仿宋_GBK"/>
          <w:color w:val="000000" w:themeColor="text1"/>
          <w:sz w:val="28"/>
        </w:rPr>
        <w:t>25.</w:t>
      </w:r>
      <w:r>
        <w:rPr>
          <w:rFonts w:ascii="宋体" w:eastAsia="方正仿宋_GBK" w:hAnsi="宋体" w:cs="方正仿宋_GBK"/>
          <w:color w:val="000000" w:themeColor="text1"/>
          <w:sz w:val="28"/>
        </w:rPr>
        <w:t>电子政务中心网站及网站群维护费绩效目标表</w:t>
      </w:r>
      <w:bookmarkEnd w:id="29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13020023P00684111664X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电子政务中心网站及网站群维护费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53.00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53.00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电子政务中心网站及网站群维护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0" w:name="_Toc_4_4_0000000029"/>
      <w:r>
        <w:rPr>
          <w:rFonts w:ascii="宋体" w:eastAsia="方正仿宋_GBK" w:hAnsi="宋体" w:cs="方正仿宋_GBK"/>
          <w:color w:val="000000" w:themeColor="text1"/>
          <w:sz w:val="28"/>
        </w:rPr>
        <w:t>26.</w:t>
      </w:r>
      <w:r>
        <w:rPr>
          <w:rFonts w:ascii="宋体" w:eastAsia="方正仿宋_GBK" w:hAnsi="宋体" w:cs="方正仿宋_GBK"/>
          <w:color w:val="000000" w:themeColor="text1"/>
          <w:sz w:val="28"/>
        </w:rPr>
        <w:t>电子政务中心专家咨询测评经费绩效目标表</w:t>
      </w:r>
      <w:bookmarkEnd w:id="30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13020023P00684111672J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电子政务中心专家咨询测评经费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电子政务中心专家咨询测评经费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1" w:name="_Toc_4_4_0000000030"/>
      <w:r>
        <w:rPr>
          <w:rFonts w:ascii="宋体" w:eastAsia="方正仿宋_GBK" w:hAnsi="宋体" w:cs="方正仿宋_GBK"/>
          <w:color w:val="000000" w:themeColor="text1"/>
          <w:sz w:val="28"/>
        </w:rPr>
        <w:t>27.</w:t>
      </w:r>
      <w:r>
        <w:rPr>
          <w:rFonts w:ascii="宋体" w:eastAsia="方正仿宋_GBK" w:hAnsi="宋体" w:cs="方正仿宋_GBK"/>
          <w:color w:val="000000" w:themeColor="text1"/>
          <w:sz w:val="28"/>
        </w:rPr>
        <w:t>电子政务专项工作经费绩效目标表</w:t>
      </w:r>
      <w:bookmarkEnd w:id="31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13020023P00684111667Q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电子政务专项工作经费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电子政务专项工作经费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2" w:name="_Toc_4_4_0000000031"/>
      <w:r>
        <w:rPr>
          <w:rFonts w:ascii="宋体" w:eastAsia="方正仿宋_GBK" w:hAnsi="宋体" w:cs="方正仿宋_GBK"/>
          <w:color w:val="000000" w:themeColor="text1"/>
          <w:sz w:val="28"/>
        </w:rPr>
        <w:t>28.</w:t>
      </w:r>
      <w:r>
        <w:rPr>
          <w:rFonts w:ascii="宋体" w:eastAsia="方正仿宋_GBK" w:hAnsi="宋体" w:cs="方正仿宋_GBK"/>
          <w:color w:val="000000" w:themeColor="text1"/>
          <w:sz w:val="28"/>
        </w:rPr>
        <w:t>京津冀协同发展工作经费及专项业务费绩效目标表</w:t>
      </w:r>
      <w:bookmarkEnd w:id="32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13020023P00684112416A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京津冀协同发展工作经费及专项业务费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58.00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58.00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京津冀协同发展工作经费及专项公用经费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3" w:name="_Toc_4_4_0000000032"/>
      <w:r>
        <w:rPr>
          <w:rFonts w:ascii="宋体" w:eastAsia="方正仿宋_GBK" w:hAnsi="宋体" w:cs="方正仿宋_GBK"/>
          <w:color w:val="000000" w:themeColor="text1"/>
          <w:sz w:val="28"/>
        </w:rPr>
        <w:t>29.</w:t>
      </w:r>
      <w:r>
        <w:rPr>
          <w:rFonts w:ascii="宋体" w:eastAsia="方正仿宋_GBK" w:hAnsi="宋体" w:cs="方正仿宋_GBK"/>
          <w:color w:val="000000" w:themeColor="text1"/>
          <w:sz w:val="28"/>
        </w:rPr>
        <w:t>劳务派遣人员经费绩效目标表</w:t>
      </w:r>
      <w:bookmarkEnd w:id="33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13020023P006841116569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劳务派遣人员经费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35.32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35.32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劳务派遣人员经费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50%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70%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用于人员工资福利等支出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保障人数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人数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全体人员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工资</w:t>
            </w:r>
            <w:r>
              <w:rPr>
                <w:rFonts w:ascii="宋体" w:hAnsi="宋体"/>
                <w:color w:val="000000" w:themeColor="text1"/>
              </w:rPr>
              <w:t>(</w:t>
            </w:r>
            <w:r>
              <w:rPr>
                <w:rFonts w:ascii="宋体" w:hAnsi="宋体"/>
                <w:color w:val="000000" w:themeColor="text1"/>
              </w:rPr>
              <w:t>福利</w:t>
            </w:r>
            <w:r>
              <w:rPr>
                <w:rFonts w:ascii="宋体" w:hAnsi="宋体"/>
                <w:color w:val="000000" w:themeColor="text1"/>
              </w:rPr>
              <w:t>)</w:t>
            </w:r>
            <w:r>
              <w:rPr>
                <w:rFonts w:ascii="宋体" w:hAnsi="宋体"/>
                <w:color w:val="000000" w:themeColor="text1"/>
              </w:rPr>
              <w:t>等发放精准性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工资福利等发放人员的准确性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</w:t>
            </w:r>
            <w:r w:rsidR="00CF2BB7">
              <w:rPr>
                <w:rFonts w:ascii="宋体" w:hAnsi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社会保障</w:t>
            </w:r>
            <w:r>
              <w:rPr>
                <w:rFonts w:ascii="宋体" w:hAnsi="宋体"/>
                <w:color w:val="000000" w:themeColor="text1"/>
              </w:rPr>
              <w:t>(</w:t>
            </w:r>
            <w:r>
              <w:rPr>
                <w:rFonts w:ascii="宋体" w:hAnsi="宋体"/>
                <w:color w:val="000000" w:themeColor="text1"/>
              </w:rPr>
              <w:t>公积金</w:t>
            </w:r>
            <w:r>
              <w:rPr>
                <w:rFonts w:ascii="宋体" w:hAnsi="宋体"/>
                <w:color w:val="000000" w:themeColor="text1"/>
              </w:rPr>
              <w:t>)</w:t>
            </w:r>
            <w:r>
              <w:rPr>
                <w:rFonts w:ascii="宋体" w:hAnsi="宋体"/>
                <w:color w:val="000000" w:themeColor="text1"/>
              </w:rPr>
              <w:t>缴纳的准确性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社会保障</w:t>
            </w:r>
            <w:r>
              <w:rPr>
                <w:rFonts w:ascii="宋体" w:hAnsi="宋体"/>
                <w:color w:val="000000" w:themeColor="text1"/>
              </w:rPr>
              <w:t>(</w:t>
            </w:r>
            <w:r>
              <w:rPr>
                <w:rFonts w:ascii="宋体" w:hAnsi="宋体"/>
                <w:color w:val="000000" w:themeColor="text1"/>
              </w:rPr>
              <w:t>公积金</w:t>
            </w:r>
            <w:r>
              <w:rPr>
                <w:rFonts w:ascii="宋体" w:hAnsi="宋体"/>
                <w:color w:val="000000" w:themeColor="text1"/>
              </w:rPr>
              <w:t>)</w:t>
            </w:r>
            <w:r>
              <w:rPr>
                <w:rFonts w:ascii="宋体" w:hAnsi="宋体"/>
                <w:color w:val="000000" w:themeColor="text1"/>
              </w:rPr>
              <w:t>缴纳数据的准确性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</w:t>
            </w:r>
            <w:r w:rsidR="00CF2BB7">
              <w:rPr>
                <w:rFonts w:ascii="宋体" w:hAnsi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工资</w:t>
            </w:r>
            <w:r>
              <w:rPr>
                <w:rFonts w:ascii="宋体" w:hAnsi="宋体"/>
                <w:color w:val="000000" w:themeColor="text1"/>
              </w:rPr>
              <w:t>(</w:t>
            </w:r>
            <w:r>
              <w:rPr>
                <w:rFonts w:ascii="宋体" w:hAnsi="宋体"/>
                <w:color w:val="000000" w:themeColor="text1"/>
              </w:rPr>
              <w:t>福利</w:t>
            </w:r>
            <w:r>
              <w:rPr>
                <w:rFonts w:ascii="宋体" w:hAnsi="宋体"/>
                <w:color w:val="000000" w:themeColor="text1"/>
              </w:rPr>
              <w:t>)</w:t>
            </w:r>
            <w:r>
              <w:rPr>
                <w:rFonts w:ascii="宋体" w:hAnsi="宋体"/>
                <w:color w:val="000000" w:themeColor="text1"/>
              </w:rPr>
              <w:t>等发放及时性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工资福利等发放的实效情况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按规定时间发放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社会保障</w:t>
            </w:r>
            <w:r>
              <w:rPr>
                <w:rFonts w:ascii="宋体" w:hAnsi="宋体"/>
                <w:color w:val="000000" w:themeColor="text1"/>
              </w:rPr>
              <w:t>(</w:t>
            </w:r>
            <w:r>
              <w:rPr>
                <w:rFonts w:ascii="宋体" w:hAnsi="宋体"/>
                <w:color w:val="000000" w:themeColor="text1"/>
              </w:rPr>
              <w:t>公积金</w:t>
            </w:r>
            <w:r>
              <w:rPr>
                <w:rFonts w:ascii="宋体" w:hAnsi="宋体"/>
                <w:color w:val="000000" w:themeColor="text1"/>
              </w:rPr>
              <w:t>)</w:t>
            </w:r>
            <w:r>
              <w:rPr>
                <w:rFonts w:ascii="宋体" w:hAnsi="宋体"/>
                <w:color w:val="000000" w:themeColor="text1"/>
              </w:rPr>
              <w:t>缴纳的及时性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社会保障</w:t>
            </w:r>
            <w:r>
              <w:rPr>
                <w:rFonts w:ascii="宋体" w:hAnsi="宋体"/>
                <w:color w:val="000000" w:themeColor="text1"/>
              </w:rPr>
              <w:t>(</w:t>
            </w:r>
            <w:r>
              <w:rPr>
                <w:rFonts w:ascii="宋体" w:hAnsi="宋体"/>
                <w:color w:val="000000" w:themeColor="text1"/>
              </w:rPr>
              <w:t>公积金</w:t>
            </w:r>
            <w:r>
              <w:rPr>
                <w:rFonts w:ascii="宋体" w:hAnsi="宋体"/>
                <w:color w:val="000000" w:themeColor="text1"/>
              </w:rPr>
              <w:t>)</w:t>
            </w:r>
            <w:r>
              <w:rPr>
                <w:rFonts w:ascii="宋体" w:hAnsi="宋体"/>
                <w:color w:val="000000" w:themeColor="text1"/>
              </w:rPr>
              <w:t>等发放的实效情况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按规定时间发放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福利发放标准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工资发放标准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按规定执行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加强人员归属感保持稳定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增强干部职工的归属感，保持干部队伍相对稳定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</w:t>
            </w:r>
            <w:r w:rsidR="00CF2BB7">
              <w:rPr>
                <w:rFonts w:ascii="宋体" w:hAnsi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单位人员满意度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单位人员对工资福利等发放工作的满意程度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</w:t>
            </w:r>
            <w:r w:rsidR="00CF2BB7">
              <w:rPr>
                <w:rFonts w:ascii="宋体" w:hAnsi="宋体" w:hint="eastAsia"/>
                <w:color w:val="000000" w:themeColor="text1"/>
                <w:lang w:eastAsia="zh-CN"/>
              </w:rPr>
              <w:t>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4" w:name="_Toc_4_4_0000000033"/>
      <w:r>
        <w:rPr>
          <w:rFonts w:ascii="宋体" w:eastAsia="方正仿宋_GBK" w:hAnsi="宋体" w:cs="方正仿宋_GBK"/>
          <w:color w:val="000000" w:themeColor="text1"/>
          <w:sz w:val="28"/>
        </w:rPr>
        <w:t>30.</w:t>
      </w:r>
      <w:r>
        <w:rPr>
          <w:rFonts w:ascii="宋体" w:eastAsia="方正仿宋_GBK" w:hAnsi="宋体" w:cs="方正仿宋_GBK"/>
          <w:color w:val="000000" w:themeColor="text1"/>
          <w:sz w:val="28"/>
        </w:rPr>
        <w:t>市政务门户网站适老化无障碍建设经费绩效目标表</w:t>
      </w:r>
      <w:bookmarkEnd w:id="34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13020023P00684111655M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市政务门户网站适老化无障碍建设经费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市政务门户网站适老化无障碍版建设经费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5" w:name="_Toc_4_4_0000000034"/>
      <w:r>
        <w:rPr>
          <w:rFonts w:ascii="宋体" w:eastAsia="方正仿宋_GBK" w:hAnsi="宋体" w:cs="方正仿宋_GBK"/>
          <w:color w:val="000000" w:themeColor="text1"/>
          <w:sz w:val="28"/>
        </w:rPr>
        <w:t>31.</w:t>
      </w:r>
      <w:r>
        <w:rPr>
          <w:rFonts w:ascii="宋体" w:eastAsia="方正仿宋_GBK" w:hAnsi="宋体" w:cs="方正仿宋_GBK"/>
          <w:color w:val="000000" w:themeColor="text1"/>
          <w:sz w:val="28"/>
        </w:rPr>
        <w:t>数据共享交换平台运行维护费绩效目标表</w:t>
      </w:r>
      <w:bookmarkEnd w:id="35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13020023P006841116613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数据共享交换平台运行维护费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数据共享交换平台运行维护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6" w:name="_Toc_4_4_0000000035"/>
      <w:r>
        <w:rPr>
          <w:rFonts w:ascii="宋体" w:eastAsia="方正仿宋_GBK" w:hAnsi="宋体" w:cs="方正仿宋_GBK"/>
          <w:color w:val="000000" w:themeColor="text1"/>
          <w:sz w:val="28"/>
        </w:rPr>
        <w:t>32.</w:t>
      </w:r>
      <w:r>
        <w:rPr>
          <w:rFonts w:ascii="宋体" w:eastAsia="方正仿宋_GBK" w:hAnsi="宋体" w:cs="方正仿宋_GBK"/>
          <w:color w:val="000000" w:themeColor="text1"/>
          <w:sz w:val="28"/>
        </w:rPr>
        <w:t>招商引资专项会议绩效目标表</w:t>
      </w:r>
      <w:bookmarkEnd w:id="36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13020023P00684111668C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招商引资专项会议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1.45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1.45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招商引资专项会议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做好专项会议工作，保障单位业务开展。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会议出勤率（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会议出勤率</w:t>
            </w:r>
            <w:r>
              <w:rPr>
                <w:rFonts w:ascii="宋体" w:hAnsi="宋体"/>
                <w:color w:val="000000" w:themeColor="text1"/>
              </w:rPr>
              <w:t>=</w:t>
            </w:r>
            <w:r>
              <w:rPr>
                <w:rFonts w:ascii="宋体" w:hAnsi="宋体"/>
                <w:color w:val="000000" w:themeColor="text1"/>
              </w:rPr>
              <w:t>实际出勤学员数量</w:t>
            </w:r>
            <w:r>
              <w:rPr>
                <w:rFonts w:ascii="宋体" w:hAnsi="宋体"/>
                <w:color w:val="000000" w:themeColor="text1"/>
              </w:rPr>
              <w:t>/</w:t>
            </w:r>
            <w:r>
              <w:rPr>
                <w:rFonts w:ascii="宋体" w:hAnsi="宋体"/>
                <w:color w:val="000000" w:themeColor="text1"/>
              </w:rPr>
              <w:t>参加会议人员数量</w:t>
            </w:r>
            <w:r>
              <w:rPr>
                <w:rFonts w:ascii="宋体" w:hAnsi="宋体"/>
                <w:color w:val="000000" w:themeColor="text1"/>
              </w:rPr>
              <w:t>*100%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会议内容有效落实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会议内容有效落实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有效落实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7" w:name="_Toc_4_4_0000000036"/>
      <w:r>
        <w:rPr>
          <w:rFonts w:ascii="宋体" w:eastAsia="方正仿宋_GBK" w:hAnsi="宋体" w:cs="方正仿宋_GBK"/>
          <w:color w:val="000000" w:themeColor="text1"/>
          <w:sz w:val="28"/>
        </w:rPr>
        <w:t>33.</w:t>
      </w:r>
      <w:r>
        <w:rPr>
          <w:rFonts w:ascii="宋体" w:eastAsia="方正仿宋_GBK" w:hAnsi="宋体" w:cs="方正仿宋_GBK"/>
          <w:color w:val="000000" w:themeColor="text1"/>
          <w:sz w:val="28"/>
        </w:rPr>
        <w:t>政府网站群通讯协议改造费绩效目标表</w:t>
      </w:r>
      <w:bookmarkEnd w:id="37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13020023P006841116665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政府网站群通讯协议改造费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16.00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16.00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政府网站群通讯协议改造费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8" w:name="_Toc_4_4_0000000037"/>
      <w:r>
        <w:rPr>
          <w:rFonts w:ascii="宋体" w:eastAsia="方正仿宋_GBK" w:hAnsi="宋体" w:cs="方正仿宋_GBK"/>
          <w:color w:val="000000" w:themeColor="text1"/>
          <w:sz w:val="28"/>
        </w:rPr>
        <w:t>34.</w:t>
      </w:r>
      <w:r>
        <w:rPr>
          <w:rFonts w:ascii="宋体" w:eastAsia="方正仿宋_GBK" w:hAnsi="宋体" w:cs="方正仿宋_GBK"/>
          <w:color w:val="000000" w:themeColor="text1"/>
          <w:sz w:val="28"/>
        </w:rPr>
        <w:t>支重办政策法律法规宣传经费绩效目标表</w:t>
      </w:r>
      <w:bookmarkEnd w:id="38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13020023P00684111660F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支重办政策法律法规宣传经费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2.30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2.30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支重办政策法律法规宣传经费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做好专项印刷，保障单位业务开展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印刷执行率（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印刷执行率（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印刷合格率（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满足业务开展需求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39" w:name="_Toc_4_4_0000000038"/>
      <w:r>
        <w:rPr>
          <w:rFonts w:ascii="宋体" w:eastAsia="方正仿宋_GBK" w:hAnsi="宋体" w:cs="方正仿宋_GBK"/>
          <w:color w:val="000000" w:themeColor="text1"/>
          <w:sz w:val="28"/>
        </w:rPr>
        <w:t>35.</w:t>
      </w:r>
      <w:r>
        <w:rPr>
          <w:rFonts w:ascii="宋体" w:eastAsia="方正仿宋_GBK" w:hAnsi="宋体" w:cs="方正仿宋_GBK"/>
          <w:color w:val="000000" w:themeColor="text1"/>
          <w:sz w:val="28"/>
        </w:rPr>
        <w:t>支重办专项业务费绩效目标表</w:t>
      </w:r>
      <w:bookmarkEnd w:id="39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13020023P006841116594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支重办专项业务费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2.50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2.50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支重办专项业务费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50%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4D4172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4D4172" w:rsidRDefault="004D4172" w:rsidP="006A308A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4D4172" w:rsidRDefault="004D4172" w:rsidP="004D4172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4D4172" w:rsidTr="006A308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4D4172" w:rsidRDefault="004D4172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0" w:name="_Toc_4_4_0000000039"/>
      <w:r>
        <w:rPr>
          <w:rFonts w:ascii="宋体" w:eastAsia="方正仿宋_GBK" w:hAnsi="宋体" w:cs="方正仿宋_GBK"/>
          <w:color w:val="000000" w:themeColor="text1"/>
          <w:sz w:val="28"/>
        </w:rPr>
        <w:t>36.</w:t>
      </w:r>
      <w:r>
        <w:rPr>
          <w:rFonts w:ascii="宋体" w:eastAsia="方正仿宋_GBK" w:hAnsi="宋体" w:cs="方正仿宋_GBK"/>
          <w:color w:val="000000" w:themeColor="text1"/>
          <w:sz w:val="28"/>
        </w:rPr>
        <w:t>智慧咨询云平台维护费绩效目标表</w:t>
      </w:r>
      <w:bookmarkEnd w:id="40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13020023P00684111665H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智慧咨询云平台维护费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智慧咨询云平台维护费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主要用于网络信息系统运行维护支出</w:t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  <w:r>
              <w:rPr>
                <w:rFonts w:ascii="宋体" w:hAnsi="宋体"/>
                <w:color w:val="000000" w:themeColor="text1"/>
              </w:rPr>
              <w:tab/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网络运行维护覆盖率（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23461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验收合格率（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经济效益指标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设备使用率（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1" w:name="_Toc_4_4_0000000040"/>
      <w:r>
        <w:rPr>
          <w:rFonts w:ascii="宋体" w:eastAsia="方正仿宋_GBK" w:hAnsi="宋体" w:cs="方正仿宋_GBK"/>
          <w:color w:val="000000" w:themeColor="text1"/>
          <w:sz w:val="28"/>
        </w:rPr>
        <w:t>37.</w:t>
      </w:r>
      <w:r>
        <w:rPr>
          <w:rFonts w:ascii="宋体" w:eastAsia="方正仿宋_GBK" w:hAnsi="宋体" w:cs="方正仿宋_GBK"/>
          <w:color w:val="000000" w:themeColor="text1"/>
          <w:sz w:val="28"/>
        </w:rPr>
        <w:t>驻京办对外联络和招商引资工作经费绩效目标表</w:t>
      </w:r>
      <w:bookmarkEnd w:id="41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13020023P00684111671Y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驻京办对外联络和招商引资工作经费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驻京办对外联络和招商引资工作经费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2" w:name="_Toc_4_4_0000000041"/>
      <w:r>
        <w:rPr>
          <w:rFonts w:ascii="宋体" w:eastAsia="方正仿宋_GBK" w:hAnsi="宋体" w:cs="方正仿宋_GBK"/>
          <w:color w:val="000000" w:themeColor="text1"/>
          <w:sz w:val="28"/>
        </w:rPr>
        <w:t>38.</w:t>
      </w:r>
      <w:r>
        <w:rPr>
          <w:rFonts w:ascii="宋体" w:eastAsia="方正仿宋_GBK" w:hAnsi="宋体" w:cs="方正仿宋_GBK"/>
          <w:color w:val="000000" w:themeColor="text1"/>
          <w:sz w:val="28"/>
        </w:rPr>
        <w:t>驻京办房屋租赁费及物业维修费绩效目标表</w:t>
      </w:r>
      <w:bookmarkEnd w:id="42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13020023P00684111670B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驻京办房屋租赁费及物业维修费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20.78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20.78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驻京办房屋租赁及物业维修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3" w:name="_Toc_4_4_0000000042"/>
      <w:r>
        <w:rPr>
          <w:rFonts w:ascii="宋体" w:eastAsia="方正仿宋_GBK" w:hAnsi="宋体" w:cs="方正仿宋_GBK"/>
          <w:color w:val="000000" w:themeColor="text1"/>
          <w:sz w:val="28"/>
        </w:rPr>
        <w:t>39.</w:t>
      </w:r>
      <w:r>
        <w:rPr>
          <w:rFonts w:ascii="宋体" w:eastAsia="方正仿宋_GBK" w:hAnsi="宋体" w:cs="方正仿宋_GBK"/>
          <w:color w:val="000000" w:themeColor="text1"/>
          <w:sz w:val="28"/>
        </w:rPr>
        <w:t>驻京办专项业务费绩效目标表</w:t>
      </w:r>
      <w:bookmarkEnd w:id="43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113010</w:t>
            </w:r>
            <w:r>
              <w:rPr>
                <w:rFonts w:ascii="宋体" w:hAnsi="宋体"/>
                <w:color w:val="000000" w:themeColor="text1"/>
              </w:rPr>
              <w:t>唐山市人民政府办公室（参公</w:t>
            </w:r>
            <w:r>
              <w:rPr>
                <w:rFonts w:ascii="宋体" w:hAnsi="宋体"/>
                <w:color w:val="000000" w:themeColor="text1"/>
              </w:rPr>
              <w:t>4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13020023P006841116690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驻京办专项业务费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9.70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9.70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驻京办专项业务费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DF032C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DF032C" w:rsidRDefault="00DF032C" w:rsidP="006A308A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DF032C" w:rsidRDefault="00DF032C" w:rsidP="00DF032C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DF032C" w:rsidTr="006A308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DF032C" w:rsidRDefault="00DF032C" w:rsidP="006A308A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 w:rsidTr="006A308A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4" w:name="_Toc_4_4_0000000043"/>
      <w:r>
        <w:rPr>
          <w:rFonts w:ascii="宋体" w:eastAsia="方正仿宋_GBK" w:hAnsi="宋体" w:cs="方正仿宋_GBK"/>
          <w:color w:val="000000" w:themeColor="text1"/>
          <w:sz w:val="28"/>
        </w:rPr>
        <w:t>40.</w:t>
      </w:r>
      <w:r>
        <w:rPr>
          <w:rFonts w:ascii="宋体" w:eastAsia="方正仿宋_GBK" w:hAnsi="宋体" w:cs="方正仿宋_GBK"/>
          <w:color w:val="000000" w:themeColor="text1"/>
          <w:sz w:val="28"/>
        </w:rPr>
        <w:t>基地租赁土地费用绩效目标表</w:t>
      </w:r>
      <w:bookmarkEnd w:id="44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113011</w:t>
            </w:r>
            <w:r>
              <w:rPr>
                <w:rFonts w:ascii="宋体" w:hAnsi="宋体"/>
                <w:color w:val="000000" w:themeColor="text1"/>
              </w:rPr>
              <w:t>唐山市人民政府办公室（全额事业</w:t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13020023P00684111677L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基地租赁土地费用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6.51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6.51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基地租赁土地费用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5" w:name="_Toc_4_4_0000000044"/>
      <w:r>
        <w:rPr>
          <w:rFonts w:ascii="宋体" w:eastAsia="方正仿宋_GBK" w:hAnsi="宋体" w:cs="方正仿宋_GBK"/>
          <w:color w:val="000000" w:themeColor="text1"/>
          <w:sz w:val="28"/>
        </w:rPr>
        <w:t>41.</w:t>
      </w:r>
      <w:r>
        <w:rPr>
          <w:rFonts w:ascii="宋体" w:eastAsia="方正仿宋_GBK" w:hAnsi="宋体" w:cs="方正仿宋_GBK"/>
          <w:color w:val="000000" w:themeColor="text1"/>
          <w:sz w:val="28"/>
        </w:rPr>
        <w:t>军事训练基地设备运行维护费绩效目标表</w:t>
      </w:r>
      <w:bookmarkEnd w:id="45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113011</w:t>
            </w:r>
            <w:r>
              <w:rPr>
                <w:rFonts w:ascii="宋体" w:hAnsi="宋体"/>
                <w:color w:val="000000" w:themeColor="text1"/>
              </w:rPr>
              <w:t>唐山市人民政府办公室（全额事业</w:t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13020023P00684111675D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军事训练基地设备运行维护费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军事训练基地设备运行维护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6" w:name="_Toc_4_4_0000000045"/>
      <w:r>
        <w:rPr>
          <w:rFonts w:ascii="宋体" w:eastAsia="方正仿宋_GBK" w:hAnsi="宋体" w:cs="方正仿宋_GBK"/>
          <w:color w:val="000000" w:themeColor="text1"/>
          <w:sz w:val="28"/>
        </w:rPr>
        <w:t>42.</w:t>
      </w:r>
      <w:r>
        <w:rPr>
          <w:rFonts w:ascii="宋体" w:eastAsia="方正仿宋_GBK" w:hAnsi="宋体" w:cs="方正仿宋_GBK"/>
          <w:color w:val="000000" w:themeColor="text1"/>
          <w:sz w:val="28"/>
        </w:rPr>
        <w:t>军事训练基地综合运转经费绩效目标表</w:t>
      </w:r>
      <w:bookmarkEnd w:id="46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113011</w:t>
            </w:r>
            <w:r>
              <w:rPr>
                <w:rFonts w:ascii="宋体" w:hAnsi="宋体"/>
                <w:color w:val="000000" w:themeColor="text1"/>
              </w:rPr>
              <w:t>唐山市人民政府办公室（全额事业</w:t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13020023P00684111674R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军事训练基地综合运转经费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199.20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199.20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军事训练基地综合运转经费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183084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 w:rsidR="00955AFD">
              <w:rPr>
                <w:rFonts w:ascii="宋体" w:hAnsi="宋体"/>
                <w:color w:val="000000" w:themeColor="text1"/>
              </w:rPr>
              <w:t>0%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7" w:name="_Toc_4_4_0000000046"/>
      <w:r>
        <w:rPr>
          <w:rFonts w:ascii="宋体" w:eastAsia="方正仿宋_GBK" w:hAnsi="宋体" w:cs="方正仿宋_GBK"/>
          <w:color w:val="000000" w:themeColor="text1"/>
          <w:sz w:val="28"/>
        </w:rPr>
        <w:t>43.</w:t>
      </w:r>
      <w:r>
        <w:rPr>
          <w:rFonts w:ascii="宋体" w:eastAsia="方正仿宋_GBK" w:hAnsi="宋体" w:cs="方正仿宋_GBK"/>
          <w:color w:val="000000" w:themeColor="text1"/>
          <w:sz w:val="28"/>
        </w:rPr>
        <w:t>燃气锅炉维保费绩效目标表</w:t>
      </w:r>
      <w:bookmarkEnd w:id="47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113011</w:t>
            </w:r>
            <w:r>
              <w:rPr>
                <w:rFonts w:ascii="宋体" w:hAnsi="宋体"/>
                <w:color w:val="000000" w:themeColor="text1"/>
              </w:rPr>
              <w:t>唐山市人民政府办公室（全额事业</w:t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13020023P006841116788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燃气锅炉维保费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燃气锅炉维保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77671D" w:rsidRDefault="0077671D" w:rsidP="0077671D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8" w:name="_Toc_4_4_0000000047"/>
      <w:r>
        <w:rPr>
          <w:rFonts w:ascii="宋体" w:eastAsia="方正仿宋_GBK" w:hAnsi="宋体" w:cs="方正仿宋_GBK"/>
          <w:color w:val="000000" w:themeColor="text1"/>
          <w:sz w:val="28"/>
        </w:rPr>
        <w:t>44.</w:t>
      </w:r>
      <w:r>
        <w:rPr>
          <w:rFonts w:ascii="宋体" w:eastAsia="方正仿宋_GBK" w:hAnsi="宋体" w:cs="方正仿宋_GBK"/>
          <w:color w:val="000000" w:themeColor="text1"/>
          <w:sz w:val="28"/>
        </w:rPr>
        <w:t>唐山市军事训练基地维修费绩效目标表</w:t>
      </w:r>
      <w:bookmarkEnd w:id="48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113011</w:t>
            </w:r>
            <w:r>
              <w:rPr>
                <w:rFonts w:ascii="宋体" w:hAnsi="宋体"/>
                <w:color w:val="000000" w:themeColor="text1"/>
              </w:rPr>
              <w:t>唐山市人民政府办公室（全额事业</w:t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13020023P006841116761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唐山市军事训练基地维修费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25.00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唐山军事训练基地维修费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80%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做好维修、维护工作，保障单位业务开展。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77671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77671D" w:rsidRDefault="0077671D" w:rsidP="0077671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工程量完成率</w:t>
            </w:r>
          </w:p>
        </w:tc>
        <w:tc>
          <w:tcPr>
            <w:tcW w:w="2891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实际完成工程量占计划完成工程量的比率</w:t>
            </w:r>
          </w:p>
        </w:tc>
        <w:tc>
          <w:tcPr>
            <w:tcW w:w="1276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77671D" w:rsidRDefault="0077671D" w:rsidP="0077671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设备和专用材料购置完成率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设备和专用材料购置完成率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质量合格率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合格的工程数量占总工程数量的比例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维修维护完成时限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维修维护完成时限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Align w:val="center"/>
          </w:tcPr>
          <w:p w:rsidR="006B4A97" w:rsidRDefault="006B4A97" w:rsidP="006B4A97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安全性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定性指标：对房屋及其构筑物的安全性和合格率进行维护、保养和检测，保障工作人员人身安全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提高安全性保障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Align w:val="center"/>
          </w:tcPr>
          <w:p w:rsidR="006B4A97" w:rsidRDefault="006B4A97" w:rsidP="006B4A97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  <w:sectPr w:rsidR="00CC2F1A">
          <w:pgSz w:w="11900" w:h="16840"/>
          <w:pgMar w:top="1984" w:right="1304" w:bottom="1701" w:left="1304" w:header="720" w:footer="1417" w:gutter="0"/>
          <w:cols w:space="0"/>
        </w:sectPr>
      </w:pPr>
    </w:p>
    <w:p w:rsidR="00CC2F1A" w:rsidRDefault="00CC2F1A">
      <w:pPr>
        <w:jc w:val="center"/>
        <w:rPr>
          <w:rFonts w:ascii="宋体" w:hAnsi="宋体"/>
          <w:color w:val="000000" w:themeColor="text1"/>
        </w:rPr>
      </w:pPr>
    </w:p>
    <w:p w:rsidR="00CC2F1A" w:rsidRDefault="00955AFD">
      <w:pPr>
        <w:ind w:firstLine="560"/>
        <w:outlineLvl w:val="3"/>
        <w:rPr>
          <w:rFonts w:ascii="宋体" w:hAnsi="宋体"/>
          <w:color w:val="000000" w:themeColor="text1"/>
        </w:rPr>
      </w:pPr>
      <w:bookmarkStart w:id="49" w:name="_Toc_4_4_0000000048"/>
      <w:r>
        <w:rPr>
          <w:rFonts w:ascii="宋体" w:eastAsia="方正仿宋_GBK" w:hAnsi="宋体" w:cs="方正仿宋_GBK"/>
          <w:color w:val="000000" w:themeColor="text1"/>
          <w:sz w:val="28"/>
        </w:rPr>
        <w:t>45.</w:t>
      </w:r>
      <w:r>
        <w:rPr>
          <w:rFonts w:ascii="宋体" w:eastAsia="方正仿宋_GBK" w:hAnsi="宋体" w:cs="方正仿宋_GBK"/>
          <w:color w:val="000000" w:themeColor="text1"/>
          <w:sz w:val="28"/>
        </w:rPr>
        <w:t>因公出访人员办理护照和签证手续专项经费绩效目标表</w:t>
      </w:r>
      <w:bookmarkEnd w:id="49"/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CC2F1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5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113011</w:t>
            </w:r>
            <w:r>
              <w:rPr>
                <w:rFonts w:ascii="宋体" w:hAnsi="宋体"/>
                <w:color w:val="000000" w:themeColor="text1"/>
              </w:rPr>
              <w:t>唐山市人民政府办公室（全额事业</w:t>
            </w: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户）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CC2F1A" w:rsidRDefault="00955AFD">
            <w:pPr>
              <w:pStyle w:val="4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单位：万元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13020023P006841116736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因公出访人员办理护照和签证手续专项经费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预算规模及资金用途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预算数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6.00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其中：财政资金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6.00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其他资金</w:t>
            </w:r>
          </w:p>
        </w:tc>
        <w:tc>
          <w:tcPr>
            <w:tcW w:w="1843" w:type="dxa"/>
            <w:vAlign w:val="center"/>
          </w:tcPr>
          <w:p w:rsidR="00CC2F1A" w:rsidRDefault="00CC2F1A">
            <w:pPr>
              <w:pStyle w:val="20"/>
              <w:rPr>
                <w:rFonts w:ascii="宋体" w:hAnsi="宋体"/>
                <w:color w:val="000000" w:themeColor="text1"/>
              </w:rPr>
            </w:pP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因公出访人员办理护照和签证费用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资金支出计划（</w:t>
            </w:r>
            <w:r>
              <w:rPr>
                <w:rFonts w:ascii="宋体" w:hAnsi="宋体"/>
                <w:color w:val="000000" w:themeColor="text1"/>
              </w:rPr>
              <w:t>%</w:t>
            </w:r>
            <w:r>
              <w:rPr>
                <w:rFonts w:ascii="宋体" w:hAnsi="宋体"/>
                <w:color w:val="000000" w:themeColor="text1"/>
              </w:rP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3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587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6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1304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月底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Merge/>
          </w:tcPr>
          <w:p w:rsidR="00CC2F1A" w:rsidRDefault="00CC2F1A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:rsidR="00CC2F1A" w:rsidRDefault="00CC2F1A">
            <w:pPr>
              <w:pStyle w:val="3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2F1A" w:rsidRDefault="00955AFD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</w:tr>
      <w:tr w:rsidR="00CC2F1A">
        <w:trPr>
          <w:trHeight w:val="369"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CC2F1A" w:rsidRDefault="00955AFD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1.</w:t>
            </w:r>
            <w:r>
              <w:rPr>
                <w:rFonts w:ascii="宋体" w:hAnsi="宋体"/>
                <w:color w:val="000000" w:themeColor="text1"/>
              </w:rPr>
              <w:t>做好其他专项支出</w:t>
            </w:r>
            <w:r>
              <w:rPr>
                <w:rFonts w:ascii="宋体" w:hAnsi="宋体"/>
                <w:color w:val="000000" w:themeColor="text1"/>
              </w:rPr>
              <w:t>,</w:t>
            </w:r>
            <w:r>
              <w:rPr>
                <w:rFonts w:ascii="宋体" w:hAnsi="宋体"/>
                <w:color w:val="000000" w:themeColor="text1"/>
              </w:rPr>
              <w:t>保障单位业务开展</w:t>
            </w:r>
          </w:p>
        </w:tc>
      </w:tr>
    </w:tbl>
    <w:p w:rsidR="00CC2F1A" w:rsidRDefault="00CC2F1A">
      <w:pPr>
        <w:spacing w:line="2" w:lineRule="exact"/>
        <w:jc w:val="center"/>
        <w:rPr>
          <w:rFonts w:ascii="宋体" w:hAnsi="宋体"/>
          <w:color w:val="000000" w:themeColor="text1"/>
        </w:rPr>
      </w:pPr>
    </w:p>
    <w:tbl>
      <w:tblPr>
        <w:tblW w:w="98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332"/>
        <w:gridCol w:w="2891"/>
        <w:gridCol w:w="1276"/>
        <w:gridCol w:w="1843"/>
      </w:tblGrid>
      <w:tr w:rsidR="00CC2F1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二级指标</w:t>
            </w:r>
          </w:p>
        </w:tc>
        <w:tc>
          <w:tcPr>
            <w:tcW w:w="1332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三级指标</w:t>
            </w:r>
          </w:p>
        </w:tc>
        <w:tc>
          <w:tcPr>
            <w:tcW w:w="2891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绩效指标描述</w:t>
            </w:r>
          </w:p>
        </w:tc>
        <w:tc>
          <w:tcPr>
            <w:tcW w:w="1276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</w:t>
            </w:r>
          </w:p>
        </w:tc>
        <w:tc>
          <w:tcPr>
            <w:tcW w:w="1843" w:type="dxa"/>
            <w:vAlign w:val="center"/>
          </w:tcPr>
          <w:p w:rsidR="00CC2F1A" w:rsidRDefault="00955AFD">
            <w:pPr>
              <w:pStyle w:val="1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指标值确定依据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6B4A97" w:rsidRDefault="006B4A97" w:rsidP="006B4A97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产出指标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数量指标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工作完成率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质量指标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工作合格率</w:t>
            </w:r>
            <w:r>
              <w:rPr>
                <w:rFonts w:ascii="宋体" w:hAnsi="宋体"/>
                <w:color w:val="000000" w:themeColor="text1"/>
              </w:rPr>
              <w:t>(%)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100%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成本指标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预算执行率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6B4A97" w:rsidRDefault="006B4A97" w:rsidP="006B4A97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时效指标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完成时限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2023</w:t>
            </w:r>
            <w:r>
              <w:rPr>
                <w:rFonts w:ascii="宋体" w:hAnsi="宋体"/>
                <w:color w:val="000000" w:themeColor="text1"/>
              </w:rPr>
              <w:t>年</w:t>
            </w:r>
            <w:r>
              <w:rPr>
                <w:rFonts w:ascii="宋体" w:hAnsi="宋体"/>
                <w:color w:val="000000" w:themeColor="text1"/>
              </w:rPr>
              <w:t>12</w:t>
            </w:r>
            <w:r>
              <w:rPr>
                <w:rFonts w:ascii="宋体" w:hAnsi="宋体"/>
                <w:color w:val="000000" w:themeColor="text1"/>
              </w:rPr>
              <w:t>月</w:t>
            </w:r>
            <w:r>
              <w:rPr>
                <w:rFonts w:ascii="宋体" w:hAnsi="宋体"/>
                <w:color w:val="000000" w:themeColor="text1"/>
              </w:rPr>
              <w:t>31</w:t>
            </w:r>
            <w:r>
              <w:rPr>
                <w:rFonts w:ascii="宋体" w:hAnsi="宋体"/>
                <w:color w:val="000000" w:themeColor="text1"/>
              </w:rPr>
              <w:t>日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Align w:val="center"/>
          </w:tcPr>
          <w:p w:rsidR="006B4A97" w:rsidRDefault="006B4A97" w:rsidP="006B4A97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效益指标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社会效益指标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保障工作正常开展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  <w:tr w:rsidR="006B4A97">
        <w:trPr>
          <w:trHeight w:val="369"/>
          <w:jc w:val="center"/>
        </w:trPr>
        <w:tc>
          <w:tcPr>
            <w:tcW w:w="1276" w:type="dxa"/>
            <w:vAlign w:val="center"/>
          </w:tcPr>
          <w:p w:rsidR="006B4A97" w:rsidRDefault="006B4A97" w:rsidP="006B4A97">
            <w:pPr>
              <w:pStyle w:val="3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满意度指标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服务对象满意度指标</w:t>
            </w:r>
          </w:p>
        </w:tc>
        <w:tc>
          <w:tcPr>
            <w:tcW w:w="1332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2891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服务对象满意度</w:t>
            </w:r>
          </w:p>
        </w:tc>
        <w:tc>
          <w:tcPr>
            <w:tcW w:w="1276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≥90%</w:t>
            </w:r>
          </w:p>
        </w:tc>
        <w:tc>
          <w:tcPr>
            <w:tcW w:w="1843" w:type="dxa"/>
            <w:vAlign w:val="center"/>
          </w:tcPr>
          <w:p w:rsidR="006B4A97" w:rsidRDefault="006B4A97" w:rsidP="006B4A97">
            <w:pPr>
              <w:pStyle w:val="2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lang w:eastAsia="zh-CN"/>
              </w:rPr>
              <w:t>全年工作计划</w:t>
            </w:r>
          </w:p>
        </w:tc>
      </w:tr>
    </w:tbl>
    <w:p w:rsidR="00CC2F1A" w:rsidRDefault="00CC2F1A">
      <w:pPr>
        <w:rPr>
          <w:rFonts w:ascii="宋体" w:hAnsi="宋体"/>
          <w:color w:val="000000" w:themeColor="text1"/>
        </w:rPr>
      </w:pPr>
    </w:p>
    <w:sectPr w:rsidR="00CC2F1A" w:rsidSect="00447CB6">
      <w:pgSz w:w="11900" w:h="16840"/>
      <w:pgMar w:top="1984" w:right="1304" w:bottom="1701" w:left="1304" w:header="720" w:footer="141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F58" w:rsidRDefault="00FF3F58">
      <w:r>
        <w:separator/>
      </w:r>
    </w:p>
  </w:endnote>
  <w:endnote w:type="continuationSeparator" w:id="0">
    <w:p w:rsidR="00FF3F58" w:rsidRDefault="00FF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charset w:val="86"/>
    <w:family w:val="roman"/>
    <w:pitch w:val="default"/>
    <w:sig w:usb0="00000001" w:usb1="080E0000" w:usb2="00000000" w:usb3="00000000" w:csb0="00040000" w:csb1="00000000"/>
  </w:font>
  <w:font w:name="方正黑体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1A" w:rsidRDefault="00447CB6">
    <w:r>
      <w:fldChar w:fldCharType="begin"/>
    </w:r>
    <w:r w:rsidR="00955AFD">
      <w:instrText>PAGE "page number"</w:instrText>
    </w:r>
    <w:r>
      <w:fldChar w:fldCharType="separate"/>
    </w:r>
    <w:r w:rsidR="00955AFD"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F1A" w:rsidRDefault="00FF3F58">
    <w:pPr>
      <w:wordWrap w:val="0"/>
      <w:jc w:val="right"/>
      <w:rPr>
        <w:rFonts w:eastAsia="宋体"/>
        <w:sz w:val="21"/>
        <w:szCs w:val="21"/>
        <w:lang w:eastAsia="zh-CN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C2F1A" w:rsidRDefault="00955AFD">
                <w:pPr>
                  <w:wordWrap w:val="0"/>
                  <w:jc w:val="right"/>
                  <w:rPr>
                    <w:rFonts w:asciiTheme="minorEastAsia" w:eastAsiaTheme="minorEastAsia" w:hAnsiTheme="minorEastAsia" w:cstheme="minorEastAsia"/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18"/>
                    <w:szCs w:val="18"/>
                    <w:lang w:eastAsia="zh-CN"/>
                  </w:rPr>
                  <w:t>第</w:t>
                </w:r>
                <w:r w:rsidR="00447CB6">
                  <w:rPr>
                    <w:rFonts w:asciiTheme="minorEastAsia" w:eastAsiaTheme="minorEastAsia" w:hAnsiTheme="minorEastAsia" w:cstheme="minorEastAsia" w:hint="eastAsia"/>
                    <w:sz w:val="18"/>
                    <w:szCs w:val="1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18"/>
                    <w:szCs w:val="18"/>
                  </w:rPr>
                  <w:instrText>PAGE "page number"</w:instrText>
                </w:r>
                <w:r w:rsidR="00447CB6">
                  <w:rPr>
                    <w:rFonts w:asciiTheme="minorEastAsia" w:eastAsiaTheme="minorEastAsia" w:hAnsiTheme="minorEastAsia" w:cstheme="minorEastAsia" w:hint="eastAsia"/>
                    <w:sz w:val="18"/>
                    <w:szCs w:val="18"/>
                  </w:rPr>
                  <w:fldChar w:fldCharType="separate"/>
                </w:r>
                <w:r w:rsidR="00723461">
                  <w:rPr>
                    <w:rFonts w:asciiTheme="minorEastAsia" w:eastAsiaTheme="minorEastAsia" w:hAnsiTheme="minorEastAsia" w:cstheme="minorEastAsia"/>
                    <w:noProof/>
                    <w:sz w:val="18"/>
                    <w:szCs w:val="18"/>
                  </w:rPr>
                  <w:t>1</w:t>
                </w:r>
                <w:r w:rsidR="00447CB6">
                  <w:rPr>
                    <w:rFonts w:asciiTheme="minorEastAsia" w:eastAsiaTheme="minorEastAsia" w:hAnsiTheme="minorEastAsia" w:cstheme="minorEastAsia" w:hint="eastAsia"/>
                    <w:sz w:val="18"/>
                    <w:szCs w:val="1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18"/>
                    <w:szCs w:val="18"/>
                    <w:lang w:eastAsia="zh-CN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F58" w:rsidRDefault="00FF3F58">
      <w:r>
        <w:separator/>
      </w:r>
    </w:p>
  </w:footnote>
  <w:footnote w:type="continuationSeparator" w:id="0">
    <w:p w:rsidR="00FF3F58" w:rsidRDefault="00FF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B7424"/>
    <w:rsid w:val="0001460E"/>
    <w:rsid w:val="00034CEA"/>
    <w:rsid w:val="00054618"/>
    <w:rsid w:val="0007730E"/>
    <w:rsid w:val="00120CB0"/>
    <w:rsid w:val="00155FB8"/>
    <w:rsid w:val="00183084"/>
    <w:rsid w:val="001B7424"/>
    <w:rsid w:val="00216F18"/>
    <w:rsid w:val="00227444"/>
    <w:rsid w:val="00447CB6"/>
    <w:rsid w:val="004D4172"/>
    <w:rsid w:val="006B4A97"/>
    <w:rsid w:val="00723461"/>
    <w:rsid w:val="0077671D"/>
    <w:rsid w:val="00955AFD"/>
    <w:rsid w:val="00CC2F1A"/>
    <w:rsid w:val="00CF2BB7"/>
    <w:rsid w:val="00DF032C"/>
    <w:rsid w:val="00FF3F58"/>
    <w:rsid w:val="3AA41175"/>
    <w:rsid w:val="49FA6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152C066-1D05-4008-8BEE-EC89E26A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7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CB6"/>
    <w:rPr>
      <w:sz w:val="18"/>
      <w:szCs w:val="18"/>
    </w:rPr>
  </w:style>
  <w:style w:type="paragraph" w:styleId="a5">
    <w:name w:val="footer"/>
    <w:basedOn w:val="a"/>
    <w:uiPriority w:val="99"/>
    <w:semiHidden/>
    <w:unhideWhenUsed/>
    <w:rsid w:val="00447CB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uiPriority w:val="99"/>
    <w:semiHidden/>
    <w:unhideWhenUsed/>
    <w:rsid w:val="00447C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">
    <w:name w:val="toc 1"/>
    <w:basedOn w:val="a"/>
    <w:next w:val="a"/>
    <w:qFormat/>
    <w:rsid w:val="00447CB6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qFormat/>
    <w:rsid w:val="00447CB6"/>
    <w:pPr>
      <w:ind w:left="720"/>
    </w:pPr>
  </w:style>
  <w:style w:type="paragraph" w:styleId="2">
    <w:name w:val="toc 2"/>
    <w:basedOn w:val="a"/>
    <w:next w:val="a"/>
    <w:qFormat/>
    <w:rsid w:val="00447CB6"/>
    <w:pPr>
      <w:ind w:left="240"/>
    </w:pPr>
  </w:style>
  <w:style w:type="table" w:styleId="a7">
    <w:name w:val="Table Grid"/>
    <w:basedOn w:val="a1"/>
    <w:qFormat/>
    <w:rsid w:val="00447C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rsid w:val="00447C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447C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447CB6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rsid w:val="00447CB6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47CB6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447CB6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447CB6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47CB6"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a4">
    <w:name w:val="批注框文本 字符"/>
    <w:basedOn w:val="a0"/>
    <w:link w:val="a3"/>
    <w:uiPriority w:val="99"/>
    <w:semiHidden/>
    <w:rsid w:val="00447CB6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16" Type="http://schemas.openxmlformats.org/officeDocument/2006/relationships/customXml" Target="../customXml/item16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102" Type="http://schemas.openxmlformats.org/officeDocument/2006/relationships/footer" Target="footer2.xml"/><Relationship Id="rId5" Type="http://schemas.openxmlformats.org/officeDocument/2006/relationships/customXml" Target="../customXml/item5.xml"/><Relationship Id="rId90" Type="http://schemas.openxmlformats.org/officeDocument/2006/relationships/customXml" Target="../customXml/item90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fontTable" Target="fontTable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customXml" Target="../customXml/item94.xml"/><Relationship Id="rId99" Type="http://schemas.openxmlformats.org/officeDocument/2006/relationships/footnotes" Target="footnotes.xm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settings" Target="settings.xml"/><Relationship Id="rId104" Type="http://schemas.openxmlformats.org/officeDocument/2006/relationships/theme" Target="theme/theme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2023-01-06T11:20:01Z</dcterms:created>
  <dcterms:modified xsi:type="dcterms:W3CDTF">2023-01-06T03:20:01Z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2023-01-06T11:20:00Z</dcterms:created>
  <dcterms:modified xsi:type="dcterms:W3CDTF">2023-01-06T03:20:00Z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2023-01-06T11:20:04Z</dcterms:created>
  <dcterms:modified xsi:type="dcterms:W3CDTF">2023-01-06T03:20:04Z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2023-01-06T11:19:59Z</dcterms:created>
  <dcterms:modified xsi:type="dcterms:W3CDTF">2023-01-06T03:19:59Z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2023-01-06T11:20:00Z</dcterms:created>
  <dcterms:modified xsi:type="dcterms:W3CDTF">2023-01-06T03:20:00Z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2023-01-06T11:19:54Z</dcterms:created>
  <dcterms:modified xsi:type="dcterms:W3CDTF">2023-01-06T03:19:54Z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2023-01-06T11:20:02Z</dcterms:created>
  <dcterms:modified xsi:type="dcterms:W3CDTF">2023-01-06T03:20:02Z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2023-01-06T11:20:07Z</dcterms:created>
  <dcterms:modified xsi:type="dcterms:W3CDTF">2023-01-06T03:20:07Z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2023-01-06T11:19:58Z</dcterms:created>
  <dcterms:modified xsi:type="dcterms:W3CDTF">2023-01-06T03:19:58Z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2023-01-06T11:20:08Z</dcterms:created>
  <dcterms:modified xsi:type="dcterms:W3CDTF">2023-01-06T03:20:08Z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2023-01-06T11:19:58Z</dcterms:created>
  <dcterms:modified xsi:type="dcterms:W3CDTF">2023-01-06T03:19:58Z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2023-01-06T11:19:55Z</dcterms:created>
  <dcterms:modified xsi:type="dcterms:W3CDTF">2023-01-06T03:19:55Z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2023-01-06T11:19:58Z</dcterms:created>
  <dcterms:modified xsi:type="dcterms:W3CDTF">2023-01-06T03:19:57Z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2023-01-06T11:19:56Z</dcterms:created>
  <dcterms:modified xsi:type="dcterms:W3CDTF">2023-01-06T03:19:56Z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2023-01-06T11:20:06Z</dcterms:created>
  <dcterms:modified xsi:type="dcterms:W3CDTF">2023-01-06T03:20:05Z</dcterms:modified>
</cp:core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2023-01-06T11:20:04Z</dcterms:created>
  <dcterms:modified xsi:type="dcterms:W3CDTF">2023-01-06T03:20:04Z</dcterms:modified>
</cp:core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2023-01-06T11:20:01Z</dcterms:created>
  <dcterms:modified xsi:type="dcterms:W3CDTF">2023-01-06T03:20:01Z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2023-01-06T11:19:56Z</dcterms:created>
  <dcterms:modified xsi:type="dcterms:W3CDTF">2023-01-06T03:19:56Z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2023-01-06T11:20:07Z</dcterms:created>
  <dcterms:modified xsi:type="dcterms:W3CDTF">2023-01-06T03:20:07Z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2023-01-06T11:20:03Z</dcterms:created>
  <dcterms:modified xsi:type="dcterms:W3CDTF">2023-01-06T03:20:03Z</dcterms:modified>
</cp:core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2023-01-06T11:20:04Z</dcterms:created>
  <dcterms:modified xsi:type="dcterms:W3CDTF">2023-01-06T03:20:04Z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2023-01-06T11:20:07Z</dcterms:created>
  <dcterms:modified xsi:type="dcterms:W3CDTF">2023-01-06T03:20:07Z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2023-01-06T11:19:55Z</dcterms:created>
  <dcterms:modified xsi:type="dcterms:W3CDTF">2023-01-06T03:19:55Z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2023-01-06T11:19:54Z</dcterms:created>
  <dcterms:modified xsi:type="dcterms:W3CDTF">2023-01-06T03:19:54Z</dcterms:modified>
</cp:core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2023-01-06T11:20:00Z</dcterms:created>
  <dcterms:modified xsi:type="dcterms:W3CDTF">2023-01-06T03:20:00Z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2023-01-06T11:20:03Z</dcterms:created>
  <dcterms:modified xsi:type="dcterms:W3CDTF">2023-01-06T03:20:03Z</dcterms:modified>
</cp:core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2023-01-06T11:19:54Z</dcterms:created>
  <dcterms:modified xsi:type="dcterms:W3CDTF">2023-01-06T03:19:54Z</dcterms:modified>
</cp:core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2023-01-06T11:19:57Z</dcterms:created>
  <dcterms:modified xsi:type="dcterms:W3CDTF">2023-01-06T03:19:57Z</dcterms:modified>
</cp:coreProperties>
</file>

<file path=customXml/item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2023-01-06T11:19:57Z</dcterms:created>
  <dcterms:modified xsi:type="dcterms:W3CDTF">2023-01-06T03:19:57Z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2023-01-06T11:20:01Z</dcterms:created>
  <dcterms:modified xsi:type="dcterms:W3CDTF">2023-01-06T03:20:01Z</dcterms:modified>
</cp:coreProperties>
</file>

<file path=customXml/item67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</customShpExts>
</s:customData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2023-01-06T11:20:02Z</dcterms:created>
  <dcterms:modified xsi:type="dcterms:W3CDTF">2023-01-06T03:20:02Z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2023-01-06T11:19:55Z</dcterms:created>
  <dcterms:modified xsi:type="dcterms:W3CDTF">2023-01-06T03:19:55Z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2023-01-06T11:19:59Z</dcterms:created>
  <dcterms:modified xsi:type="dcterms:W3CDTF">2023-01-06T03:19:59Z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2023-01-06T11:19:59Z</dcterms:created>
  <dcterms:modified xsi:type="dcterms:W3CDTF">2023-01-06T03:19:59Z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2023-01-06T11:20:06Z</dcterms:created>
  <dcterms:modified xsi:type="dcterms:W3CDTF">2023-01-06T03:20:06Z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2023-01-06T11:20:05Z</dcterms:created>
  <dcterms:modified xsi:type="dcterms:W3CDTF">2023-01-06T03:20:05Z</dcterms:modified>
</cp:core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2023-01-06T11:20:05Z</dcterms:created>
  <dcterms:modified xsi:type="dcterms:W3CDTF">2023-01-06T03:20:05Z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2023-01-06T11:20:02Z</dcterms:created>
  <dcterms:modified xsi:type="dcterms:W3CDTF">2023-01-06T03:20:02Z</dcterms:modified>
</cp:core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2023-01-06T11:19:54Z</dcterms:created>
  <dcterms:modified xsi:type="dcterms:W3CDTF">2023-01-06T03:19:54Z</dcterms:modified>
</cp:coreProperties>
</file>

<file path=customXml/item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2023-01-06T11:20:06Z</dcterms:created>
  <dcterms:modified xsi:type="dcterms:W3CDTF">2023-01-06T03:20:06Z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2023-01-06T11:20:06Z</dcterms:created>
  <dcterms:modified xsi:type="dcterms:W3CDTF">2023-01-06T03:20:06Z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2023-01-06T11:20:08Z</dcterms:created>
  <dcterms:modified xsi:type="dcterms:W3CDTF">2023-01-06T03:20:08Z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2023-01-06T11:19:55Z</dcterms:created>
  <dcterms:modified xsi:type="dcterms:W3CDTF">2023-01-06T03:19:55Z</dcterms:modified>
</cp:core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2023-01-06T11:19:58Z</dcterms:created>
  <dcterms:modified xsi:type="dcterms:W3CDTF">2023-01-06T03:19:58Z</dcterms:modified>
</cp:core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2023-01-06T11:20:03Z</dcterms:created>
  <dcterms:modified xsi:type="dcterms:W3CDTF">2023-01-06T03:20:03Z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2023-01-06T11:19:56Z</dcterms:created>
  <dcterms:modified xsi:type="dcterms:W3CDTF">2023-01-06T03:19:56Z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2023-01-06T11:20:05Z</dcterms:created>
  <dcterms:modified xsi:type="dcterms:W3CDTF">2023-01-06T03:20:05Z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DE734E05-DC76-448E-956D-5A65BE1558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8EEB3B90-220B-4B26-A674-3BFBEB5BCF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765EAD84-D77A-48A7-8991-FA26B58447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A48AFB4E-341F-41C1-8656-C1AAA6C566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88F6DD31-B807-4301-B3D2-C4F1EEE0DB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6E4F554E-CEE9-45FB-B5D1-59946CD1BB5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9BFD5D1D-6882-489A-A8E9-87F2517E30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3E3EB21A-28C9-4F55-BCBF-AAEE06ED9F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707F5161-5273-4978-9A9F-434F76767B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8103FE10-2536-40DE-AB6C-C1844E39BA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500BCE12-09F0-47E2-9332-F51FBBE90F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A7678EF-24A5-430E-9719-F415B07BA6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F467DC0F-8BF2-429C-8424-E6ACD1825E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C9D51342-E4C2-4FC6-AF48-801082C7A8F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41B719E5-6A61-4D1F-BE20-24460A7BF3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26728A85-5925-4E41-B973-FC8CED73F0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3D632D44-4FB9-443A-9465-60647E4A38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48E5D9E7-ECA6-46A7-B8A9-2F4F4F1C9C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4D0F0408-B25F-4E29-B756-4FA0B2118B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AD451F30-908E-46A4-8F99-3C869B4D66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.xml><?xml version="1.0" encoding="utf-8"?>
<ds:datastoreItem xmlns:ds="http://schemas.openxmlformats.org/officeDocument/2006/customXml" ds:itemID="{26C1F85A-71D5-47E7-AC4A-D8DD5278BB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691AE4CF-D392-4053-954E-6924854760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59869794-FD49-48B6-8B45-3D637E009C1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C1B9A7B7-2343-47FE-89B7-5B3F785916F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BB865564-BE97-4439-9E94-989BD119A1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2.xml><?xml version="1.0" encoding="utf-8"?>
<ds:datastoreItem xmlns:ds="http://schemas.openxmlformats.org/officeDocument/2006/customXml" ds:itemID="{379541CC-0824-4754-BDBA-8879329AB7A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3.xml><?xml version="1.0" encoding="utf-8"?>
<ds:datastoreItem xmlns:ds="http://schemas.openxmlformats.org/officeDocument/2006/customXml" ds:itemID="{73AEDFB0-520C-4DF4-9DB4-265B26F7B3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7233DEA7-18F0-413C-BC05-84DADB25FA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5.xml><?xml version="1.0" encoding="utf-8"?>
<ds:datastoreItem xmlns:ds="http://schemas.openxmlformats.org/officeDocument/2006/customXml" ds:itemID="{5B8651EC-F5D2-4540-84F4-A9927D91CD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6.xml><?xml version="1.0" encoding="utf-8"?>
<ds:datastoreItem xmlns:ds="http://schemas.openxmlformats.org/officeDocument/2006/customXml" ds:itemID="{559C3E26-5646-453F-82A1-54F10B965B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43B528BD-CFB3-4DA1-9C1C-4A3B38728C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9B605A63-D532-49F2-9287-2BCA9E9E4F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9.xml><?xml version="1.0" encoding="utf-8"?>
<ds:datastoreItem xmlns:ds="http://schemas.openxmlformats.org/officeDocument/2006/customXml" ds:itemID="{7A720DE2-8838-4FCF-9617-F23773CFC9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F63471D8-2869-408A-8D24-C92EEA57ED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7D858099-F0CE-4D79-921A-505603C726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1.xml><?xml version="1.0" encoding="utf-8"?>
<ds:datastoreItem xmlns:ds="http://schemas.openxmlformats.org/officeDocument/2006/customXml" ds:itemID="{AC77A43A-C93E-427D-B648-90BE553FE5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1A45A9C2-4668-4512-92FA-241C5E2F2C7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3B2F2623-E20E-48FE-BD9A-D92249AB0A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4.xml><?xml version="1.0" encoding="utf-8"?>
<ds:datastoreItem xmlns:ds="http://schemas.openxmlformats.org/officeDocument/2006/customXml" ds:itemID="{E445C5EE-E841-4DC6-B032-A96BC9425E6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5.xml><?xml version="1.0" encoding="utf-8"?>
<ds:datastoreItem xmlns:ds="http://schemas.openxmlformats.org/officeDocument/2006/customXml" ds:itemID="{939F7851-E1DA-4DDF-819E-30CBBFDD120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DE61168A-EAFF-4CDF-B256-0FD2E15450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897E44D6-3109-456E-B331-A584D94420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7DEAC1DD-3F3F-47DA-B6FD-F76944310E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9215177D-DCA5-4471-A621-3CBA4B2389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D6F6013-E92F-47F0-BDB7-E8B934B9BB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0.xml><?xml version="1.0" encoding="utf-8"?>
<ds:datastoreItem xmlns:ds="http://schemas.openxmlformats.org/officeDocument/2006/customXml" ds:itemID="{23D3AB4C-DA86-4E4A-91FB-EA2B052A2C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CCA381B3-0116-4598-BB4D-A6E1D219CF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2.xml><?xml version="1.0" encoding="utf-8"?>
<ds:datastoreItem xmlns:ds="http://schemas.openxmlformats.org/officeDocument/2006/customXml" ds:itemID="{10AF4BE7-235F-4132-A98C-FEB0048EEAE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3454E6A8-593F-4FE0-A37A-3687BC643E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2124F882-41F5-41C2-BB21-8E4403BA63E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6EA6BCB2-4A45-45E1-B840-62CDBD6C56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353967DB-8474-41CF-855E-27178A5BE5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7.xml><?xml version="1.0" encoding="utf-8"?>
<ds:datastoreItem xmlns:ds="http://schemas.openxmlformats.org/officeDocument/2006/customXml" ds:itemID="{9BD8A53A-55AF-4B09-86A5-26DA7AC2056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F9E18417-2672-4CCB-A539-12A99ABB8F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A5EB69D4-708D-44ED-97C2-721A8DB167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619E152-921B-4A40-B8F6-75A0C48692E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480EBCDD-DC5E-4B81-A9C7-161B9991D1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1.xml><?xml version="1.0" encoding="utf-8"?>
<ds:datastoreItem xmlns:ds="http://schemas.openxmlformats.org/officeDocument/2006/customXml" ds:itemID="{63642971-A9F4-49DF-9917-965BED15F55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D28E5667-7116-421A-ACF1-B8317FD3B6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03D379F1-D1E2-49E9-A214-94B63FE22C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8C446B11-5993-472D-9D0C-991A7D0546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5.xml><?xml version="1.0" encoding="utf-8"?>
<ds:datastoreItem xmlns:ds="http://schemas.openxmlformats.org/officeDocument/2006/customXml" ds:itemID="{9B5B2EAC-2E23-4C23-B546-5EA8A110B06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DE619020-9520-4337-B9A9-CE635C3AE1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8.xml><?xml version="1.0" encoding="utf-8"?>
<ds:datastoreItem xmlns:ds="http://schemas.openxmlformats.org/officeDocument/2006/customXml" ds:itemID="{C9CD361F-1CBC-45B6-B40B-83345C09C13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2949FD1D-B014-439B-BAF8-C8E0AD2ACE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3C91FF8-C1D5-4FCF-B386-A18ABE2025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0.xml><?xml version="1.0" encoding="utf-8"?>
<ds:datastoreItem xmlns:ds="http://schemas.openxmlformats.org/officeDocument/2006/customXml" ds:itemID="{5C989F4E-0065-4CC5-9D3E-03DDB52679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D01F1445-74AB-4057-AA86-9614A0B9CD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2BCABB5B-5A07-487E-8037-1CA14BC7AF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8E28AC75-90C1-41C1-81C9-F07E4EC8C0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7BDD5318-431C-4A5F-AE04-7C0A889B95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19EAE00D-E1FE-4C09-B097-41F5A701B6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FC0FB226-E1B4-450C-AD49-C0DC750C03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CCB9C390-4B8C-414F-AC8D-2BF3E9D1214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BAD7A7E3-052C-4C5A-9DEB-F33A66929D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A2C005AC-E7FD-4F0E-B3B3-E14F63A1487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186EA362-E482-4421-AE59-37730DF68D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5C21A884-BDA9-4F5B-A87F-B0249E5B4D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77B35341-8F94-47BE-A65F-9D453CB8D3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2C373C8A-F7E5-497A-91F2-4DF71E73B8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50E63D42-4B68-44E1-A5D9-EE2E2F905C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4.xml><?xml version="1.0" encoding="utf-8"?>
<ds:datastoreItem xmlns:ds="http://schemas.openxmlformats.org/officeDocument/2006/customXml" ds:itemID="{1CF671BF-E90C-4797-A6BE-5D10A82655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2DFEBB97-A771-4E0A-A7D6-CF4E541A9C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584A8B00-4DB8-4F75-8619-57F28CEC43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D9E5F8AB-F51C-423B-88A3-A38A7B2625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7EC1B9A2-A037-45ED-ACCA-F5958C9F39F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2664E77B-BA0A-4028-A486-6AAD7A55A9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4A2889CF-7712-418A-82FF-5C76A218CE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0.xml><?xml version="1.0" encoding="utf-8"?>
<ds:datastoreItem xmlns:ds="http://schemas.openxmlformats.org/officeDocument/2006/customXml" ds:itemID="{CE9EE08B-FD7B-4533-AD7A-188217CA39F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3D7A1D48-BE1C-4FAA-A16B-54DFC8BB5F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2.xml><?xml version="1.0" encoding="utf-8"?>
<ds:datastoreItem xmlns:ds="http://schemas.openxmlformats.org/officeDocument/2006/customXml" ds:itemID="{F7A4EA82-1C16-4025-B13F-E3568AD677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3D773711-1270-4CBE-B4BA-8065E06C1A4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9482871C-8A2E-4276-BEF6-B74B46046C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5.xml><?xml version="1.0" encoding="utf-8"?>
<ds:datastoreItem xmlns:ds="http://schemas.openxmlformats.org/officeDocument/2006/customXml" ds:itemID="{ECD9C890-FB37-4819-86C2-44AA4500A9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4285</Words>
  <Characters>24425</Characters>
  <Application>Microsoft Office Word</Application>
  <DocSecurity>0</DocSecurity>
  <Lines>203</Lines>
  <Paragraphs>57</Paragraphs>
  <ScaleCrop>false</ScaleCrop>
  <Company/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2023-01-06T03:40:00Z</cp:lastPrinted>
  <dcterms:created xsi:type="dcterms:W3CDTF">2023-02-23T07:07:00Z</dcterms:created>
  <dcterms:modified xsi:type="dcterms:W3CDTF">2025-02-24T09:07:00Z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