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0E" w:rsidRDefault="00D0000E">
      <w:pPr>
        <w:jc w:val="center"/>
        <w:rPr>
          <w:rFonts w:hAnsi="宋体"/>
          <w:sz w:val="44"/>
        </w:rPr>
      </w:pPr>
    </w:p>
    <w:p w:rsidR="00D0000E" w:rsidRDefault="0025739E">
      <w:pPr>
        <w:jc w:val="center"/>
        <w:rPr>
          <w:rFonts w:hAnsi="宋体"/>
          <w:sz w:val="44"/>
        </w:rPr>
      </w:pPr>
      <w:r>
        <w:rPr>
          <w:rFonts w:ascii="方正小标宋_GBK" w:eastAsia="方正小标宋_GBK"/>
          <w:sz w:val="44"/>
        </w:rPr>
        <w:t xml:space="preserve"> </w:t>
      </w:r>
    </w:p>
    <w:p w:rsidR="00D0000E" w:rsidRDefault="0025739E">
      <w:pPr>
        <w:jc w:val="center"/>
        <w:rPr>
          <w:rFonts w:hAnsi="宋体"/>
          <w:sz w:val="44"/>
        </w:rPr>
      </w:pPr>
      <w:r>
        <w:rPr>
          <w:rFonts w:ascii="方正小标宋_GBK" w:eastAsia="方正小标宋_GBK"/>
          <w:sz w:val="44"/>
        </w:rPr>
        <w:t xml:space="preserve"> </w:t>
      </w:r>
    </w:p>
    <w:p w:rsidR="00D0000E" w:rsidRDefault="0025739E">
      <w:pPr>
        <w:jc w:val="center"/>
        <w:rPr>
          <w:rFonts w:hAnsi="宋体"/>
          <w:sz w:val="44"/>
        </w:rPr>
      </w:pPr>
      <w:r>
        <w:rPr>
          <w:rFonts w:ascii="方正小标宋_GBK" w:eastAsia="方正小标宋_GBK"/>
          <w:sz w:val="44"/>
        </w:rPr>
        <w:t xml:space="preserve"> </w:t>
      </w:r>
    </w:p>
    <w:p w:rsidR="00D0000E" w:rsidRDefault="0025739E">
      <w:pPr>
        <w:jc w:val="center"/>
        <w:rPr>
          <w:rFonts w:hAnsi="宋体"/>
          <w:sz w:val="44"/>
        </w:rPr>
      </w:pPr>
      <w:r>
        <w:rPr>
          <w:rFonts w:ascii="方正小标宋_GBK" w:eastAsia="方正小标宋_GBK"/>
          <w:sz w:val="44"/>
        </w:rPr>
        <w:t xml:space="preserve"> </w:t>
      </w:r>
    </w:p>
    <w:p w:rsidR="00D0000E" w:rsidRDefault="0025739E">
      <w:pPr>
        <w:jc w:val="center"/>
        <w:rPr>
          <w:rFonts w:hAnsi="宋体"/>
          <w:sz w:val="72"/>
        </w:rPr>
      </w:pPr>
      <w:r>
        <w:rPr>
          <w:rFonts w:ascii="方正小标宋_GBK" w:eastAsia="方正小标宋_GBK" w:hint="eastAsia"/>
          <w:sz w:val="72"/>
        </w:rPr>
        <w:t>第二部分</w:t>
      </w:r>
      <w:r>
        <w:rPr>
          <w:rFonts w:ascii="方正小标宋_GBK" w:eastAsia="方正小标宋_GBK" w:hint="eastAsia"/>
          <w:sz w:val="72"/>
        </w:rPr>
        <w:t xml:space="preserve">  </w:t>
      </w:r>
      <w:r>
        <w:rPr>
          <w:rFonts w:ascii="方正小标宋_GBK" w:eastAsia="方正小标宋_GBK" w:hint="eastAsia"/>
          <w:sz w:val="72"/>
        </w:rPr>
        <w:t>部门</w:t>
      </w:r>
      <w:bookmarkStart w:id="0" w:name="_GoBack"/>
      <w:bookmarkEnd w:id="0"/>
      <w:r>
        <w:rPr>
          <w:rFonts w:ascii="方正小标宋_GBK" w:eastAsia="方正小标宋_GBK" w:hint="eastAsia"/>
          <w:sz w:val="72"/>
        </w:rPr>
        <w:t>所属单位预算</w:t>
      </w:r>
    </w:p>
    <w:p w:rsidR="00D0000E" w:rsidRDefault="00D0000E">
      <w:pPr>
        <w:jc w:val="center"/>
        <w:sectPr w:rsidR="00D0000E">
          <w:footerReference w:type="default" r:id="rId8"/>
          <w:pgSz w:w="16839" w:h="11907" w:orient="landscape"/>
          <w:pgMar w:top="1361" w:right="1020" w:bottom="1134" w:left="1020" w:header="851" w:footer="992" w:gutter="0"/>
          <w:cols w:space="720"/>
          <w:docGrid w:type="lines" w:linePitch="312"/>
        </w:sectPr>
      </w:pPr>
    </w:p>
    <w:p w:rsidR="00D0000E" w:rsidRDefault="00D0000E">
      <w:pPr>
        <w:jc w:val="center"/>
      </w:pPr>
    </w:p>
    <w:sdt>
      <w:sdtPr>
        <w:rPr>
          <w:rFonts w:ascii="宋体" w:hAnsi="宋体"/>
        </w:rPr>
        <w:id w:val="147461589"/>
        <w15:color w:val="DBDBDB"/>
        <w:docPartObj>
          <w:docPartGallery w:val="Table of Contents"/>
          <w:docPartUnique/>
        </w:docPartObj>
      </w:sdtPr>
      <w:sdtEndPr>
        <w:rPr>
          <w:rFonts w:ascii="Times New Roman" w:hAnsi="Times New Roman"/>
          <w:sz w:val="30"/>
          <w:szCs w:val="30"/>
        </w:rPr>
      </w:sdtEndPr>
      <w:sdtContent>
        <w:p w:rsidR="00D0000E" w:rsidRDefault="0025739E">
          <w:pPr>
            <w:jc w:val="center"/>
            <w:rPr>
              <w:sz w:val="30"/>
              <w:szCs w:val="30"/>
            </w:rPr>
          </w:pPr>
          <w:r>
            <w:rPr>
              <w:rFonts w:ascii="宋体" w:hAnsi="宋体"/>
              <w:sz w:val="30"/>
              <w:szCs w:val="30"/>
            </w:rPr>
            <w:t>目录</w:t>
          </w:r>
        </w:p>
        <w:p w:rsidR="00D0000E" w:rsidRDefault="0025739E">
          <w:pPr>
            <w:pStyle w:val="WPSOffice1"/>
            <w:tabs>
              <w:tab w:val="right" w:leader="dot" w:pos="14799"/>
            </w:tabs>
            <w:rPr>
              <w:sz w:val="30"/>
              <w:szCs w:val="30"/>
            </w:rPr>
          </w:pPr>
          <w:r>
            <w:rPr>
              <w:sz w:val="30"/>
              <w:szCs w:val="30"/>
            </w:rPr>
            <w:fldChar w:fldCharType="begin"/>
          </w:r>
          <w:r>
            <w:rPr>
              <w:sz w:val="30"/>
              <w:szCs w:val="30"/>
            </w:rPr>
            <w:instrText xml:space="preserve">TOC \o "1-1" \h \u </w:instrText>
          </w:r>
          <w:r>
            <w:rPr>
              <w:sz w:val="30"/>
              <w:szCs w:val="30"/>
            </w:rPr>
            <w:fldChar w:fldCharType="separate"/>
          </w:r>
          <w:hyperlink w:anchor="_Toc9871" w:history="1">
            <w:r>
              <w:rPr>
                <w:rFonts w:ascii="方正小标宋_GBK" w:eastAsia="方正小标宋_GBK" w:hint="eastAsia"/>
                <w:sz w:val="30"/>
                <w:szCs w:val="30"/>
              </w:rPr>
              <w:t>一、中共唐山市委党校（唐山行政学院）本级收支预算</w:t>
            </w:r>
            <w:r>
              <w:rPr>
                <w:sz w:val="30"/>
                <w:szCs w:val="30"/>
              </w:rPr>
              <w:tab/>
            </w:r>
            <w:r>
              <w:rPr>
                <w:sz w:val="30"/>
                <w:szCs w:val="30"/>
              </w:rPr>
              <w:fldChar w:fldCharType="begin"/>
            </w:r>
            <w:r>
              <w:rPr>
                <w:sz w:val="30"/>
                <w:szCs w:val="30"/>
              </w:rPr>
              <w:instrText xml:space="preserve"> PAGEREF _Toc9871 </w:instrText>
            </w:r>
            <w:r>
              <w:rPr>
                <w:sz w:val="30"/>
                <w:szCs w:val="30"/>
              </w:rPr>
              <w:fldChar w:fldCharType="separate"/>
            </w:r>
            <w:r>
              <w:rPr>
                <w:sz w:val="30"/>
                <w:szCs w:val="30"/>
              </w:rPr>
              <w:t>1</w:t>
            </w:r>
            <w:r>
              <w:rPr>
                <w:sz w:val="30"/>
                <w:szCs w:val="30"/>
              </w:rPr>
              <w:fldChar w:fldCharType="end"/>
            </w:r>
          </w:hyperlink>
        </w:p>
        <w:p w:rsidR="00D0000E" w:rsidRDefault="0025739E">
          <w:pPr>
            <w:pStyle w:val="WPSOffice1"/>
            <w:tabs>
              <w:tab w:val="right" w:leader="dot" w:pos="14799"/>
            </w:tabs>
            <w:rPr>
              <w:sz w:val="30"/>
              <w:szCs w:val="30"/>
            </w:rPr>
          </w:pPr>
          <w:hyperlink w:anchor="_Toc27535" w:history="1">
            <w:r>
              <w:rPr>
                <w:rFonts w:ascii="方正小标宋_GBK" w:eastAsia="方正小标宋_GBK" w:hint="eastAsia"/>
                <w:sz w:val="30"/>
                <w:szCs w:val="30"/>
              </w:rPr>
              <w:t>二、中共唐山市委党校（事业）收支预算</w:t>
            </w:r>
            <w:r>
              <w:rPr>
                <w:sz w:val="30"/>
                <w:szCs w:val="30"/>
              </w:rPr>
              <w:tab/>
            </w:r>
            <w:r>
              <w:rPr>
                <w:sz w:val="30"/>
                <w:szCs w:val="30"/>
              </w:rPr>
              <w:fldChar w:fldCharType="begin"/>
            </w:r>
            <w:r>
              <w:rPr>
                <w:sz w:val="30"/>
                <w:szCs w:val="30"/>
              </w:rPr>
              <w:instrText xml:space="preserve"> PAGEREF _Toc27535 </w:instrText>
            </w:r>
            <w:r>
              <w:rPr>
                <w:sz w:val="30"/>
                <w:szCs w:val="30"/>
              </w:rPr>
              <w:fldChar w:fldCharType="separate"/>
            </w:r>
            <w:r>
              <w:rPr>
                <w:sz w:val="30"/>
                <w:szCs w:val="30"/>
              </w:rPr>
              <w:t>24</w:t>
            </w:r>
            <w:r>
              <w:rPr>
                <w:sz w:val="30"/>
                <w:szCs w:val="30"/>
              </w:rPr>
              <w:fldChar w:fldCharType="end"/>
            </w:r>
          </w:hyperlink>
        </w:p>
        <w:p w:rsidR="00D0000E" w:rsidRDefault="0025739E">
          <w:pPr>
            <w:jc w:val="center"/>
            <w:rPr>
              <w:sz w:val="30"/>
              <w:szCs w:val="30"/>
            </w:rPr>
          </w:pPr>
          <w:r>
            <w:rPr>
              <w:sz w:val="30"/>
              <w:szCs w:val="30"/>
            </w:rPr>
            <w:fldChar w:fldCharType="end"/>
          </w:r>
        </w:p>
      </w:sdtContent>
    </w:sdt>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jc w:val="center"/>
      </w:pPr>
    </w:p>
    <w:p w:rsidR="00D0000E" w:rsidRDefault="00D0000E">
      <w:pPr>
        <w:sectPr w:rsidR="00D0000E">
          <w:pgSz w:w="16839" w:h="11907" w:orient="landscape"/>
          <w:pgMar w:top="1361" w:right="1020" w:bottom="1361" w:left="1020" w:header="851" w:footer="992" w:gutter="0"/>
          <w:cols w:space="720"/>
          <w:docGrid w:type="lines" w:linePitch="312"/>
        </w:sectPr>
      </w:pPr>
    </w:p>
    <w:p w:rsidR="00D0000E" w:rsidRDefault="00D0000E">
      <w:pPr>
        <w:jc w:val="center"/>
      </w:pPr>
    </w:p>
    <w:p w:rsidR="00D0000E" w:rsidRDefault="0025739E">
      <w:pPr>
        <w:jc w:val="center"/>
        <w:outlineLvl w:val="0"/>
        <w:rPr>
          <w:rFonts w:hAnsi="宋体"/>
          <w:sz w:val="44"/>
        </w:rPr>
      </w:pPr>
      <w:bookmarkStart w:id="1" w:name="_Toc9871"/>
      <w:bookmarkStart w:id="2" w:name="_Toc66978809"/>
      <w:r>
        <w:rPr>
          <w:rFonts w:ascii="方正小标宋_GBK" w:eastAsia="方正小标宋_GBK" w:hint="eastAsia"/>
          <w:sz w:val="44"/>
        </w:rPr>
        <w:t>一、中共唐山市委党校（唐山行政学院）本级收支预算</w:t>
      </w:r>
      <w:bookmarkEnd w:id="1"/>
      <w:bookmarkEnd w:id="2"/>
    </w:p>
    <w:p w:rsidR="00D0000E" w:rsidRDefault="0025739E">
      <w:pPr>
        <w:jc w:val="center"/>
        <w:rPr>
          <w:rFonts w:hAnsi="宋体"/>
          <w:sz w:val="36"/>
        </w:rPr>
      </w:pPr>
      <w:r>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D0000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2126"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w:t>
            </w:r>
          </w:p>
        </w:tc>
      </w:tr>
      <w:tr w:rsidR="00D0000E">
        <w:trPr>
          <w:trHeight w:val="369"/>
          <w:tblHeader/>
          <w:jc w:val="center"/>
        </w:trPr>
        <w:tc>
          <w:tcPr>
            <w:tcW w:w="850" w:type="dxa"/>
            <w:vMerge/>
            <w:vAlign w:val="center"/>
          </w:tcPr>
          <w:p w:rsidR="00D0000E" w:rsidRDefault="00D0000E">
            <w:pPr>
              <w:spacing w:line="300" w:lineRule="exact"/>
              <w:jc w:val="left"/>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预算数</w:t>
            </w:r>
          </w:p>
        </w:tc>
      </w:tr>
      <w:tr w:rsidR="00D0000E">
        <w:trPr>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41022.63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D0000E" w:rsidRDefault="0025739E">
            <w:pPr>
              <w:spacing w:line="300" w:lineRule="exact"/>
              <w:jc w:val="right"/>
              <w:rPr>
                <w:rFonts w:ascii="方正书宋_GBK" w:eastAsia="方正书宋_GBK"/>
              </w:rPr>
            </w:pPr>
            <w:r>
              <w:rPr>
                <w:rFonts w:ascii="方正书宋_GBK" w:eastAsia="方正书宋_GBK"/>
              </w:rPr>
              <w:t>41</w:t>
            </w:r>
            <w:r>
              <w:rPr>
                <w:rFonts w:ascii="方正书宋_GBK" w:eastAsia="方正书宋_GBK" w:hint="eastAsia"/>
              </w:rPr>
              <w:t>022.63</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7</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lastRenderedPageBreak/>
              <w:t>16</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r>
    </w:tbl>
    <w:p w:rsidR="00D0000E" w:rsidRDefault="00D0000E">
      <w:pPr>
        <w:spacing w:line="300" w:lineRule="exact"/>
        <w:jc w:val="left"/>
        <w:sectPr w:rsidR="00D0000E">
          <w:footerReference w:type="default" r:id="rId9"/>
          <w:pgSz w:w="16839" w:h="11907" w:orient="landscape"/>
          <w:pgMar w:top="1361" w:right="1020" w:bottom="1361" w:left="1020" w:header="851" w:footer="992" w:gutter="0"/>
          <w:pgNumType w:start="1"/>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0000E">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3402"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68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上年结转</w:t>
            </w:r>
          </w:p>
        </w:tc>
      </w:tr>
      <w:tr w:rsidR="00D0000E">
        <w:trPr>
          <w:cantSplit/>
          <w:trHeight w:val="369"/>
          <w:tblHeader/>
          <w:jc w:val="center"/>
        </w:trPr>
        <w:tc>
          <w:tcPr>
            <w:tcW w:w="680" w:type="dxa"/>
            <w:vMerge/>
            <w:vAlign w:val="center"/>
          </w:tcPr>
          <w:p w:rsidR="00D0000E" w:rsidRDefault="00D0000E">
            <w:pPr>
              <w:spacing w:line="300" w:lineRule="exact"/>
              <w:jc w:val="left"/>
            </w:pP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D0000E" w:rsidRDefault="00D0000E">
            <w:pPr>
              <w:spacing w:line="300" w:lineRule="exact"/>
              <w:jc w:val="left"/>
            </w:pP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D0000E" w:rsidRDefault="00D0000E">
            <w:pPr>
              <w:spacing w:line="300" w:lineRule="exact"/>
              <w:jc w:val="left"/>
            </w:pPr>
          </w:p>
        </w:tc>
      </w:tr>
      <w:tr w:rsidR="00D0000E">
        <w:trPr>
          <w:cantSplit/>
          <w:trHeight w:val="369"/>
          <w:tblHeader/>
          <w:jc w:val="center"/>
        </w:trPr>
        <w:tc>
          <w:tcPr>
            <w:tcW w:w="68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12</w:t>
            </w: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992" w:type="dxa"/>
            <w:vAlign w:val="center"/>
          </w:tcPr>
          <w:p w:rsidR="00D0000E" w:rsidRDefault="00D0000E">
            <w:pPr>
              <w:spacing w:line="300" w:lineRule="exact"/>
              <w:jc w:val="left"/>
              <w:rPr>
                <w:rFonts w:ascii="方正书宋_GBK" w:eastAsia="方正书宋_GBK"/>
                <w:b/>
              </w:rPr>
            </w:pPr>
          </w:p>
        </w:tc>
        <w:tc>
          <w:tcPr>
            <w:tcW w:w="1559"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13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13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w:t>
            </w:r>
          </w:p>
        </w:tc>
        <w:tc>
          <w:tcPr>
            <w:tcW w:w="155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w:t>
            </w:r>
          </w:p>
        </w:tc>
        <w:tc>
          <w:tcPr>
            <w:tcW w:w="155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2050802</w:t>
            </w:r>
          </w:p>
        </w:tc>
        <w:tc>
          <w:tcPr>
            <w:tcW w:w="155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干部教育</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D0000E">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272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对附属单位补助支出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8</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992"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361" w:type="dxa"/>
            <w:vAlign w:val="center"/>
          </w:tcPr>
          <w:p w:rsidR="00D0000E" w:rsidRDefault="0025739E">
            <w:pPr>
              <w:spacing w:line="300" w:lineRule="exact"/>
              <w:jc w:val="right"/>
              <w:rPr>
                <w:rFonts w:ascii="方正书宋_GBK" w:eastAsia="方正书宋_GBK"/>
                <w:b/>
              </w:rPr>
            </w:pPr>
            <w:r>
              <w:rPr>
                <w:rFonts w:ascii="方正书宋_GBK" w:eastAsia="方正书宋_GBK"/>
                <w:b/>
              </w:rPr>
              <w:t>1022.63</w:t>
            </w:r>
          </w:p>
        </w:tc>
        <w:tc>
          <w:tcPr>
            <w:tcW w:w="1361" w:type="dxa"/>
            <w:vAlign w:val="center"/>
          </w:tcPr>
          <w:p w:rsidR="00D0000E" w:rsidRDefault="0025739E">
            <w:pPr>
              <w:spacing w:line="300" w:lineRule="exact"/>
              <w:jc w:val="right"/>
              <w:rPr>
                <w:rFonts w:ascii="方正书宋_GBK" w:eastAsia="方正书宋_GBK"/>
                <w:b/>
              </w:rPr>
            </w:pPr>
            <w:r>
              <w:rPr>
                <w:rFonts w:ascii="方正书宋_GBK" w:eastAsia="方正书宋_GBK"/>
                <w:b/>
              </w:rPr>
              <w:t>40</w:t>
            </w:r>
            <w:r>
              <w:rPr>
                <w:rFonts w:ascii="方正书宋_GBK" w:eastAsia="方正书宋_GBK" w:hint="eastAsia"/>
                <w:b/>
              </w:rPr>
              <w:t>000</w:t>
            </w:r>
          </w:p>
        </w:tc>
        <w:tc>
          <w:tcPr>
            <w:tcW w:w="1361" w:type="dxa"/>
            <w:vAlign w:val="center"/>
          </w:tcPr>
          <w:p w:rsidR="00D0000E" w:rsidRDefault="00D0000E">
            <w:pPr>
              <w:spacing w:line="300" w:lineRule="exact"/>
              <w:jc w:val="right"/>
              <w:rPr>
                <w:rFonts w:ascii="方正书宋_GBK" w:eastAsia="方正书宋_GBK"/>
                <w:b/>
              </w:rPr>
            </w:pPr>
          </w:p>
        </w:tc>
        <w:tc>
          <w:tcPr>
            <w:tcW w:w="1361" w:type="dxa"/>
            <w:vAlign w:val="center"/>
          </w:tcPr>
          <w:p w:rsidR="00D0000E" w:rsidRDefault="00D0000E">
            <w:pPr>
              <w:spacing w:line="300" w:lineRule="exact"/>
              <w:jc w:val="right"/>
              <w:rPr>
                <w:rFonts w:ascii="方正书宋_GBK" w:eastAsia="方正书宋_GBK"/>
                <w:b/>
              </w:rPr>
            </w:pPr>
          </w:p>
        </w:tc>
        <w:tc>
          <w:tcPr>
            <w:tcW w:w="1361" w:type="dxa"/>
            <w:vAlign w:val="center"/>
          </w:tcPr>
          <w:p w:rsidR="00D0000E" w:rsidRDefault="00D0000E">
            <w:pPr>
              <w:spacing w:line="300" w:lineRule="exact"/>
              <w:jc w:val="right"/>
              <w:rPr>
                <w:rFonts w:ascii="方正书宋_GBK" w:eastAsia="方正书宋_GBK"/>
                <w:b/>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rPr>
              <w:t>1022.63</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rPr>
              <w:t>40</w:t>
            </w:r>
            <w:r>
              <w:rPr>
                <w:rFonts w:ascii="方正书宋_GBK" w:eastAsia="方正书宋_GBK" w:hint="eastAsia"/>
              </w:rPr>
              <w:t>000</w:t>
            </w: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rPr>
              <w:t>1022.63</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rPr>
              <w:t>40</w:t>
            </w:r>
            <w:r>
              <w:rPr>
                <w:rFonts w:ascii="方正书宋_GBK" w:eastAsia="方正书宋_GBK" w:hint="eastAsia"/>
              </w:rPr>
              <w:t>000</w:t>
            </w: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干部教育</w:t>
            </w:r>
          </w:p>
        </w:tc>
        <w:tc>
          <w:tcPr>
            <w:tcW w:w="1361"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rPr>
              <w:t>1022.63</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rPr>
              <w:t>40</w:t>
            </w:r>
            <w:r>
              <w:rPr>
                <w:rFonts w:ascii="方正书宋_GBK" w:eastAsia="方正书宋_GBK" w:hint="eastAsia"/>
              </w:rPr>
              <w:t>000</w:t>
            </w: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0000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3402"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w:t>
            </w:r>
          </w:p>
        </w:tc>
      </w:tr>
      <w:tr w:rsidR="00D0000E">
        <w:trPr>
          <w:trHeight w:val="369"/>
          <w:tblHeader/>
          <w:jc w:val="center"/>
        </w:trPr>
        <w:tc>
          <w:tcPr>
            <w:tcW w:w="850" w:type="dxa"/>
            <w:vMerge/>
            <w:vAlign w:val="center"/>
          </w:tcPr>
          <w:p w:rsidR="00D0000E" w:rsidRDefault="00D0000E">
            <w:pPr>
              <w:spacing w:line="300" w:lineRule="exact"/>
              <w:jc w:val="left"/>
            </w:pP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D0000E">
        <w:trPr>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7</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bCs/>
              </w:rPr>
              <w:t>41022.63</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474"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7</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8</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9</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lastRenderedPageBreak/>
              <w:t>18</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474" w:type="dxa"/>
            <w:vAlign w:val="center"/>
          </w:tcPr>
          <w:p w:rsidR="00D0000E" w:rsidRDefault="00D0000E">
            <w:pPr>
              <w:spacing w:line="300" w:lineRule="exact"/>
              <w:jc w:val="right"/>
              <w:rPr>
                <w:rFonts w:ascii="方正书宋_GBK" w:eastAsia="方正书宋_GBK"/>
                <w:b/>
              </w:rPr>
            </w:pPr>
          </w:p>
        </w:tc>
        <w:tc>
          <w:tcPr>
            <w:tcW w:w="1474" w:type="dxa"/>
            <w:vAlign w:val="center"/>
          </w:tcPr>
          <w:p w:rsidR="00D0000E" w:rsidRDefault="00D0000E">
            <w:pPr>
              <w:spacing w:line="300" w:lineRule="exact"/>
              <w:jc w:val="right"/>
              <w:rPr>
                <w:rFonts w:ascii="方正书宋_GBK" w:eastAsia="方正书宋_GBK"/>
                <w:b/>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lastRenderedPageBreak/>
              <w:t>36</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1474" w:type="dxa"/>
            <w:vAlign w:val="center"/>
          </w:tcPr>
          <w:p w:rsidR="00D0000E" w:rsidRDefault="00D0000E">
            <w:pPr>
              <w:spacing w:line="300" w:lineRule="exact"/>
              <w:jc w:val="right"/>
              <w:rPr>
                <w:rFonts w:ascii="方正书宋_GBK" w:eastAsia="方正书宋_GBK"/>
                <w:b/>
              </w:rPr>
            </w:pPr>
          </w:p>
        </w:tc>
        <w:tc>
          <w:tcPr>
            <w:tcW w:w="1474" w:type="dxa"/>
            <w:vAlign w:val="center"/>
          </w:tcPr>
          <w:p w:rsidR="00D0000E" w:rsidRDefault="00D0000E">
            <w:pPr>
              <w:spacing w:line="300" w:lineRule="exact"/>
              <w:jc w:val="right"/>
              <w:rPr>
                <w:rFonts w:ascii="方正书宋_GBK" w:eastAsia="方正书宋_GBK"/>
                <w:b/>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41022.63</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b/>
              </w:rPr>
              <w:t>1022.63</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w:t>
            </w:r>
            <w:r>
              <w:rPr>
                <w:rFonts w:ascii="方正书宋_GBK" w:eastAsia="方正书宋_GBK" w:hint="eastAsia"/>
                <w:b/>
              </w:rPr>
              <w:t>0000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205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1022.63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40</w:t>
            </w:r>
            <w:r>
              <w:rPr>
                <w:rFonts w:ascii="方正书宋_GBK" w:eastAsia="方正书宋_GBK" w:hint="eastAsia"/>
              </w:rPr>
              <w:t>000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1022.63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40</w:t>
            </w:r>
            <w:r>
              <w:rPr>
                <w:rFonts w:ascii="方正书宋_GBK" w:eastAsia="方正书宋_GBK" w:hint="eastAsia"/>
              </w:rPr>
              <w:t>000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2050802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干部教育</w:t>
            </w:r>
          </w:p>
        </w:tc>
        <w:tc>
          <w:tcPr>
            <w:tcW w:w="2551" w:type="dxa"/>
            <w:vAlign w:val="center"/>
          </w:tcPr>
          <w:p w:rsidR="00D0000E" w:rsidRDefault="0025739E">
            <w:pPr>
              <w:spacing w:line="300" w:lineRule="exact"/>
              <w:jc w:val="right"/>
              <w:rPr>
                <w:rFonts w:ascii="方正书宋_GBK" w:eastAsia="方正书宋_GBK"/>
                <w:bCs/>
              </w:rPr>
            </w:pPr>
            <w:r>
              <w:rPr>
                <w:rFonts w:ascii="方正书宋_GBK" w:eastAsia="方正书宋_GBK" w:hint="eastAsia"/>
                <w:bCs/>
              </w:rPr>
              <w:t>41022.63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1022.63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40</w:t>
            </w:r>
            <w:r>
              <w:rPr>
                <w:rFonts w:ascii="方正书宋_GBK" w:eastAsia="方正书宋_GBK" w:hint="eastAsia"/>
              </w:rPr>
              <w:t>000</w:t>
            </w: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一般公共预算基本支出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公用经费</w:t>
            </w: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b/>
              </w:rPr>
              <w:t>1022.63</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b/>
              </w:rPr>
              <w:t>820.98</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b/>
              </w:rPr>
              <w:t>201.65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759.66</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759.66</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248.95</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248.95</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258.15</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258.15</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奖金</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20.75</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20.75</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76.11</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76.11</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7</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33.81</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33.81</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8</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61.24</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61.24</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9</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3.57</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3.57</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57.08</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57.08</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201.65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201.65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3.67</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3.67</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13.00</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13.00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15.62</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15.62</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32.54</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32.54</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取暖费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45.00</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45.00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2.75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2.75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8.15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8.15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30213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12.11</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12.11</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4.55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4.55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1.39</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1.39</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5.46</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5.46</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6.22</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6.22</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30231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公务用车运行维护费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9.60</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9.60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25</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30239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其他交通费用</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32.84</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32.84</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26</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8.75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8.75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27</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61.32</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61.32</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28</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离休费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19.32</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19.32</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29</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41.87</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41.87</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30</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0.13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0.13</w:t>
            </w:r>
          </w:p>
        </w:tc>
        <w:tc>
          <w:tcPr>
            <w:tcW w:w="2551"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D0000E">
            <w:pPr>
              <w:spacing w:line="300" w:lineRule="exact"/>
              <w:jc w:val="center"/>
              <w:rPr>
                <w:rFonts w:ascii="方正书宋_GBK" w:eastAsia="方正书宋_GBK"/>
              </w:rPr>
            </w:pP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D0000E">
            <w:pPr>
              <w:spacing w:line="300" w:lineRule="exact"/>
              <w:jc w:val="center"/>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r>
    </w:tbl>
    <w:p w:rsidR="00D0000E" w:rsidRDefault="0025739E">
      <w:pPr>
        <w:ind w:firstLineChars="200" w:firstLine="420"/>
        <w:jc w:val="left"/>
        <w:rPr>
          <w:rFonts w:hAnsi="宋体"/>
        </w:rPr>
      </w:pPr>
      <w:r>
        <w:rPr>
          <w:rFonts w:ascii="方正书宋_GBK" w:eastAsia="方正书宋_GBK" w:hint="eastAsia"/>
        </w:rPr>
        <w:t>注：无政府基金预算财政拨款预算，空表列示。</w:t>
      </w:r>
    </w:p>
    <w:p w:rsidR="00D0000E" w:rsidRDefault="00D0000E">
      <w:pPr>
        <w:ind w:firstLineChars="200" w:firstLine="420"/>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D0000E">
            <w:pPr>
              <w:spacing w:line="300" w:lineRule="exact"/>
              <w:jc w:val="center"/>
              <w:rPr>
                <w:rFonts w:ascii="方正书宋_GBK" w:eastAsia="方正书宋_GBK"/>
              </w:rPr>
            </w:pP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D0000E">
            <w:pPr>
              <w:spacing w:line="300" w:lineRule="exact"/>
              <w:jc w:val="center"/>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r>
    </w:tbl>
    <w:p w:rsidR="00D0000E" w:rsidRDefault="0025739E">
      <w:pPr>
        <w:ind w:firstLineChars="200" w:firstLine="420"/>
        <w:jc w:val="left"/>
        <w:rPr>
          <w:rFonts w:hAnsi="宋体"/>
        </w:rPr>
      </w:pPr>
      <w:r>
        <w:rPr>
          <w:rFonts w:ascii="方正书宋_GBK" w:eastAsia="方正书宋_GBK" w:hint="eastAsia"/>
        </w:rPr>
        <w:t>注：无国有资本经营预算财政拨款预算，空表列示。</w:t>
      </w:r>
    </w:p>
    <w:p w:rsidR="00D0000E" w:rsidRDefault="00D0000E">
      <w:pPr>
        <w:ind w:firstLineChars="200" w:firstLine="420"/>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1"/>
        <w:gridCol w:w="2381"/>
        <w:gridCol w:w="2381"/>
        <w:gridCol w:w="2381"/>
      </w:tblGrid>
      <w:tr w:rsidR="00D0000E">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238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D0000E">
        <w:trPr>
          <w:cantSplit/>
          <w:trHeight w:val="567"/>
          <w:tblHeader/>
          <w:jc w:val="center"/>
        </w:trPr>
        <w:tc>
          <w:tcPr>
            <w:tcW w:w="850" w:type="dxa"/>
            <w:vMerge/>
            <w:vAlign w:val="center"/>
          </w:tcPr>
          <w:p w:rsidR="00D0000E" w:rsidRDefault="00D0000E">
            <w:pPr>
              <w:spacing w:line="300" w:lineRule="exact"/>
              <w:jc w:val="left"/>
            </w:pPr>
          </w:p>
        </w:tc>
        <w:tc>
          <w:tcPr>
            <w:tcW w:w="3798" w:type="dxa"/>
            <w:vMerge/>
            <w:vAlign w:val="center"/>
          </w:tcPr>
          <w:p w:rsidR="00D0000E" w:rsidRDefault="00D0000E">
            <w:pPr>
              <w:spacing w:line="300" w:lineRule="exact"/>
              <w:jc w:val="left"/>
            </w:pP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D0000E">
        <w:trPr>
          <w:cantSplit/>
          <w:trHeight w:val="567"/>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3798"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D0000E" w:rsidRDefault="0025739E">
            <w:pPr>
              <w:spacing w:line="300" w:lineRule="exact"/>
              <w:jc w:val="right"/>
              <w:rPr>
                <w:rFonts w:ascii="方正书宋_GBK" w:eastAsia="方正书宋_GBK"/>
                <w:b/>
              </w:rPr>
            </w:pPr>
            <w:r>
              <w:rPr>
                <w:rFonts w:ascii="方正书宋_GBK" w:eastAsia="方正书宋_GBK"/>
                <w:b/>
              </w:rPr>
              <w:t>10.99</w:t>
            </w:r>
          </w:p>
        </w:tc>
        <w:tc>
          <w:tcPr>
            <w:tcW w:w="2381" w:type="dxa"/>
            <w:vAlign w:val="center"/>
          </w:tcPr>
          <w:p w:rsidR="00D0000E" w:rsidRDefault="0025739E">
            <w:pPr>
              <w:spacing w:line="300" w:lineRule="exact"/>
              <w:jc w:val="right"/>
              <w:rPr>
                <w:rFonts w:ascii="方正书宋_GBK" w:eastAsia="方正书宋_GBK"/>
                <w:b/>
              </w:rPr>
            </w:pPr>
            <w:r>
              <w:rPr>
                <w:rFonts w:ascii="方正书宋_GBK" w:eastAsia="方正书宋_GBK"/>
                <w:b/>
              </w:rPr>
              <w:t>10.99</w:t>
            </w:r>
          </w:p>
        </w:tc>
        <w:tc>
          <w:tcPr>
            <w:tcW w:w="2381" w:type="dxa"/>
            <w:vAlign w:val="center"/>
          </w:tcPr>
          <w:p w:rsidR="00D0000E" w:rsidRDefault="00D0000E">
            <w:pPr>
              <w:spacing w:line="300" w:lineRule="exact"/>
              <w:jc w:val="right"/>
              <w:rPr>
                <w:rFonts w:ascii="方正书宋_GBK" w:eastAsia="方正书宋_GBK"/>
                <w:b/>
              </w:rPr>
            </w:pPr>
          </w:p>
        </w:tc>
        <w:tc>
          <w:tcPr>
            <w:tcW w:w="2381" w:type="dxa"/>
            <w:vAlign w:val="center"/>
          </w:tcPr>
          <w:p w:rsidR="00D0000E" w:rsidRDefault="00D0000E">
            <w:pPr>
              <w:spacing w:line="300" w:lineRule="exact"/>
              <w:jc w:val="right"/>
              <w:rPr>
                <w:rFonts w:ascii="方正书宋_GBK" w:eastAsia="方正书宋_GBK"/>
                <w:b/>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9.60</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9.60</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9.60</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9.60</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1.39</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1.39</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361" w:left="1020" w:header="851" w:footer="992" w:gutter="0"/>
          <w:cols w:space="720"/>
          <w:docGrid w:type="lines" w:linePitch="312"/>
        </w:sectPr>
      </w:pPr>
    </w:p>
    <w:p w:rsidR="00D0000E" w:rsidRDefault="0025739E">
      <w:pPr>
        <w:jc w:val="center"/>
        <w:rPr>
          <w:rFonts w:hAnsi="宋体"/>
          <w:sz w:val="44"/>
        </w:rPr>
      </w:pPr>
      <w:r>
        <w:rPr>
          <w:rFonts w:ascii="方正小标宋_GBK" w:eastAsia="方正小标宋_GBK" w:hint="eastAsia"/>
          <w:sz w:val="44"/>
        </w:rPr>
        <w:lastRenderedPageBreak/>
        <w:t>中共唐山市委党校（唐山行政学院）本级</w:t>
      </w:r>
      <w:r>
        <w:rPr>
          <w:rFonts w:ascii="方正小标宋_GBK" w:eastAsia="方正小标宋_GBK" w:hint="eastAsia"/>
          <w:sz w:val="44"/>
        </w:rPr>
        <w:t>2021</w:t>
      </w:r>
      <w:r>
        <w:rPr>
          <w:rFonts w:ascii="方正小标宋_GBK" w:eastAsia="方正小标宋_GBK" w:hint="eastAsia"/>
          <w:sz w:val="44"/>
        </w:rPr>
        <w:t>年单位预算信息公开情况说明</w:t>
      </w:r>
    </w:p>
    <w:p w:rsidR="00D0000E" w:rsidRDefault="0025739E">
      <w:pPr>
        <w:spacing w:line="500" w:lineRule="exact"/>
        <w:ind w:firstLineChars="200" w:firstLine="560"/>
        <w:jc w:val="left"/>
        <w:rPr>
          <w:rFonts w:hAnsi="宋体"/>
          <w:sz w:val="28"/>
        </w:rPr>
      </w:pPr>
      <w:r>
        <w:rPr>
          <w:rFonts w:eastAsia="方正仿宋_GBK" w:hint="eastAsia"/>
          <w:sz w:val="28"/>
        </w:rPr>
        <w:t>按照</w:t>
      </w:r>
      <w:r w:rsidR="00212DA4">
        <w:rPr>
          <w:rFonts w:eastAsia="方正仿宋_GBK" w:hint="eastAsia"/>
          <w:sz w:val="28"/>
        </w:rPr>
        <w:t>《中华人民共和国预算法》</w:t>
      </w:r>
      <w:r>
        <w:rPr>
          <w:rFonts w:eastAsia="方正仿宋_GBK" w:hint="eastAsia"/>
          <w:sz w:val="28"/>
        </w:rPr>
        <w:t>、《地方预决算公开操作规程》和《河北省省级预算公开办法》规定，现将中共唐山市委党校（唐山行政学院）本级</w:t>
      </w:r>
      <w:r>
        <w:rPr>
          <w:rFonts w:eastAsia="方正仿宋_GBK" w:hint="eastAsia"/>
          <w:sz w:val="28"/>
        </w:rPr>
        <w:t>2021</w:t>
      </w:r>
      <w:r>
        <w:rPr>
          <w:rFonts w:eastAsia="方正仿宋_GBK" w:hint="eastAsia"/>
          <w:sz w:val="28"/>
        </w:rPr>
        <w:t>年单位预算公开如下：</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一、单位职责及机构设置情况</w:t>
      </w:r>
    </w:p>
    <w:p w:rsidR="00D0000E" w:rsidRDefault="0025739E">
      <w:pPr>
        <w:ind w:firstLineChars="200" w:firstLine="643"/>
        <w:jc w:val="left"/>
        <w:rPr>
          <w:rFonts w:hAnsi="宋体"/>
          <w:b/>
          <w:sz w:val="32"/>
        </w:rPr>
      </w:pPr>
      <w:r>
        <w:rPr>
          <w:rFonts w:ascii="方正楷体_GBK" w:eastAsia="方正楷体_GBK" w:hint="eastAsia"/>
          <w:b/>
          <w:sz w:val="32"/>
        </w:rPr>
        <w:t>单位职责：</w:t>
      </w:r>
    </w:p>
    <w:p w:rsidR="00D0000E" w:rsidRDefault="0025739E">
      <w:pPr>
        <w:numPr>
          <w:ilvl w:val="0"/>
          <w:numId w:val="1"/>
        </w:numPr>
        <w:jc w:val="left"/>
        <w:rPr>
          <w:rFonts w:ascii="仿宋" w:hAnsi="宋体"/>
          <w:color w:val="000000"/>
          <w:sz w:val="28"/>
          <w:szCs w:val="22"/>
        </w:rPr>
      </w:pPr>
      <w:r>
        <w:rPr>
          <w:rFonts w:ascii="仿宋" w:hAnsi="宋体" w:hint="eastAsia"/>
          <w:color w:val="000000"/>
          <w:sz w:val="28"/>
          <w:szCs w:val="22"/>
        </w:rPr>
        <w:t>以习近平新时代中国特色社会主义思想为指导</w:t>
      </w:r>
      <w:r>
        <w:rPr>
          <w:rFonts w:ascii="仿宋" w:hAnsi="宋体" w:hint="eastAsia"/>
          <w:color w:val="000000"/>
          <w:sz w:val="28"/>
          <w:szCs w:val="22"/>
        </w:rPr>
        <w:t>,</w:t>
      </w:r>
      <w:r>
        <w:rPr>
          <w:rFonts w:ascii="仿宋" w:hAnsi="宋体" w:hint="eastAsia"/>
          <w:color w:val="000000"/>
          <w:sz w:val="28"/>
          <w:szCs w:val="22"/>
        </w:rPr>
        <w:t>按市委要求做好县级党员领导干部和青年干部的培训</w:t>
      </w:r>
      <w:r>
        <w:rPr>
          <w:rFonts w:ascii="仿宋" w:hAnsi="宋体" w:hint="eastAsia"/>
          <w:color w:val="000000"/>
          <w:sz w:val="28"/>
          <w:szCs w:val="22"/>
        </w:rPr>
        <w:t>;</w:t>
      </w:r>
    </w:p>
    <w:p w:rsidR="00D0000E" w:rsidRDefault="0025739E">
      <w:pPr>
        <w:numPr>
          <w:ilvl w:val="0"/>
          <w:numId w:val="1"/>
        </w:numPr>
        <w:jc w:val="left"/>
        <w:rPr>
          <w:rFonts w:ascii="仿宋" w:hAnsi="宋体"/>
          <w:color w:val="000000"/>
          <w:sz w:val="28"/>
          <w:szCs w:val="22"/>
        </w:rPr>
      </w:pPr>
      <w:r>
        <w:rPr>
          <w:rFonts w:ascii="仿宋" w:hAnsi="宋体" w:hint="eastAsia"/>
          <w:color w:val="000000"/>
          <w:sz w:val="28"/>
          <w:szCs w:val="22"/>
        </w:rPr>
        <w:t>按市委组织部安排</w:t>
      </w:r>
      <w:r>
        <w:rPr>
          <w:rFonts w:ascii="仿宋" w:hAnsi="宋体" w:hint="eastAsia"/>
          <w:color w:val="000000"/>
          <w:sz w:val="28"/>
          <w:szCs w:val="22"/>
        </w:rPr>
        <w:t>,</w:t>
      </w:r>
      <w:r>
        <w:rPr>
          <w:rFonts w:ascii="仿宋" w:hAnsi="宋体" w:hint="eastAsia"/>
          <w:color w:val="000000"/>
          <w:sz w:val="28"/>
          <w:szCs w:val="22"/>
        </w:rPr>
        <w:t>做好意识形态部门领导干部和理论骨干的培训</w:t>
      </w:r>
      <w:r>
        <w:rPr>
          <w:rFonts w:ascii="仿宋" w:hAnsi="宋体" w:hint="eastAsia"/>
          <w:color w:val="000000"/>
          <w:sz w:val="28"/>
          <w:szCs w:val="22"/>
        </w:rPr>
        <w:t>;</w:t>
      </w:r>
    </w:p>
    <w:p w:rsidR="00D0000E" w:rsidRDefault="0025739E">
      <w:pPr>
        <w:numPr>
          <w:ilvl w:val="0"/>
          <w:numId w:val="1"/>
        </w:numPr>
        <w:jc w:val="left"/>
        <w:rPr>
          <w:rFonts w:ascii="仿宋" w:hAnsi="宋体"/>
          <w:color w:val="000000"/>
          <w:sz w:val="28"/>
          <w:szCs w:val="22"/>
        </w:rPr>
      </w:pPr>
      <w:r>
        <w:rPr>
          <w:rFonts w:ascii="仿宋" w:hAnsi="宋体" w:hint="eastAsia"/>
          <w:color w:val="000000"/>
          <w:sz w:val="28"/>
          <w:szCs w:val="22"/>
        </w:rPr>
        <w:t>按市委统战部安排</w:t>
      </w:r>
      <w:r>
        <w:rPr>
          <w:rFonts w:ascii="仿宋" w:hAnsi="宋体" w:hint="eastAsia"/>
          <w:color w:val="000000"/>
          <w:sz w:val="28"/>
          <w:szCs w:val="22"/>
        </w:rPr>
        <w:t>,</w:t>
      </w:r>
      <w:r>
        <w:rPr>
          <w:rFonts w:ascii="仿宋" w:hAnsi="宋体" w:hint="eastAsia"/>
          <w:color w:val="000000"/>
          <w:sz w:val="28"/>
          <w:szCs w:val="22"/>
        </w:rPr>
        <w:t>做好民主党派和无党派人士的培训</w:t>
      </w:r>
      <w:r>
        <w:rPr>
          <w:rFonts w:ascii="仿宋" w:hAnsi="宋体" w:hint="eastAsia"/>
          <w:color w:val="000000"/>
          <w:sz w:val="28"/>
          <w:szCs w:val="22"/>
        </w:rPr>
        <w:t>;</w:t>
      </w:r>
    </w:p>
    <w:p w:rsidR="00D0000E" w:rsidRDefault="0025739E">
      <w:pPr>
        <w:numPr>
          <w:ilvl w:val="0"/>
          <w:numId w:val="1"/>
        </w:numPr>
        <w:jc w:val="left"/>
        <w:rPr>
          <w:rFonts w:ascii="仿宋" w:hAnsi="宋体"/>
          <w:color w:val="000000"/>
          <w:sz w:val="28"/>
          <w:szCs w:val="22"/>
        </w:rPr>
      </w:pPr>
      <w:r>
        <w:rPr>
          <w:rFonts w:ascii="仿宋" w:hAnsi="宋体" w:hint="eastAsia"/>
          <w:color w:val="000000"/>
          <w:sz w:val="28"/>
          <w:szCs w:val="22"/>
        </w:rPr>
        <w:t>协同组织人事部门对学员在校期间进行考核考察</w:t>
      </w:r>
      <w:r>
        <w:rPr>
          <w:rFonts w:ascii="仿宋" w:hAnsi="宋体" w:hint="eastAsia"/>
          <w:color w:val="000000"/>
          <w:sz w:val="28"/>
          <w:szCs w:val="22"/>
        </w:rPr>
        <w:t>;</w:t>
      </w:r>
    </w:p>
    <w:p w:rsidR="00D0000E" w:rsidRDefault="0025739E">
      <w:pPr>
        <w:numPr>
          <w:ilvl w:val="0"/>
          <w:numId w:val="1"/>
        </w:numPr>
        <w:jc w:val="left"/>
        <w:rPr>
          <w:rFonts w:eastAsia="方正仿宋_GBK"/>
          <w:sz w:val="28"/>
        </w:rPr>
      </w:pPr>
      <w:r>
        <w:rPr>
          <w:rFonts w:ascii="仿宋" w:hAnsi="宋体" w:hint="eastAsia"/>
          <w:color w:val="000000"/>
          <w:sz w:val="28"/>
          <w:szCs w:val="22"/>
        </w:rPr>
        <w:t>围绕全市经济建设和社会生活中出现的新情况、新问题</w:t>
      </w:r>
      <w:r>
        <w:rPr>
          <w:rFonts w:ascii="仿宋" w:hAnsi="宋体" w:hint="eastAsia"/>
          <w:color w:val="000000"/>
          <w:sz w:val="28"/>
          <w:szCs w:val="22"/>
        </w:rPr>
        <w:t>,</w:t>
      </w:r>
      <w:r>
        <w:rPr>
          <w:rFonts w:ascii="仿宋" w:hAnsi="宋体" w:hint="eastAsia"/>
          <w:color w:val="000000"/>
          <w:sz w:val="28"/>
          <w:szCs w:val="22"/>
        </w:rPr>
        <w:t>开展科学研究、为市委决策提供参考</w:t>
      </w:r>
      <w:r>
        <w:rPr>
          <w:rFonts w:ascii="仿宋" w:hAnsi="宋体" w:hint="eastAsia"/>
          <w:color w:val="000000"/>
          <w:sz w:val="28"/>
          <w:szCs w:val="22"/>
        </w:rPr>
        <w:t>;</w:t>
      </w:r>
      <w:r>
        <w:rPr>
          <w:rFonts w:ascii="仿宋" w:hAnsi="宋体" w:hint="eastAsia"/>
          <w:color w:val="000000"/>
          <w:sz w:val="28"/>
          <w:szCs w:val="22"/>
        </w:rPr>
        <w:t>指导县区党校开展业务工作</w:t>
      </w:r>
      <w:r>
        <w:rPr>
          <w:rFonts w:ascii="仿宋" w:hAnsi="宋体" w:hint="eastAsia"/>
          <w:color w:val="000000"/>
          <w:sz w:val="28"/>
          <w:szCs w:val="22"/>
        </w:rPr>
        <w:t>;</w:t>
      </w:r>
    </w:p>
    <w:p w:rsidR="00D0000E" w:rsidRDefault="0025739E">
      <w:pPr>
        <w:numPr>
          <w:ilvl w:val="0"/>
          <w:numId w:val="1"/>
        </w:numPr>
        <w:jc w:val="left"/>
        <w:rPr>
          <w:rFonts w:eastAsia="方正仿宋_GBK"/>
          <w:sz w:val="28"/>
        </w:rPr>
      </w:pPr>
      <w:r>
        <w:rPr>
          <w:rFonts w:ascii="仿宋" w:hAnsi="宋体" w:hint="eastAsia"/>
          <w:color w:val="000000"/>
          <w:sz w:val="28"/>
          <w:szCs w:val="22"/>
        </w:rPr>
        <w:t>完成市委、市政府交办的其他工作任务。</w:t>
      </w:r>
    </w:p>
    <w:p w:rsidR="00D0000E" w:rsidRDefault="00D0000E">
      <w:pPr>
        <w:spacing w:line="500" w:lineRule="exact"/>
        <w:ind w:firstLineChars="200" w:firstLine="560"/>
        <w:jc w:val="left"/>
        <w:rPr>
          <w:rFonts w:eastAsia="方正仿宋_GBK"/>
          <w:sz w:val="28"/>
        </w:rPr>
      </w:pPr>
    </w:p>
    <w:p w:rsidR="00D0000E" w:rsidRDefault="0025739E">
      <w:pPr>
        <w:ind w:firstLineChars="200" w:firstLine="643"/>
        <w:jc w:val="left"/>
        <w:rPr>
          <w:rFonts w:hAnsi="宋体"/>
          <w:b/>
          <w:sz w:val="32"/>
        </w:rPr>
      </w:pPr>
      <w:r>
        <w:rPr>
          <w:rFonts w:ascii="方正楷体_GBK" w:eastAsia="方正楷体_GBK" w:hint="eastAsia"/>
          <w:b/>
          <w:sz w:val="32"/>
        </w:rPr>
        <w:t>机构设置：</w:t>
      </w:r>
    </w:p>
    <w:p w:rsidR="00D0000E" w:rsidRDefault="0025739E">
      <w:pPr>
        <w:jc w:val="center"/>
        <w:rPr>
          <w:rFonts w:hAnsi="宋体"/>
          <w:sz w:val="32"/>
        </w:rPr>
      </w:pPr>
      <w:r>
        <w:rPr>
          <w:rFonts w:ascii="方正小标宋_GBK" w:eastAsia="方正小标宋_GBK" w:hint="eastAsia"/>
          <w:sz w:val="32"/>
        </w:rPr>
        <w:lastRenderedPageBreak/>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0000E">
        <w:trPr>
          <w:cantSplit/>
          <w:trHeight w:val="567"/>
          <w:tblHeader/>
          <w:jc w:val="center"/>
        </w:trPr>
        <w:tc>
          <w:tcPr>
            <w:tcW w:w="5669"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经费保障形式</w:t>
            </w:r>
          </w:p>
        </w:tc>
      </w:tr>
      <w:tr w:rsidR="00D0000E">
        <w:trPr>
          <w:cantSplit/>
          <w:trHeight w:val="369"/>
          <w:jc w:val="center"/>
        </w:trPr>
        <w:tc>
          <w:tcPr>
            <w:tcW w:w="566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中共唐山市委党校（唐山行政学院）本级</w:t>
            </w:r>
          </w:p>
        </w:tc>
        <w:tc>
          <w:tcPr>
            <w:tcW w:w="1843"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正处（县）级</w:t>
            </w:r>
          </w:p>
        </w:tc>
        <w:tc>
          <w:tcPr>
            <w:tcW w:w="3827"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财政性资金基本保证</w:t>
            </w:r>
          </w:p>
        </w:tc>
      </w:tr>
    </w:tbl>
    <w:p w:rsidR="00D0000E" w:rsidRDefault="0025739E">
      <w:pPr>
        <w:spacing w:beforeLines="50" w:before="156" w:afterLines="50" w:after="156"/>
        <w:ind w:firstLineChars="200" w:firstLine="640"/>
        <w:jc w:val="left"/>
        <w:rPr>
          <w:rFonts w:hAnsi="宋体"/>
          <w:sz w:val="32"/>
          <w:highlight w:val="yellow"/>
        </w:rPr>
      </w:pPr>
      <w:r>
        <w:rPr>
          <w:rFonts w:ascii="黑体" w:eastAsia="黑体" w:hAnsi="黑体" w:hint="eastAsia"/>
          <w:sz w:val="32"/>
        </w:rPr>
        <w:t>二、单位预算安排的</w:t>
      </w:r>
      <w:r>
        <w:rPr>
          <w:rFonts w:ascii="黑体" w:eastAsia="黑体" w:hAnsi="黑体" w:hint="eastAsia"/>
          <w:sz w:val="32"/>
        </w:rPr>
        <w:t>总体情况</w:t>
      </w:r>
    </w:p>
    <w:p w:rsidR="00D0000E" w:rsidRDefault="0025739E">
      <w:pPr>
        <w:spacing w:line="500" w:lineRule="exact"/>
        <w:ind w:firstLineChars="200" w:firstLine="560"/>
        <w:jc w:val="left"/>
        <w:rPr>
          <w:rFonts w:hAnsi="宋体"/>
          <w:sz w:val="28"/>
        </w:rPr>
      </w:pPr>
      <w:r>
        <w:rPr>
          <w:rFonts w:eastAsia="方正仿宋_GBK" w:hint="eastAsia"/>
          <w:sz w:val="28"/>
        </w:rPr>
        <w:t>按照预算管理有关规定，目前我省单位预算的编制实行综合预算管理，即全部收入和支出都反映在预算中。中共唐山市委党校（唐山行政学院）本级的收支包含在单位预算中。</w:t>
      </w:r>
    </w:p>
    <w:p w:rsidR="00D0000E" w:rsidRDefault="0025739E">
      <w:pPr>
        <w:spacing w:line="500" w:lineRule="exact"/>
        <w:ind w:firstLineChars="200" w:firstLine="560"/>
        <w:jc w:val="left"/>
        <w:rPr>
          <w:rFonts w:eastAsia="方正仿宋_GBK"/>
          <w:sz w:val="28"/>
        </w:rPr>
      </w:pPr>
      <w:r>
        <w:rPr>
          <w:rFonts w:eastAsia="方正仿宋_GBK" w:hint="eastAsia"/>
          <w:sz w:val="28"/>
        </w:rPr>
        <w:t>（一）收入说明</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年我校一般公共预算拨款</w:t>
      </w:r>
      <w:r>
        <w:rPr>
          <w:rFonts w:eastAsia="方正仿宋_GBK" w:hint="eastAsia"/>
          <w:sz w:val="28"/>
        </w:rPr>
        <w:t>41022.63</w:t>
      </w:r>
      <w:r>
        <w:rPr>
          <w:rFonts w:eastAsia="方正仿宋_GBK" w:hint="eastAsia"/>
          <w:sz w:val="28"/>
        </w:rPr>
        <w:t>万元，其中财政拨款</w:t>
      </w:r>
      <w:r>
        <w:rPr>
          <w:rFonts w:eastAsia="方正仿宋_GBK" w:hint="eastAsia"/>
          <w:sz w:val="28"/>
        </w:rPr>
        <w:t>(</w:t>
      </w:r>
      <w:r>
        <w:rPr>
          <w:rFonts w:eastAsia="方正仿宋_GBK" w:hint="eastAsia"/>
          <w:sz w:val="28"/>
        </w:rPr>
        <w:t>补助</w:t>
      </w:r>
      <w:r>
        <w:rPr>
          <w:rFonts w:eastAsia="方正仿宋_GBK" w:hint="eastAsia"/>
          <w:sz w:val="28"/>
        </w:rPr>
        <w:t>)</w:t>
      </w:r>
      <w:r>
        <w:rPr>
          <w:rFonts w:eastAsia="方正仿宋_GBK" w:hint="eastAsia"/>
          <w:sz w:val="28"/>
        </w:rPr>
        <w:t>收入</w:t>
      </w:r>
      <w:r>
        <w:rPr>
          <w:rFonts w:eastAsia="方正仿宋_GBK" w:hint="eastAsia"/>
          <w:sz w:val="28"/>
        </w:rPr>
        <w:t>41022.63</w:t>
      </w:r>
      <w:r>
        <w:rPr>
          <w:rFonts w:eastAsia="方正仿宋_GBK" w:hint="eastAsia"/>
          <w:sz w:val="28"/>
        </w:rPr>
        <w:t>万元。</w:t>
      </w:r>
    </w:p>
    <w:p w:rsidR="00D0000E" w:rsidRDefault="0025739E">
      <w:pPr>
        <w:spacing w:line="500" w:lineRule="exact"/>
        <w:ind w:firstLineChars="200" w:firstLine="560"/>
        <w:jc w:val="left"/>
        <w:rPr>
          <w:rFonts w:eastAsia="方正仿宋_GBK"/>
          <w:sz w:val="28"/>
        </w:rPr>
      </w:pPr>
      <w:r>
        <w:rPr>
          <w:rFonts w:eastAsia="方正仿宋_GBK" w:hint="eastAsia"/>
          <w:sz w:val="28"/>
        </w:rPr>
        <w:t>（二）支出说明</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w:t>
      </w:r>
      <w:r>
        <w:rPr>
          <w:rFonts w:eastAsia="方正仿宋_GBK" w:hint="eastAsia"/>
          <w:sz w:val="28"/>
        </w:rPr>
        <w:t>我校</w:t>
      </w:r>
      <w:r>
        <w:rPr>
          <w:rFonts w:eastAsia="方正仿宋_GBK" w:hint="eastAsia"/>
          <w:sz w:val="28"/>
        </w:rPr>
        <w:t>预算支出</w:t>
      </w:r>
      <w:r>
        <w:rPr>
          <w:rFonts w:eastAsia="方正仿宋_GBK" w:hint="eastAsia"/>
          <w:sz w:val="28"/>
        </w:rPr>
        <w:t>41022.63</w:t>
      </w:r>
      <w:r>
        <w:rPr>
          <w:rFonts w:eastAsia="方正仿宋_GBK" w:hint="eastAsia"/>
          <w:sz w:val="28"/>
        </w:rPr>
        <w:t>万元，其中</w:t>
      </w:r>
      <w:r>
        <w:rPr>
          <w:rFonts w:eastAsia="方正仿宋_GBK" w:hint="eastAsia"/>
          <w:sz w:val="28"/>
        </w:rPr>
        <w:t>基本预算支出</w:t>
      </w:r>
      <w:r>
        <w:rPr>
          <w:rFonts w:eastAsia="方正仿宋_GBK" w:hint="eastAsia"/>
          <w:sz w:val="28"/>
        </w:rPr>
        <w:t>1022.63</w:t>
      </w:r>
      <w:r>
        <w:rPr>
          <w:rFonts w:eastAsia="方正仿宋_GBK" w:hint="eastAsia"/>
          <w:sz w:val="28"/>
        </w:rPr>
        <w:t>万元，</w:t>
      </w:r>
      <w:r>
        <w:rPr>
          <w:rFonts w:eastAsia="方正仿宋_GBK" w:hint="eastAsia"/>
          <w:sz w:val="28"/>
        </w:rPr>
        <w:t>人员经费支出</w:t>
      </w:r>
      <w:r>
        <w:rPr>
          <w:rFonts w:eastAsia="方正仿宋_GBK" w:hint="eastAsia"/>
          <w:sz w:val="28"/>
        </w:rPr>
        <w:t>820.98</w:t>
      </w:r>
      <w:r>
        <w:rPr>
          <w:rFonts w:eastAsia="方正仿宋_GBK" w:hint="eastAsia"/>
          <w:sz w:val="28"/>
        </w:rPr>
        <w:t>万元，正常公用经费支出</w:t>
      </w:r>
      <w:r>
        <w:rPr>
          <w:rFonts w:eastAsia="方正仿宋_GBK" w:hint="eastAsia"/>
          <w:sz w:val="28"/>
        </w:rPr>
        <w:t>201.65</w:t>
      </w:r>
      <w:r>
        <w:rPr>
          <w:rFonts w:eastAsia="方正仿宋_GBK" w:hint="eastAsia"/>
          <w:sz w:val="28"/>
        </w:rPr>
        <w:t>万元，专项项目经费</w:t>
      </w:r>
      <w:r>
        <w:rPr>
          <w:rFonts w:eastAsia="方正仿宋_GBK" w:hint="eastAsia"/>
          <w:sz w:val="28"/>
        </w:rPr>
        <w:t>40000</w:t>
      </w:r>
      <w:r>
        <w:rPr>
          <w:rFonts w:eastAsia="方正仿宋_GBK" w:hint="eastAsia"/>
          <w:sz w:val="28"/>
        </w:rPr>
        <w:t>万元。</w:t>
      </w:r>
    </w:p>
    <w:p w:rsidR="00D0000E" w:rsidRDefault="0025739E">
      <w:pPr>
        <w:spacing w:line="500" w:lineRule="exact"/>
        <w:ind w:firstLineChars="200" w:firstLine="560"/>
        <w:jc w:val="left"/>
        <w:rPr>
          <w:rFonts w:eastAsia="方正仿宋_GBK"/>
          <w:sz w:val="28"/>
        </w:rPr>
      </w:pPr>
      <w:r>
        <w:rPr>
          <w:rFonts w:eastAsia="方正仿宋_GBK" w:hint="eastAsia"/>
          <w:sz w:val="28"/>
        </w:rPr>
        <w:t>（三）比上年增减情况</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w:t>
      </w:r>
      <w:r>
        <w:rPr>
          <w:rFonts w:eastAsia="方正仿宋_GBK" w:hint="eastAsia"/>
          <w:sz w:val="28"/>
        </w:rPr>
        <w:t>单位</w:t>
      </w:r>
      <w:r>
        <w:rPr>
          <w:rFonts w:eastAsia="方正仿宋_GBK" w:hint="eastAsia"/>
          <w:sz w:val="28"/>
        </w:rPr>
        <w:t>预算较</w:t>
      </w:r>
      <w:r>
        <w:rPr>
          <w:rFonts w:eastAsia="方正仿宋_GBK" w:hint="eastAsia"/>
          <w:sz w:val="28"/>
        </w:rPr>
        <w:t>2020</w:t>
      </w:r>
      <w:r>
        <w:rPr>
          <w:rFonts w:eastAsia="方正仿宋_GBK" w:hint="eastAsia"/>
          <w:sz w:val="28"/>
        </w:rPr>
        <w:t>年增长</w:t>
      </w:r>
      <w:r>
        <w:rPr>
          <w:rFonts w:eastAsia="方正仿宋_GBK" w:hint="eastAsia"/>
          <w:sz w:val="28"/>
        </w:rPr>
        <w:t>3992</w:t>
      </w:r>
      <w:r>
        <w:rPr>
          <w:rFonts w:eastAsia="方正仿宋_GBK" w:hint="eastAsia"/>
          <w:sz w:val="28"/>
        </w:rPr>
        <w:t>2</w:t>
      </w:r>
      <w:r>
        <w:rPr>
          <w:rFonts w:eastAsia="方正仿宋_GBK" w:hint="eastAsia"/>
          <w:sz w:val="28"/>
        </w:rPr>
        <w:t>万元，其中人员经费增加</w:t>
      </w:r>
      <w:r>
        <w:rPr>
          <w:rFonts w:eastAsia="方正仿宋_GBK" w:hint="eastAsia"/>
          <w:sz w:val="28"/>
        </w:rPr>
        <w:t>5</w:t>
      </w:r>
      <w:r>
        <w:rPr>
          <w:rFonts w:eastAsia="方正仿宋_GBK" w:hint="eastAsia"/>
          <w:sz w:val="28"/>
        </w:rPr>
        <w:t>6.48</w:t>
      </w:r>
      <w:r>
        <w:rPr>
          <w:rFonts w:eastAsia="方正仿宋_GBK" w:hint="eastAsia"/>
          <w:sz w:val="28"/>
        </w:rPr>
        <w:t>万元</w:t>
      </w:r>
      <w:r>
        <w:rPr>
          <w:rFonts w:eastAsia="方正仿宋_GBK" w:hint="eastAsia"/>
          <w:sz w:val="28"/>
        </w:rPr>
        <w:t>，原因为部分</w:t>
      </w:r>
      <w:r>
        <w:rPr>
          <w:rFonts w:eastAsia="方正仿宋_GBK" w:hint="eastAsia"/>
          <w:sz w:val="28"/>
        </w:rPr>
        <w:t>在职人员增资，人员经费相应增加</w:t>
      </w:r>
      <w:r>
        <w:rPr>
          <w:rFonts w:eastAsia="方正仿宋_GBK" w:hint="eastAsia"/>
          <w:sz w:val="28"/>
        </w:rPr>
        <w:t>；</w:t>
      </w:r>
      <w:r>
        <w:rPr>
          <w:rFonts w:eastAsia="方正仿宋_GBK" w:hint="eastAsia"/>
          <w:sz w:val="28"/>
        </w:rPr>
        <w:t>正常公用经费</w:t>
      </w:r>
      <w:r>
        <w:rPr>
          <w:rFonts w:eastAsia="方正仿宋_GBK" w:hint="eastAsia"/>
          <w:sz w:val="28"/>
        </w:rPr>
        <w:t>增加</w:t>
      </w:r>
      <w:r>
        <w:rPr>
          <w:rFonts w:eastAsia="方正仿宋_GBK" w:hint="eastAsia"/>
          <w:sz w:val="28"/>
        </w:rPr>
        <w:t>5.52</w:t>
      </w:r>
      <w:r>
        <w:rPr>
          <w:rFonts w:eastAsia="方正仿宋_GBK" w:hint="eastAsia"/>
          <w:sz w:val="28"/>
        </w:rPr>
        <w:t>万元</w:t>
      </w:r>
      <w:r>
        <w:rPr>
          <w:rFonts w:eastAsia="方正仿宋_GBK" w:hint="eastAsia"/>
          <w:sz w:val="28"/>
        </w:rPr>
        <w:t>，</w:t>
      </w:r>
      <w:r>
        <w:rPr>
          <w:rFonts w:eastAsia="方正仿宋_GBK" w:hint="eastAsia"/>
          <w:sz w:val="28"/>
        </w:rPr>
        <w:t>原因主要为正常公用经费中因部分人员提职导致通讯费补贴和交通费补贴都较上年增加，水电费较上年预算安排减少，公用经费总额较上年增加</w:t>
      </w:r>
      <w:r>
        <w:rPr>
          <w:rFonts w:eastAsia="方正仿宋_GBK" w:hint="eastAsia"/>
          <w:sz w:val="28"/>
        </w:rPr>
        <w:t>；</w:t>
      </w:r>
      <w:r>
        <w:rPr>
          <w:rFonts w:eastAsia="方正仿宋_GBK" w:hint="eastAsia"/>
          <w:sz w:val="28"/>
        </w:rPr>
        <w:t>项目支出增加</w:t>
      </w:r>
      <w:r>
        <w:rPr>
          <w:rFonts w:eastAsia="方正仿宋_GBK" w:hint="eastAsia"/>
          <w:sz w:val="28"/>
        </w:rPr>
        <w:t>39860</w:t>
      </w:r>
      <w:r>
        <w:rPr>
          <w:rFonts w:eastAsia="方正仿宋_GBK" w:hint="eastAsia"/>
          <w:sz w:val="28"/>
        </w:rPr>
        <w:t>万元</w:t>
      </w:r>
      <w:r>
        <w:rPr>
          <w:rFonts w:eastAsia="方正仿宋_GBK" w:hint="eastAsia"/>
          <w:sz w:val="28"/>
        </w:rPr>
        <w:t>，原因为</w:t>
      </w:r>
      <w:r>
        <w:rPr>
          <w:rFonts w:eastAsia="方正仿宋_GBK" w:hint="eastAsia"/>
          <w:sz w:val="28"/>
        </w:rPr>
        <w:t>2</w:t>
      </w:r>
      <w:r>
        <w:rPr>
          <w:rFonts w:eastAsia="方正仿宋_GBK" w:hint="eastAsia"/>
          <w:sz w:val="28"/>
        </w:rPr>
        <w:t>021</w:t>
      </w:r>
      <w:r>
        <w:rPr>
          <w:rFonts w:eastAsia="方正仿宋_GBK" w:hint="eastAsia"/>
          <w:sz w:val="28"/>
        </w:rPr>
        <w:t>年预算新增党校迁建项目资金</w:t>
      </w:r>
      <w:r>
        <w:rPr>
          <w:rFonts w:eastAsia="方正仿宋_GBK" w:hint="eastAsia"/>
          <w:sz w:val="28"/>
        </w:rPr>
        <w:t>40000</w:t>
      </w:r>
      <w:r>
        <w:rPr>
          <w:rFonts w:eastAsia="方正仿宋_GBK" w:hint="eastAsia"/>
          <w:sz w:val="28"/>
        </w:rPr>
        <w:t>万元。</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lastRenderedPageBreak/>
        <w:t>三、机关运行经费安排情况</w:t>
      </w:r>
    </w:p>
    <w:p w:rsidR="00D0000E" w:rsidRDefault="0025739E">
      <w:pPr>
        <w:spacing w:line="500" w:lineRule="exact"/>
        <w:ind w:firstLineChars="200" w:firstLine="560"/>
        <w:jc w:val="left"/>
        <w:rPr>
          <w:rFonts w:eastAsia="方正仿宋_GBK"/>
          <w:sz w:val="28"/>
        </w:rPr>
      </w:pPr>
      <w:r>
        <w:rPr>
          <w:rFonts w:eastAsia="方正仿宋_GBK" w:hint="eastAsia"/>
          <w:sz w:val="28"/>
        </w:rPr>
        <w:t>我校单位性质为财政拨款事业单位，不存在机关运行经费。</w:t>
      </w:r>
      <w:r>
        <w:rPr>
          <w:rFonts w:eastAsia="方正仿宋_GBK" w:hint="eastAsia"/>
          <w:sz w:val="28"/>
        </w:rPr>
        <w:t>2021</w:t>
      </w:r>
      <w:r>
        <w:rPr>
          <w:rFonts w:eastAsia="方正仿宋_GBK" w:hint="eastAsia"/>
          <w:sz w:val="28"/>
        </w:rPr>
        <w:t>年我校公用经费预算为</w:t>
      </w:r>
      <w:r>
        <w:rPr>
          <w:rFonts w:eastAsia="方正仿宋_GBK" w:hint="eastAsia"/>
          <w:sz w:val="28"/>
        </w:rPr>
        <w:t>201.65</w:t>
      </w:r>
      <w:r>
        <w:rPr>
          <w:rFonts w:eastAsia="方正仿宋_GBK" w:hint="eastAsia"/>
          <w:sz w:val="28"/>
        </w:rPr>
        <w:t>万元，包括办公</w:t>
      </w:r>
      <w:r>
        <w:rPr>
          <w:rFonts w:eastAsia="方正仿宋_GBK" w:hint="eastAsia"/>
          <w:sz w:val="28"/>
        </w:rPr>
        <w:t>费</w:t>
      </w:r>
      <w:r>
        <w:rPr>
          <w:rFonts w:eastAsia="方正仿宋_GBK" w:hint="eastAsia"/>
          <w:sz w:val="28"/>
        </w:rPr>
        <w:t>、邮电费、差旅费、</w:t>
      </w:r>
      <w:r>
        <w:rPr>
          <w:rFonts w:eastAsia="方正仿宋_GBK" w:hint="eastAsia"/>
          <w:sz w:val="28"/>
        </w:rPr>
        <w:t>物业管理费、维修（护）费、</w:t>
      </w:r>
      <w:r>
        <w:rPr>
          <w:rFonts w:eastAsia="方正仿宋_GBK" w:hint="eastAsia"/>
          <w:sz w:val="28"/>
        </w:rPr>
        <w:t>公务用车运行维护费</w:t>
      </w:r>
      <w:r>
        <w:rPr>
          <w:rFonts w:eastAsia="方正仿宋_GBK" w:hint="eastAsia"/>
          <w:sz w:val="28"/>
        </w:rPr>
        <w:t>、公务交通补贴、其他商品和服务支出、培训费、公务接待费、工会经费</w:t>
      </w:r>
      <w:r>
        <w:rPr>
          <w:rFonts w:eastAsia="方正仿宋_GBK" w:hint="eastAsia"/>
          <w:sz w:val="28"/>
        </w:rPr>
        <w:t>、福利费、</w:t>
      </w:r>
      <w:r>
        <w:rPr>
          <w:rFonts w:eastAsia="方正仿宋_GBK" w:hint="eastAsia"/>
          <w:sz w:val="28"/>
        </w:rPr>
        <w:t>水费、电费、取暖费</w:t>
      </w:r>
      <w:r>
        <w:rPr>
          <w:rFonts w:eastAsia="方正仿宋_GBK" w:hint="eastAsia"/>
          <w:sz w:val="28"/>
        </w:rPr>
        <w:t>以及其他费</w:t>
      </w:r>
      <w:r>
        <w:rPr>
          <w:rFonts w:eastAsia="方正仿宋_GBK" w:hint="eastAsia"/>
          <w:sz w:val="28"/>
        </w:rPr>
        <w:t>用等，详见</w:t>
      </w:r>
      <w:r>
        <w:rPr>
          <w:rFonts w:eastAsia="方正仿宋_GBK" w:hint="eastAsia"/>
          <w:sz w:val="28"/>
        </w:rPr>
        <w:t>2021</w:t>
      </w:r>
      <w:r>
        <w:rPr>
          <w:rFonts w:eastAsia="方正仿宋_GBK" w:hint="eastAsia"/>
          <w:sz w:val="28"/>
        </w:rPr>
        <w:t>我校预算中</w:t>
      </w:r>
      <w:r>
        <w:rPr>
          <w:rFonts w:eastAsia="方正仿宋_GBK" w:hint="eastAsia"/>
          <w:sz w:val="28"/>
        </w:rPr>
        <w:t>中共唐山市委党校（唐山行政学院）（</w:t>
      </w:r>
      <w:r>
        <w:rPr>
          <w:rFonts w:eastAsia="方正仿宋_GBK" w:hint="eastAsia"/>
          <w:sz w:val="28"/>
        </w:rPr>
        <w:t>510002</w:t>
      </w:r>
      <w:r>
        <w:rPr>
          <w:rFonts w:eastAsia="方正仿宋_GBK" w:hint="eastAsia"/>
          <w:sz w:val="28"/>
        </w:rPr>
        <w:t>）</w:t>
      </w:r>
      <w:r>
        <w:rPr>
          <w:rFonts w:eastAsia="方正仿宋_GBK" w:hint="eastAsia"/>
          <w:sz w:val="28"/>
        </w:rPr>
        <w:t>正常公用经费明细表。</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年预算三公经费安排总额</w:t>
      </w:r>
      <w:r>
        <w:rPr>
          <w:rFonts w:eastAsia="方正仿宋_GBK" w:hint="eastAsia"/>
          <w:sz w:val="28"/>
        </w:rPr>
        <w:t>10.99</w:t>
      </w:r>
      <w:r>
        <w:rPr>
          <w:rFonts w:eastAsia="方正仿宋_GBK" w:hint="eastAsia"/>
          <w:sz w:val="28"/>
        </w:rPr>
        <w:t>万元，较上年减少</w:t>
      </w:r>
      <w:r>
        <w:rPr>
          <w:rFonts w:eastAsia="方正仿宋_GBK" w:hint="eastAsia"/>
          <w:sz w:val="28"/>
        </w:rPr>
        <w:t>0.</w:t>
      </w:r>
      <w:r>
        <w:rPr>
          <w:rFonts w:eastAsia="方正仿宋_GBK" w:hint="eastAsia"/>
          <w:sz w:val="28"/>
        </w:rPr>
        <w:t>0</w:t>
      </w:r>
      <w:r>
        <w:rPr>
          <w:rFonts w:eastAsia="方正仿宋_GBK" w:hint="eastAsia"/>
          <w:sz w:val="28"/>
        </w:rPr>
        <w:t>2</w:t>
      </w:r>
      <w:r>
        <w:rPr>
          <w:rFonts w:eastAsia="方正仿宋_GBK" w:hint="eastAsia"/>
          <w:sz w:val="28"/>
        </w:rPr>
        <w:t>万元，具体如下：</w:t>
      </w:r>
    </w:p>
    <w:p w:rsidR="00D0000E" w:rsidRDefault="0025739E">
      <w:pPr>
        <w:numPr>
          <w:ilvl w:val="0"/>
          <w:numId w:val="2"/>
        </w:numPr>
        <w:spacing w:line="500" w:lineRule="exact"/>
        <w:jc w:val="left"/>
        <w:rPr>
          <w:rFonts w:eastAsia="方正仿宋_GBK"/>
          <w:sz w:val="28"/>
        </w:rPr>
      </w:pPr>
      <w:r>
        <w:rPr>
          <w:rFonts w:eastAsia="方正仿宋_GBK" w:hint="eastAsia"/>
          <w:sz w:val="28"/>
        </w:rPr>
        <w:t>公务用车购置费为</w:t>
      </w:r>
      <w:r>
        <w:rPr>
          <w:rFonts w:eastAsia="方正仿宋_GBK" w:hint="eastAsia"/>
          <w:sz w:val="28"/>
        </w:rPr>
        <w:t>0</w:t>
      </w:r>
      <w:r>
        <w:rPr>
          <w:rFonts w:eastAsia="方正仿宋_GBK" w:hint="eastAsia"/>
          <w:sz w:val="28"/>
        </w:rPr>
        <w:t>，与上年预算数相同</w:t>
      </w:r>
      <w:r>
        <w:rPr>
          <w:rFonts w:eastAsia="方正仿宋_GBK" w:hint="eastAsia"/>
          <w:sz w:val="28"/>
        </w:rPr>
        <w:t>，原因为无公务用车购置计划</w:t>
      </w:r>
      <w:r>
        <w:rPr>
          <w:rFonts w:eastAsia="方正仿宋_GBK" w:hint="eastAsia"/>
          <w:sz w:val="28"/>
        </w:rPr>
        <w:t>；公务用车运行费为</w:t>
      </w:r>
      <w:r>
        <w:rPr>
          <w:rFonts w:eastAsia="方正仿宋_GBK" w:hint="eastAsia"/>
          <w:sz w:val="28"/>
        </w:rPr>
        <w:t>9.6</w:t>
      </w:r>
      <w:r>
        <w:rPr>
          <w:rFonts w:eastAsia="方正仿宋_GBK" w:hint="eastAsia"/>
          <w:sz w:val="28"/>
        </w:rPr>
        <w:t>万元（机关</w:t>
      </w:r>
      <w:r>
        <w:rPr>
          <w:rFonts w:eastAsia="方正仿宋_GBK" w:hint="eastAsia"/>
          <w:sz w:val="28"/>
        </w:rPr>
        <w:t>9.6</w:t>
      </w:r>
      <w:r>
        <w:rPr>
          <w:rFonts w:eastAsia="方正仿宋_GBK" w:hint="eastAsia"/>
          <w:sz w:val="28"/>
        </w:rPr>
        <w:t>万元），与上年预算数相同。</w:t>
      </w:r>
    </w:p>
    <w:p w:rsidR="00D0000E" w:rsidRDefault="0025739E">
      <w:pPr>
        <w:numPr>
          <w:ilvl w:val="0"/>
          <w:numId w:val="2"/>
        </w:numPr>
        <w:spacing w:line="500" w:lineRule="exact"/>
        <w:jc w:val="left"/>
        <w:rPr>
          <w:rFonts w:eastAsia="方正仿宋_GBK"/>
          <w:sz w:val="28"/>
        </w:rPr>
      </w:pPr>
      <w:r>
        <w:rPr>
          <w:rFonts w:eastAsia="方正仿宋_GBK" w:hint="eastAsia"/>
          <w:sz w:val="28"/>
        </w:rPr>
        <w:t>因公出国出境费用为</w:t>
      </w:r>
      <w:r>
        <w:rPr>
          <w:rFonts w:eastAsia="方正仿宋_GBK" w:hint="eastAsia"/>
          <w:sz w:val="28"/>
        </w:rPr>
        <w:t>0</w:t>
      </w:r>
      <w:r>
        <w:rPr>
          <w:rFonts w:eastAsia="方正仿宋_GBK" w:hint="eastAsia"/>
          <w:sz w:val="28"/>
        </w:rPr>
        <w:t>，</w:t>
      </w:r>
      <w:r>
        <w:rPr>
          <w:rFonts w:eastAsia="方正仿宋_GBK" w:hint="eastAsia"/>
          <w:sz w:val="28"/>
        </w:rPr>
        <w:t>与上年预算数相同，</w:t>
      </w:r>
      <w:r>
        <w:rPr>
          <w:rFonts w:eastAsia="方正仿宋_GBK" w:hint="eastAsia"/>
          <w:sz w:val="28"/>
        </w:rPr>
        <w:t>原因为无</w:t>
      </w:r>
      <w:r>
        <w:rPr>
          <w:rFonts w:eastAsia="方正仿宋_GBK" w:hint="eastAsia"/>
          <w:sz w:val="28"/>
        </w:rPr>
        <w:t>因公出国出境</w:t>
      </w:r>
      <w:r>
        <w:rPr>
          <w:rFonts w:eastAsia="方正仿宋_GBK" w:hint="eastAsia"/>
          <w:sz w:val="28"/>
        </w:rPr>
        <w:t>计划</w:t>
      </w:r>
      <w:r>
        <w:rPr>
          <w:rFonts w:eastAsia="方正仿宋_GBK" w:hint="eastAsia"/>
          <w:sz w:val="28"/>
        </w:rPr>
        <w:t>；</w:t>
      </w:r>
    </w:p>
    <w:p w:rsidR="00D0000E" w:rsidRDefault="0025739E">
      <w:pPr>
        <w:numPr>
          <w:ilvl w:val="0"/>
          <w:numId w:val="2"/>
        </w:numPr>
        <w:spacing w:line="500" w:lineRule="exact"/>
        <w:jc w:val="left"/>
        <w:rPr>
          <w:rFonts w:eastAsia="方正仿宋_GBK"/>
          <w:sz w:val="28"/>
        </w:rPr>
      </w:pPr>
      <w:r>
        <w:rPr>
          <w:rFonts w:eastAsia="方正仿宋_GBK" w:hint="eastAsia"/>
          <w:sz w:val="28"/>
        </w:rPr>
        <w:t>公务接待费为</w:t>
      </w:r>
      <w:r>
        <w:rPr>
          <w:rFonts w:eastAsia="方正仿宋_GBK" w:hint="eastAsia"/>
          <w:sz w:val="28"/>
        </w:rPr>
        <w:t>1.</w:t>
      </w:r>
      <w:r>
        <w:rPr>
          <w:rFonts w:eastAsia="方正仿宋_GBK" w:hint="eastAsia"/>
          <w:sz w:val="28"/>
        </w:rPr>
        <w:t>39</w:t>
      </w:r>
      <w:r>
        <w:rPr>
          <w:rFonts w:eastAsia="方正仿宋_GBK" w:hint="eastAsia"/>
          <w:sz w:val="28"/>
        </w:rPr>
        <w:t>万元，与上年预算相比减少了</w:t>
      </w:r>
      <w:r>
        <w:rPr>
          <w:rFonts w:eastAsia="方正仿宋_GBK" w:hint="eastAsia"/>
          <w:sz w:val="28"/>
        </w:rPr>
        <w:t>0.</w:t>
      </w:r>
      <w:r>
        <w:rPr>
          <w:rFonts w:eastAsia="方正仿宋_GBK" w:hint="eastAsia"/>
          <w:sz w:val="28"/>
        </w:rPr>
        <w:t>0</w:t>
      </w:r>
      <w:r>
        <w:rPr>
          <w:rFonts w:eastAsia="方正仿宋_GBK" w:hint="eastAsia"/>
          <w:sz w:val="28"/>
        </w:rPr>
        <w:t>2</w:t>
      </w:r>
      <w:r>
        <w:rPr>
          <w:rFonts w:eastAsia="方正仿宋_GBK" w:hint="eastAsia"/>
          <w:sz w:val="28"/>
        </w:rPr>
        <w:t>万元。</w:t>
      </w:r>
      <w:r>
        <w:rPr>
          <w:rFonts w:eastAsia="方正仿宋_GBK" w:hint="eastAsia"/>
          <w:sz w:val="28"/>
        </w:rPr>
        <w:t>原因是厉行节约经费压减，导致</w:t>
      </w:r>
      <w:r>
        <w:rPr>
          <w:rFonts w:eastAsia="方正仿宋_GBK" w:hint="eastAsia"/>
          <w:sz w:val="28"/>
        </w:rPr>
        <w:t>2021</w:t>
      </w:r>
      <w:r>
        <w:rPr>
          <w:rFonts w:eastAsia="方正仿宋_GBK" w:hint="eastAsia"/>
          <w:sz w:val="28"/>
        </w:rPr>
        <w:t>年公务接待费较上年减少。</w:t>
      </w:r>
    </w:p>
    <w:p w:rsidR="00D0000E" w:rsidRDefault="0025739E">
      <w:pPr>
        <w:numPr>
          <w:ilvl w:val="0"/>
          <w:numId w:val="3"/>
        </w:numPr>
        <w:spacing w:beforeLines="50" w:before="156" w:afterLines="50" w:after="156"/>
        <w:ind w:firstLineChars="200" w:firstLine="640"/>
        <w:jc w:val="left"/>
        <w:rPr>
          <w:rFonts w:ascii="黑体" w:eastAsia="黑体" w:hAnsi="黑体"/>
          <w:sz w:val="32"/>
        </w:rPr>
      </w:pPr>
      <w:r>
        <w:rPr>
          <w:rFonts w:ascii="黑体" w:eastAsia="黑体" w:hAnsi="黑体" w:hint="eastAsia"/>
          <w:sz w:val="32"/>
        </w:rPr>
        <w:t>预算绩效信息</w:t>
      </w:r>
    </w:p>
    <w:p w:rsidR="00D0000E" w:rsidRDefault="0025739E">
      <w:pPr>
        <w:ind w:firstLineChars="200" w:firstLine="643"/>
        <w:jc w:val="left"/>
        <w:rPr>
          <w:rFonts w:ascii="黑体" w:eastAsia="黑体" w:hAnsi="黑体"/>
          <w:sz w:val="32"/>
        </w:rPr>
      </w:pPr>
      <w:r>
        <w:rPr>
          <w:rFonts w:ascii="方正楷体_GBK" w:eastAsia="方正楷体_GBK" w:hAnsi="Calibri" w:hint="eastAsia"/>
          <w:b/>
          <w:sz w:val="32"/>
        </w:rPr>
        <w:t>第一部分</w:t>
      </w:r>
      <w:r>
        <w:rPr>
          <w:rFonts w:ascii="方正楷体_GBK" w:eastAsia="方正楷体_GBK" w:hAnsi="Calibri"/>
          <w:b/>
          <w:sz w:val="32"/>
        </w:rPr>
        <w:t xml:space="preserve"> </w:t>
      </w:r>
      <w:r>
        <w:rPr>
          <w:rFonts w:ascii="方正楷体_GBK" w:eastAsia="方正楷体_GBK" w:hAnsi="Calibri" w:hint="eastAsia"/>
          <w:b/>
          <w:sz w:val="32"/>
        </w:rPr>
        <w:t>单位</w:t>
      </w:r>
      <w:r>
        <w:rPr>
          <w:rFonts w:ascii="方正楷体_GBK" w:eastAsia="方正楷体_GBK" w:hAnsi="Calibri" w:hint="eastAsia"/>
          <w:b/>
          <w:sz w:val="32"/>
        </w:rPr>
        <w:t>整体绩效目标</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（一）总体绩效目标</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lastRenderedPageBreak/>
        <w:t>发挥干部教育培训主渠道作用，有计划地培训县处级领导干部、乡科级领导干部，负责对学员在培训期间的表现进行考核，提出考核意见；开展教学、咨政和科研重大理论问题和现实问题研究，承担市委决策咨询服务，形成特色教学课程，发挥新型智库作用；按照省委党校教学计划安排，完成在职研究生的教学任务，组织并完成在职研究生的论文答辩及毕业工作；对全市各级党校</w:t>
      </w:r>
      <w:r>
        <w:rPr>
          <w:rFonts w:eastAsia="方正仿宋_GBK" w:hint="eastAsia"/>
          <w:sz w:val="28"/>
        </w:rPr>
        <w:t>(</w:t>
      </w:r>
      <w:r>
        <w:rPr>
          <w:rFonts w:eastAsia="方正仿宋_GBK" w:hint="eastAsia"/>
          <w:sz w:val="28"/>
        </w:rPr>
        <w:t>行政学院</w:t>
      </w:r>
      <w:r>
        <w:rPr>
          <w:rFonts w:eastAsia="方正仿宋_GBK" w:hint="eastAsia"/>
          <w:sz w:val="28"/>
        </w:rPr>
        <w:t>)</w:t>
      </w:r>
      <w:r>
        <w:rPr>
          <w:rFonts w:eastAsia="方正仿宋_GBK" w:hint="eastAsia"/>
          <w:sz w:val="28"/>
        </w:rPr>
        <w:t>进行业务指导，承担全市各级党校</w:t>
      </w:r>
      <w:r>
        <w:rPr>
          <w:rFonts w:eastAsia="方正仿宋_GBK" w:hint="eastAsia"/>
          <w:sz w:val="28"/>
        </w:rPr>
        <w:t>(</w:t>
      </w:r>
      <w:r>
        <w:rPr>
          <w:rFonts w:eastAsia="方正仿宋_GBK" w:hint="eastAsia"/>
          <w:sz w:val="28"/>
        </w:rPr>
        <w:t>行政学院</w:t>
      </w:r>
      <w:r>
        <w:rPr>
          <w:rFonts w:eastAsia="方正仿宋_GBK" w:hint="eastAsia"/>
          <w:sz w:val="28"/>
        </w:rPr>
        <w:t>)</w:t>
      </w:r>
      <w:r>
        <w:rPr>
          <w:rFonts w:eastAsia="方正仿宋_GBK" w:hint="eastAsia"/>
          <w:sz w:val="28"/>
        </w:rPr>
        <w:t>领导干部和教研骨干的培训；承担市社会主义学院培训任务；承接市直机关其他各类专题研讨班。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（二）分项绩效目标</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1.</w:t>
      </w:r>
      <w:r>
        <w:rPr>
          <w:rFonts w:eastAsia="方正仿宋_GBK" w:hint="eastAsia"/>
          <w:sz w:val="28"/>
        </w:rPr>
        <w:t>完成主体培训班工作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w:t>
      </w:r>
      <w:r>
        <w:rPr>
          <w:rFonts w:eastAsia="方正仿宋_GBK" w:hint="eastAsia"/>
          <w:sz w:val="28"/>
        </w:rPr>
        <w:t>2021</w:t>
      </w:r>
      <w:r>
        <w:rPr>
          <w:rFonts w:eastAsia="方正仿宋_GBK" w:hint="eastAsia"/>
          <w:sz w:val="28"/>
        </w:rPr>
        <w:t>年春季、秋季学期县级干部进修班和乡科级干部培训班。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w:t>
      </w:r>
      <w:r>
        <w:rPr>
          <w:rFonts w:eastAsia="方正仿宋_GBK" w:hint="eastAsia"/>
          <w:sz w:val="28"/>
        </w:rPr>
        <w:t>2021</w:t>
      </w:r>
      <w:r>
        <w:rPr>
          <w:rFonts w:eastAsia="方正仿宋_GBK" w:hint="eastAsia"/>
          <w:sz w:val="28"/>
        </w:rPr>
        <w:t>年春、秋两学期县级干部进修班培训学员各</w:t>
      </w:r>
      <w:r>
        <w:rPr>
          <w:rFonts w:eastAsia="方正仿宋_GBK" w:hint="eastAsia"/>
          <w:sz w:val="28"/>
        </w:rPr>
        <w:t>50</w:t>
      </w:r>
      <w:r>
        <w:rPr>
          <w:rFonts w:eastAsia="方正仿宋_GBK" w:hint="eastAsia"/>
          <w:sz w:val="28"/>
        </w:rPr>
        <w:t>人，乡科级干部培训班计划培训学员各</w:t>
      </w:r>
      <w:r>
        <w:rPr>
          <w:rFonts w:eastAsia="方正仿宋_GBK" w:hint="eastAsia"/>
          <w:sz w:val="28"/>
        </w:rPr>
        <w:t>50</w:t>
      </w:r>
      <w:r>
        <w:rPr>
          <w:rFonts w:eastAsia="方正仿宋_GBK" w:hint="eastAsia"/>
          <w:sz w:val="28"/>
        </w:rPr>
        <w:t>人，共计划培训学员</w:t>
      </w:r>
      <w:r>
        <w:rPr>
          <w:rFonts w:eastAsia="方正仿宋_GBK" w:hint="eastAsia"/>
          <w:sz w:val="28"/>
        </w:rPr>
        <w:t>200</w:t>
      </w:r>
      <w:r>
        <w:rPr>
          <w:rFonts w:eastAsia="方正仿宋_GBK" w:hint="eastAsia"/>
          <w:sz w:val="28"/>
        </w:rPr>
        <w:t>人。</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2.</w:t>
      </w:r>
      <w:r>
        <w:rPr>
          <w:rFonts w:eastAsia="方正仿宋_GBK" w:hint="eastAsia"/>
          <w:sz w:val="28"/>
        </w:rPr>
        <w:t>完成全市党校系统师资培训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w:t>
      </w:r>
      <w:r>
        <w:rPr>
          <w:rFonts w:eastAsia="方正仿宋_GBK" w:hint="eastAsia"/>
          <w:sz w:val="28"/>
        </w:rPr>
        <w:t>2021</w:t>
      </w:r>
      <w:r>
        <w:rPr>
          <w:rFonts w:eastAsia="方正仿宋_GBK" w:hint="eastAsia"/>
          <w:sz w:val="28"/>
        </w:rPr>
        <w:t>年全市党校系统师资培训工作。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w:t>
      </w:r>
      <w:r>
        <w:rPr>
          <w:rFonts w:eastAsia="方正仿宋_GBK" w:hint="eastAsia"/>
          <w:sz w:val="28"/>
        </w:rPr>
        <w:t>2021</w:t>
      </w:r>
      <w:r>
        <w:rPr>
          <w:rFonts w:eastAsia="方正仿宋_GBK" w:hint="eastAsia"/>
          <w:sz w:val="28"/>
        </w:rPr>
        <w:t>年全市党校系统师资培训班计划培训教师</w:t>
      </w:r>
      <w:r>
        <w:rPr>
          <w:rFonts w:eastAsia="方正仿宋_GBK" w:hint="eastAsia"/>
          <w:sz w:val="28"/>
        </w:rPr>
        <w:t>100</w:t>
      </w:r>
      <w:r>
        <w:rPr>
          <w:rFonts w:eastAsia="方正仿宋_GBK" w:hint="eastAsia"/>
          <w:sz w:val="28"/>
        </w:rPr>
        <w:t>人，其中县（市、区）级党校教师</w:t>
      </w:r>
      <w:r>
        <w:rPr>
          <w:rFonts w:eastAsia="方正仿宋_GBK" w:hint="eastAsia"/>
          <w:sz w:val="28"/>
        </w:rPr>
        <w:t>50</w:t>
      </w:r>
      <w:r>
        <w:rPr>
          <w:rFonts w:eastAsia="方正仿宋_GBK" w:hint="eastAsia"/>
          <w:sz w:val="28"/>
        </w:rPr>
        <w:t>人，市委党校教</w:t>
      </w:r>
      <w:r>
        <w:rPr>
          <w:rFonts w:eastAsia="方正仿宋_GBK" w:hint="eastAsia"/>
          <w:sz w:val="28"/>
        </w:rPr>
        <w:lastRenderedPageBreak/>
        <w:t>师</w:t>
      </w:r>
      <w:r>
        <w:rPr>
          <w:rFonts w:eastAsia="方正仿宋_GBK" w:hint="eastAsia"/>
          <w:sz w:val="28"/>
        </w:rPr>
        <w:t>50</w:t>
      </w:r>
      <w:r>
        <w:rPr>
          <w:rFonts w:eastAsia="方正仿宋_GBK" w:hint="eastAsia"/>
          <w:sz w:val="28"/>
        </w:rPr>
        <w:t>人。</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3.</w:t>
      </w:r>
      <w:r>
        <w:rPr>
          <w:rFonts w:eastAsia="方正仿宋_GBK" w:hint="eastAsia"/>
          <w:sz w:val="28"/>
        </w:rPr>
        <w:t>完成我校教师外出进修培训工作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绩效目标：计划组织我校部分教师赴中央党校、省委党校等地参加师资培训。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绩效指标：计划组织</w:t>
      </w:r>
      <w:r>
        <w:rPr>
          <w:rFonts w:eastAsia="方正仿宋_GBK" w:hint="eastAsia"/>
          <w:sz w:val="28"/>
        </w:rPr>
        <w:t>25</w:t>
      </w:r>
      <w:r>
        <w:rPr>
          <w:rFonts w:eastAsia="方正仿宋_GBK" w:hint="eastAsia"/>
          <w:sz w:val="28"/>
        </w:rPr>
        <w:t>名市委党校教师参加中央党校、省委党校等举办的专题培训班和师资培训班等。</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4.</w:t>
      </w:r>
      <w:r>
        <w:rPr>
          <w:rFonts w:eastAsia="方正仿宋_GBK" w:hint="eastAsia"/>
          <w:sz w:val="28"/>
        </w:rPr>
        <w:t>组织完成在职研究生的教学工作</w:t>
      </w:r>
      <w:r>
        <w:rPr>
          <w:rFonts w:eastAsia="方正仿宋_GBK" w:hint="eastAsia"/>
          <w:sz w:val="28"/>
        </w:rPr>
        <w:tab/>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绩效目标：完成在职研究生的教学任务，组织并完成在职研究生的论文答辩及毕业工作。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绩效指标：完成</w:t>
      </w:r>
      <w:r>
        <w:rPr>
          <w:rFonts w:eastAsia="方正仿宋_GBK" w:hint="eastAsia"/>
          <w:sz w:val="28"/>
        </w:rPr>
        <w:t>2018</w:t>
      </w:r>
      <w:r>
        <w:rPr>
          <w:rFonts w:eastAsia="方正仿宋_GBK" w:hint="eastAsia"/>
          <w:sz w:val="28"/>
        </w:rPr>
        <w:t>级和</w:t>
      </w:r>
      <w:r>
        <w:rPr>
          <w:rFonts w:eastAsia="方正仿宋_GBK" w:hint="eastAsia"/>
          <w:sz w:val="28"/>
        </w:rPr>
        <w:t>2019</w:t>
      </w:r>
      <w:r>
        <w:rPr>
          <w:rFonts w:eastAsia="方正仿宋_GBK" w:hint="eastAsia"/>
          <w:sz w:val="28"/>
        </w:rPr>
        <w:t>级</w:t>
      </w:r>
      <w:r>
        <w:rPr>
          <w:rFonts w:eastAsia="方正仿宋_GBK" w:hint="eastAsia"/>
          <w:sz w:val="28"/>
        </w:rPr>
        <w:t>94</w:t>
      </w:r>
      <w:r>
        <w:rPr>
          <w:rFonts w:eastAsia="方正仿宋_GBK" w:hint="eastAsia"/>
          <w:sz w:val="28"/>
        </w:rPr>
        <w:t>名在职研究生的教学任务，组织并完成</w:t>
      </w:r>
      <w:r>
        <w:rPr>
          <w:rFonts w:eastAsia="方正仿宋_GBK" w:hint="eastAsia"/>
          <w:sz w:val="28"/>
        </w:rPr>
        <w:t>20</w:t>
      </w:r>
      <w:r>
        <w:rPr>
          <w:rFonts w:eastAsia="方正仿宋_GBK" w:hint="eastAsia"/>
          <w:sz w:val="28"/>
        </w:rPr>
        <w:t>18</w:t>
      </w:r>
      <w:r>
        <w:rPr>
          <w:rFonts w:eastAsia="方正仿宋_GBK" w:hint="eastAsia"/>
          <w:sz w:val="28"/>
        </w:rPr>
        <w:t>级</w:t>
      </w:r>
      <w:r>
        <w:rPr>
          <w:rFonts w:eastAsia="方正仿宋_GBK" w:hint="eastAsia"/>
          <w:sz w:val="28"/>
        </w:rPr>
        <w:t>47</w:t>
      </w:r>
      <w:r>
        <w:rPr>
          <w:rFonts w:eastAsia="方正仿宋_GBK" w:hint="eastAsia"/>
          <w:sz w:val="28"/>
        </w:rPr>
        <w:t>名在职研究生的论文答辩及毕业工作，完成</w:t>
      </w:r>
      <w:r>
        <w:rPr>
          <w:rFonts w:eastAsia="方正仿宋_GBK" w:hint="eastAsia"/>
          <w:sz w:val="28"/>
        </w:rPr>
        <w:t>2017</w:t>
      </w:r>
      <w:r>
        <w:rPr>
          <w:rFonts w:eastAsia="方正仿宋_GBK" w:hint="eastAsia"/>
          <w:sz w:val="28"/>
        </w:rPr>
        <w:t>级</w:t>
      </w:r>
      <w:r>
        <w:rPr>
          <w:rFonts w:eastAsia="方正仿宋_GBK" w:hint="eastAsia"/>
          <w:sz w:val="28"/>
        </w:rPr>
        <w:t>4</w:t>
      </w:r>
      <w:r>
        <w:rPr>
          <w:rFonts w:eastAsia="方正仿宋_GBK" w:hint="eastAsia"/>
          <w:sz w:val="28"/>
        </w:rPr>
        <w:t>人论文补答辩及毕业工作。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5.</w:t>
      </w:r>
      <w:r>
        <w:rPr>
          <w:rFonts w:eastAsia="方正仿宋_GBK" w:hint="eastAsia"/>
          <w:sz w:val="28"/>
        </w:rPr>
        <w:t>完成课题研究工作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绩效目标：完成教学、科研、咨政课题的立项、结项工作，财务处配合完成课题费用报销。</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绩效指标：完成教学、科研、咨政课题立项</w:t>
      </w:r>
      <w:r>
        <w:rPr>
          <w:rFonts w:eastAsia="方正仿宋_GBK" w:hint="eastAsia"/>
          <w:sz w:val="28"/>
        </w:rPr>
        <w:t>40</w:t>
      </w:r>
      <w:r>
        <w:rPr>
          <w:rFonts w:eastAsia="方正仿宋_GBK" w:hint="eastAsia"/>
          <w:sz w:val="28"/>
        </w:rPr>
        <w:t>项，结项课题不低于立项课题数量的</w:t>
      </w:r>
      <w:r>
        <w:rPr>
          <w:rFonts w:eastAsia="方正仿宋_GBK" w:hint="eastAsia"/>
          <w:sz w:val="28"/>
        </w:rPr>
        <w:t>80%</w:t>
      </w:r>
      <w:r>
        <w:rPr>
          <w:rFonts w:eastAsia="方正仿宋_GBK" w:hint="eastAsia"/>
          <w:sz w:val="28"/>
        </w:rPr>
        <w:t>，形成特色教学课程，充分发挥智库作用，保证结项课题及时报销。</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lastRenderedPageBreak/>
        <w:t>6.</w:t>
      </w:r>
      <w:r>
        <w:rPr>
          <w:rFonts w:eastAsia="方正仿宋_GBK" w:hint="eastAsia"/>
          <w:sz w:val="28"/>
        </w:rPr>
        <w:t>决策咨询和政策宣讲</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绩效目标：围绕中心、服务大局，搞好科研咨询工作。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绩效指标：围绕市委和政府中心工作和重大决策部署开展研究，报送决策咨询报告至少</w:t>
      </w:r>
      <w:r>
        <w:rPr>
          <w:rFonts w:eastAsia="方正仿宋_GBK" w:hint="eastAsia"/>
          <w:sz w:val="28"/>
        </w:rPr>
        <w:t>1</w:t>
      </w:r>
      <w:r>
        <w:rPr>
          <w:rFonts w:eastAsia="方正仿宋_GBK" w:hint="eastAsia"/>
          <w:sz w:val="28"/>
        </w:rPr>
        <w:t>篇。</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7.</w:t>
      </w:r>
      <w:r>
        <w:rPr>
          <w:rFonts w:eastAsia="方正仿宋_GBK" w:hint="eastAsia"/>
          <w:sz w:val="28"/>
        </w:rPr>
        <w:t>完成</w:t>
      </w:r>
      <w:r>
        <w:rPr>
          <w:rFonts w:eastAsia="方正仿宋_GBK" w:hint="eastAsia"/>
          <w:sz w:val="28"/>
        </w:rPr>
        <w:t>2021</w:t>
      </w:r>
      <w:r>
        <w:rPr>
          <w:rFonts w:eastAsia="方正仿宋_GBK" w:hint="eastAsia"/>
          <w:sz w:val="28"/>
        </w:rPr>
        <w:t>年市委党校教学事务管理工作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绩效目标：通过有效的行政后勤管理，完善教学设施和服务网络，提高保障水平，促进教学活动和学员培训水平的提高。</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绩效指标：学员对教学服务管理满意率达到</w:t>
      </w:r>
      <w:r>
        <w:rPr>
          <w:rFonts w:eastAsia="方正仿宋_GBK" w:hint="eastAsia"/>
          <w:sz w:val="28"/>
        </w:rPr>
        <w:t>95%</w:t>
      </w:r>
      <w:r>
        <w:rPr>
          <w:rFonts w:eastAsia="方正仿宋_GBK" w:hint="eastAsia"/>
          <w:sz w:val="28"/>
        </w:rPr>
        <w:t>以上。通过严格学员管理，努力提高学员管理的科学化、规范化水平，不断增强干部教育培训的实效性。培训期间，加强对学员的入学教育，要求学员严格执行请销假制度，实行考勤公开制度。严格落实</w:t>
      </w:r>
      <w:r w:rsidR="00212DA4">
        <w:rPr>
          <w:rFonts w:eastAsia="方正仿宋_GBK" w:hint="eastAsia"/>
          <w:sz w:val="28"/>
        </w:rPr>
        <w:t>中央八项规定</w:t>
      </w:r>
      <w:r>
        <w:rPr>
          <w:rFonts w:eastAsia="方正仿宋_GBK" w:hint="eastAsia"/>
          <w:sz w:val="28"/>
        </w:rPr>
        <w:t>，进一步</w:t>
      </w:r>
      <w:r w:rsidR="00212DA4">
        <w:rPr>
          <w:rFonts w:eastAsia="方正仿宋_GBK" w:hint="eastAsia"/>
          <w:sz w:val="28"/>
        </w:rPr>
        <w:t>加强党的作风建设</w:t>
      </w:r>
      <w:r>
        <w:rPr>
          <w:rFonts w:eastAsia="方正仿宋_GBK" w:hint="eastAsia"/>
          <w:sz w:val="28"/>
        </w:rPr>
        <w:t>和学员党性</w:t>
      </w:r>
      <w:r w:rsidR="00212DA4">
        <w:rPr>
          <w:rFonts w:eastAsia="方正仿宋_GBK" w:hint="eastAsia"/>
          <w:sz w:val="28"/>
        </w:rPr>
        <w:t>锻炼</w:t>
      </w:r>
      <w:r>
        <w:rPr>
          <w:rFonts w:eastAsia="方正仿宋_GBK" w:hint="eastAsia"/>
          <w:sz w:val="28"/>
        </w:rPr>
        <w:t>，确保全年培训班学员到课率、学员满意率达到</w:t>
      </w:r>
      <w:r>
        <w:rPr>
          <w:rFonts w:eastAsia="方正仿宋_GBK" w:hint="eastAsia"/>
          <w:sz w:val="28"/>
        </w:rPr>
        <w:t>95%</w:t>
      </w:r>
      <w:r>
        <w:rPr>
          <w:rFonts w:eastAsia="方正仿宋_GBK" w:hint="eastAsia"/>
          <w:sz w:val="28"/>
        </w:rPr>
        <w:t>以上。</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（三）工作保障措施</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1</w:t>
      </w:r>
      <w:r>
        <w:rPr>
          <w:rFonts w:eastAsia="方正仿宋_GBK" w:hint="eastAsia"/>
          <w:sz w:val="28"/>
        </w:rPr>
        <w:t>、根据</w:t>
      </w:r>
      <w:r>
        <w:rPr>
          <w:rFonts w:eastAsia="方正仿宋_GBK" w:hint="eastAsia"/>
          <w:sz w:val="28"/>
        </w:rPr>
        <w:t>组织部教学计划，每年开展春秋两季县处级领导干部和乡科级领导干部培训班；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lastRenderedPageBreak/>
        <w:t>2</w:t>
      </w:r>
      <w:r>
        <w:rPr>
          <w:rFonts w:eastAsia="方正仿宋_GBK" w:hint="eastAsia"/>
          <w:sz w:val="28"/>
        </w:rPr>
        <w:t>、根据我校课题费管理规定，鼓励教师开展科研、咨政和教学课题研究；</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3</w:t>
      </w:r>
      <w:r>
        <w:rPr>
          <w:rFonts w:eastAsia="方正仿宋_GBK" w:hint="eastAsia"/>
          <w:sz w:val="28"/>
        </w:rPr>
        <w:t>、要进一步健全制度，规范管理，逐步做到教学工作制度化、管理工作规范化，提高工作效率和教学质量；</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4</w:t>
      </w:r>
      <w:r>
        <w:rPr>
          <w:rFonts w:eastAsia="方正仿宋_GBK" w:hint="eastAsia"/>
          <w:sz w:val="28"/>
        </w:rPr>
        <w:t>、办学经费由我校财务处提出预算，报市财政局审批，纳入预算计划，专款专用，保证党校的正常运作；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5</w:t>
      </w:r>
      <w:r>
        <w:rPr>
          <w:rFonts w:eastAsia="方正仿宋_GBK" w:hint="eastAsia"/>
          <w:sz w:val="28"/>
        </w:rPr>
        <w:t>、按照《中共唐山市委党校（唐山行政学院）科研咨政课题管理办法（试行）》文件要求，予以立项和结项。</w:t>
      </w:r>
    </w:p>
    <w:p w:rsidR="00D0000E" w:rsidRDefault="0025739E">
      <w:pPr>
        <w:ind w:firstLineChars="200" w:firstLine="643"/>
        <w:jc w:val="left"/>
        <w:rPr>
          <w:rFonts w:ascii="方正楷体_GBK" w:eastAsia="方正楷体_GBK" w:hAnsi="Calibri"/>
          <w:b/>
          <w:sz w:val="32"/>
        </w:rPr>
      </w:pPr>
      <w:r>
        <w:rPr>
          <w:rFonts w:ascii="方正楷体_GBK" w:eastAsia="方正楷体_GBK" w:hAnsi="Calibri" w:hint="eastAsia"/>
          <w:b/>
          <w:sz w:val="32"/>
        </w:rPr>
        <w:t>第二部分</w:t>
      </w:r>
      <w:r>
        <w:rPr>
          <w:rFonts w:ascii="方正楷体_GBK" w:eastAsia="方正楷体_GBK" w:hAnsi="Calibri"/>
          <w:b/>
          <w:sz w:val="32"/>
        </w:rPr>
        <w:t xml:space="preserve">  </w:t>
      </w:r>
      <w:r>
        <w:rPr>
          <w:rFonts w:ascii="方正楷体_GBK" w:eastAsia="方正楷体_GBK" w:hAnsi="Calibri" w:hint="eastAsia"/>
          <w:b/>
          <w:sz w:val="32"/>
        </w:rPr>
        <w:t>专项资金绩效目标</w:t>
      </w:r>
    </w:p>
    <w:p w:rsidR="00D0000E" w:rsidRDefault="0025739E">
      <w:pPr>
        <w:ind w:firstLineChars="200" w:firstLine="643"/>
        <w:jc w:val="left"/>
        <w:rPr>
          <w:rFonts w:eastAsia="方正仿宋_GBK"/>
          <w:sz w:val="28"/>
        </w:rPr>
      </w:pPr>
      <w:r>
        <w:rPr>
          <w:rFonts w:ascii="方正楷体_GBK" w:eastAsia="方正楷体_GBK" w:hAnsi="Calibri" w:hint="eastAsia"/>
          <w:b/>
          <w:sz w:val="32"/>
        </w:rPr>
        <w:t>第三部分</w:t>
      </w:r>
      <w:r>
        <w:rPr>
          <w:rFonts w:ascii="方正楷体_GBK" w:eastAsia="方正楷体_GBK" w:hAnsi="Calibri" w:hint="eastAsia"/>
          <w:b/>
          <w:sz w:val="32"/>
        </w:rPr>
        <w:t xml:space="preserve">  </w:t>
      </w:r>
      <w:r>
        <w:rPr>
          <w:rFonts w:ascii="方正楷体_GBK" w:eastAsia="方正楷体_GBK" w:hAnsi="Calibri" w:hint="eastAsia"/>
          <w:b/>
          <w:sz w:val="32"/>
        </w:rPr>
        <w:t>预算项目绩效目标</w:t>
      </w: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、市委党校迁建项</w:t>
      </w:r>
      <w:r>
        <w:rPr>
          <w:rFonts w:ascii="方正仿宋_GBK" w:eastAsia="方正仿宋_GBK" w:hAnsi="Calibri" w:hint="eastAsia"/>
          <w:b/>
          <w:sz w:val="28"/>
        </w:rPr>
        <w:t>目绩效目标表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保证党校新校址的土地划拨</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党校新校址土地划拨数量</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党校新校址土地划拨数量</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148</w:t>
            </w:r>
            <w:r>
              <w:rPr>
                <w:rFonts w:ascii="方正书宋_GBK" w:eastAsia="方正书宋_GBK" w:hAnsi="Calibri" w:hint="eastAsia"/>
              </w:rPr>
              <w:t>亩</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11</w:t>
            </w:r>
            <w:r>
              <w:rPr>
                <w:rFonts w:ascii="方正书宋_GBK" w:eastAsia="方正书宋_GBK" w:hAnsi="Calibri" w:hint="eastAsia"/>
              </w:rPr>
              <w:t>月</w:t>
            </w:r>
            <w:r>
              <w:rPr>
                <w:rFonts w:ascii="方正书宋_GBK" w:eastAsia="方正书宋_GBK" w:hAnsi="Calibri"/>
              </w:rPr>
              <w:t>30</w:t>
            </w:r>
            <w:r>
              <w:rPr>
                <w:rFonts w:ascii="方正书宋_GBK" w:eastAsia="方正书宋_GBK" w:hAnsi="Calibri" w:hint="eastAsia"/>
              </w:rPr>
              <w:t>日市委常委会会议纪要</w:t>
            </w: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保证土地划拨完成率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保证土地划拨完成率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11</w:t>
            </w:r>
            <w:r>
              <w:rPr>
                <w:rFonts w:ascii="方正书宋_GBK" w:eastAsia="方正书宋_GBK" w:hAnsi="Calibri" w:hint="eastAsia"/>
              </w:rPr>
              <w:t>月</w:t>
            </w:r>
            <w:r>
              <w:rPr>
                <w:rFonts w:ascii="方正书宋_GBK" w:eastAsia="方正书宋_GBK" w:hAnsi="Calibri"/>
              </w:rPr>
              <w:t>30</w:t>
            </w:r>
            <w:r>
              <w:rPr>
                <w:rFonts w:ascii="方正书宋_GBK" w:eastAsia="方正书宋_GBK" w:hAnsi="Calibri" w:hint="eastAsia"/>
              </w:rPr>
              <w:t>日市委常委会会议纪要</w:t>
            </w: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项目完成时间</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项目完成时间</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月底</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11</w:t>
            </w:r>
            <w:r>
              <w:rPr>
                <w:rFonts w:ascii="方正书宋_GBK" w:eastAsia="方正书宋_GBK" w:hAnsi="Calibri" w:hint="eastAsia"/>
              </w:rPr>
              <w:t>月</w:t>
            </w:r>
            <w:r>
              <w:rPr>
                <w:rFonts w:ascii="方正书宋_GBK" w:eastAsia="方正书宋_GBK" w:hAnsi="Calibri"/>
              </w:rPr>
              <w:t>30</w:t>
            </w:r>
            <w:r>
              <w:rPr>
                <w:rFonts w:ascii="方正书宋_GBK" w:eastAsia="方正书宋_GBK" w:hAnsi="Calibri" w:hint="eastAsia"/>
              </w:rPr>
              <w:t>日市委常委会会议纪要</w:t>
            </w: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预算资金完成率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预算资金完成率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11</w:t>
            </w:r>
            <w:r>
              <w:rPr>
                <w:rFonts w:ascii="方正书宋_GBK" w:eastAsia="方正书宋_GBK" w:hAnsi="Calibri" w:hint="eastAsia"/>
              </w:rPr>
              <w:t>月</w:t>
            </w:r>
            <w:r>
              <w:rPr>
                <w:rFonts w:ascii="方正书宋_GBK" w:eastAsia="方正书宋_GBK" w:hAnsi="Calibri"/>
              </w:rPr>
              <w:t>30</w:t>
            </w:r>
            <w:r>
              <w:rPr>
                <w:rFonts w:ascii="方正书宋_GBK" w:eastAsia="方正书宋_GBK" w:hAnsi="Calibri" w:hint="eastAsia"/>
              </w:rPr>
              <w:t>日市委常委会会议纪要</w:t>
            </w: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lastRenderedPageBreak/>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保证培训规模</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土地划拨保证党校新校园建设，为培训学员提供更好地学习环境，保证培训规模</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1000</w:t>
            </w:r>
            <w:r>
              <w:rPr>
                <w:rFonts w:ascii="方正书宋_GBK" w:eastAsia="方正书宋_GBK" w:hAnsi="Calibri" w:hint="eastAsia"/>
              </w:rPr>
              <w:t>人</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11</w:t>
            </w:r>
            <w:r>
              <w:rPr>
                <w:rFonts w:ascii="方正书宋_GBK" w:eastAsia="方正书宋_GBK" w:hAnsi="Calibri" w:hint="eastAsia"/>
              </w:rPr>
              <w:t>月</w:t>
            </w:r>
            <w:r>
              <w:rPr>
                <w:rFonts w:ascii="方正书宋_GBK" w:eastAsia="方正书宋_GBK" w:hAnsi="Calibri"/>
              </w:rPr>
              <w:t>30</w:t>
            </w:r>
            <w:r>
              <w:rPr>
                <w:rFonts w:ascii="方正书宋_GBK" w:eastAsia="方正书宋_GBK" w:hAnsi="Calibri" w:hint="eastAsia"/>
              </w:rPr>
              <w:t>日市委常委会会议纪要</w:t>
            </w: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党校教职工及学员满意度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党校教职工及学员满意度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90%</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11</w:t>
            </w:r>
            <w:r>
              <w:rPr>
                <w:rFonts w:ascii="方正书宋_GBK" w:eastAsia="方正书宋_GBK" w:hAnsi="Calibri" w:hint="eastAsia"/>
              </w:rPr>
              <w:t>月</w:t>
            </w:r>
            <w:r>
              <w:rPr>
                <w:rFonts w:ascii="方正书宋_GBK" w:eastAsia="方正书宋_GBK" w:hAnsi="Calibri"/>
              </w:rPr>
              <w:t>30</w:t>
            </w:r>
            <w:r>
              <w:rPr>
                <w:rFonts w:ascii="方正书宋_GBK" w:eastAsia="方正书宋_GBK" w:hAnsi="Calibri" w:hint="eastAsia"/>
              </w:rPr>
              <w:t>日市委常委会会议纪要</w:t>
            </w:r>
          </w:p>
        </w:tc>
      </w:tr>
    </w:tbl>
    <w:p w:rsidR="00D0000E" w:rsidRDefault="00D0000E">
      <w:pPr>
        <w:spacing w:beforeLines="50" w:before="156" w:afterLines="50" w:after="156"/>
        <w:ind w:firstLineChars="200" w:firstLine="560"/>
        <w:jc w:val="left"/>
        <w:rPr>
          <w:rFonts w:eastAsia="方正仿宋_GBK"/>
          <w:sz w:val="28"/>
        </w:rPr>
      </w:pPr>
    </w:p>
    <w:p w:rsidR="00D0000E" w:rsidRDefault="0025739E">
      <w:pPr>
        <w:spacing w:beforeLines="50" w:before="156" w:afterLines="50" w:after="156"/>
        <w:ind w:firstLineChars="200" w:firstLine="640"/>
        <w:jc w:val="left"/>
        <w:rPr>
          <w:rFonts w:hAnsi="宋体"/>
          <w:sz w:val="32"/>
        </w:rPr>
      </w:pPr>
      <w:r>
        <w:rPr>
          <w:rFonts w:ascii="黑体" w:eastAsia="黑体" w:hint="eastAsia"/>
          <w:sz w:val="32"/>
        </w:rPr>
        <w:t>六、政府采购预算情况</w:t>
      </w:r>
    </w:p>
    <w:p w:rsidR="00D0000E" w:rsidRDefault="0025739E">
      <w:pPr>
        <w:spacing w:line="500" w:lineRule="exact"/>
        <w:ind w:firstLineChars="200" w:firstLine="560"/>
        <w:jc w:val="left"/>
        <w:rPr>
          <w:rFonts w:hAnsi="宋体"/>
          <w:sz w:val="28"/>
        </w:rPr>
      </w:pPr>
      <w:r>
        <w:rPr>
          <w:rFonts w:eastAsia="方正仿宋_GBK" w:hint="eastAsia"/>
          <w:sz w:val="28"/>
        </w:rPr>
        <w:t>2021</w:t>
      </w:r>
      <w:r>
        <w:rPr>
          <w:rFonts w:eastAsia="方正仿宋_GBK" w:hint="eastAsia"/>
          <w:sz w:val="28"/>
        </w:rPr>
        <w:t>年，中共唐山市委党校（唐山行政学院）本级安排政府采购预算</w:t>
      </w:r>
      <w:r>
        <w:rPr>
          <w:rFonts w:eastAsia="方正仿宋_GBK" w:hint="eastAsia"/>
          <w:sz w:val="28"/>
        </w:rPr>
        <w:t>0.00</w:t>
      </w:r>
      <w:r>
        <w:rPr>
          <w:rFonts w:eastAsia="方正仿宋_GBK" w:hint="eastAsia"/>
          <w:sz w:val="28"/>
        </w:rPr>
        <w:t>万元。</w:t>
      </w:r>
    </w:p>
    <w:p w:rsidR="00D0000E" w:rsidRDefault="0025739E">
      <w:pPr>
        <w:jc w:val="center"/>
        <w:rPr>
          <w:rFonts w:hAnsi="宋体"/>
          <w:sz w:val="36"/>
        </w:rPr>
      </w:pPr>
      <w:r>
        <w:rPr>
          <w:rFonts w:ascii="方正小标宋_GBK" w:eastAsia="方正小标宋_GBK" w:hint="eastAsia"/>
          <w:sz w:val="36"/>
        </w:rPr>
        <w:t>单位政府采购预算</w:t>
      </w:r>
    </w:p>
    <w:p w:rsidR="00D0000E" w:rsidRDefault="0025739E">
      <w:pPr>
        <w:spacing w:line="300" w:lineRule="exact"/>
        <w:ind w:firstLineChars="200" w:firstLine="640"/>
        <w:jc w:val="left"/>
        <w:rPr>
          <w:rFonts w:hAnsi="宋体"/>
          <w:sz w:val="32"/>
        </w:rPr>
      </w:pPr>
      <w:r>
        <w:rPr>
          <w:rFonts w:eastAsia="方正仿宋_GBK"/>
          <w:sz w:val="32"/>
        </w:rPr>
        <w:t xml:space="preserve"> </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D0000E">
        <w:trPr>
          <w:cantSplit/>
          <w:trHeight w:val="369"/>
          <w:tblHeader/>
          <w:jc w:val="center"/>
        </w:trPr>
        <w:tc>
          <w:tcPr>
            <w:tcW w:w="8703" w:type="dxa"/>
            <w:gridSpan w:val="7"/>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hAnsi="Calibri"/>
                <w:sz w:val="24"/>
              </w:rPr>
            </w:pPr>
            <w:r>
              <w:rPr>
                <w:rFonts w:ascii="方正小标宋_GBK" w:eastAsia="方正小标宋_GBK" w:hAnsi="Calibri"/>
                <w:sz w:val="24"/>
              </w:rPr>
              <w:t>510003</w:t>
            </w:r>
            <w:r>
              <w:rPr>
                <w:rFonts w:ascii="方正小标宋_GBK" w:eastAsia="方正小标宋_GBK" w:hAnsi="Calibri" w:hint="eastAsia"/>
                <w:sz w:val="24"/>
              </w:rPr>
              <w:t>中共唐山市委党校（事业）</w:t>
            </w:r>
          </w:p>
        </w:tc>
        <w:tc>
          <w:tcPr>
            <w:tcW w:w="6804" w:type="dxa"/>
            <w:gridSpan w:val="6"/>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D0000E">
        <w:trPr>
          <w:cantSplit/>
          <w:trHeight w:val="369"/>
          <w:tblHeader/>
          <w:jc w:val="center"/>
        </w:trPr>
        <w:tc>
          <w:tcPr>
            <w:tcW w:w="3118" w:type="dxa"/>
            <w:gridSpan w:val="2"/>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政府采购项目来源</w:t>
            </w:r>
          </w:p>
        </w:tc>
        <w:tc>
          <w:tcPr>
            <w:tcW w:w="1531"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采购物品名称</w:t>
            </w:r>
          </w:p>
        </w:tc>
        <w:tc>
          <w:tcPr>
            <w:tcW w:w="1531"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政府采购目录序号</w:t>
            </w:r>
          </w:p>
        </w:tc>
        <w:tc>
          <w:tcPr>
            <w:tcW w:w="709"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计量</w:t>
            </w:r>
            <w:r>
              <w:rPr>
                <w:rFonts w:ascii="方正书宋_GBK" w:eastAsia="方正书宋_GBK" w:hAnsi="Calibri"/>
                <w:b/>
              </w:rPr>
              <w:t xml:space="preserve">  </w:t>
            </w:r>
            <w:r>
              <w:rPr>
                <w:rFonts w:ascii="方正书宋_GBK" w:eastAsia="方正书宋_GBK" w:hAnsi="Calibri" w:hint="eastAsia"/>
                <w:b/>
              </w:rPr>
              <w:t>单位</w:t>
            </w:r>
          </w:p>
        </w:tc>
        <w:tc>
          <w:tcPr>
            <w:tcW w:w="907"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数量</w:t>
            </w:r>
          </w:p>
        </w:tc>
        <w:tc>
          <w:tcPr>
            <w:tcW w:w="907"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单价</w:t>
            </w:r>
          </w:p>
        </w:tc>
        <w:tc>
          <w:tcPr>
            <w:tcW w:w="6804" w:type="dxa"/>
            <w:gridSpan w:val="6"/>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政府采购金额（当年单位预算安排资金）</w:t>
            </w:r>
          </w:p>
        </w:tc>
      </w:tr>
      <w:tr w:rsidR="00D0000E">
        <w:trPr>
          <w:cantSplit/>
          <w:trHeight w:val="369"/>
          <w:tblHeader/>
          <w:jc w:val="center"/>
        </w:trPr>
        <w:tc>
          <w:tcPr>
            <w:tcW w:w="198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项目名称</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预算资金</w:t>
            </w:r>
          </w:p>
        </w:tc>
        <w:tc>
          <w:tcPr>
            <w:tcW w:w="1531" w:type="dxa"/>
            <w:vMerge/>
            <w:vAlign w:val="center"/>
          </w:tcPr>
          <w:p w:rsidR="00D0000E" w:rsidRDefault="00D0000E">
            <w:pPr>
              <w:spacing w:line="300" w:lineRule="exact"/>
              <w:jc w:val="left"/>
              <w:rPr>
                <w:rFonts w:ascii="Calibri" w:hAnsi="Calibri"/>
              </w:rPr>
            </w:pPr>
          </w:p>
        </w:tc>
        <w:tc>
          <w:tcPr>
            <w:tcW w:w="1531" w:type="dxa"/>
            <w:vMerge/>
            <w:vAlign w:val="center"/>
          </w:tcPr>
          <w:p w:rsidR="00D0000E" w:rsidRDefault="00D0000E">
            <w:pPr>
              <w:spacing w:line="300" w:lineRule="exact"/>
              <w:jc w:val="left"/>
              <w:rPr>
                <w:rFonts w:ascii="Calibri" w:hAnsi="Calibri"/>
              </w:rPr>
            </w:pPr>
          </w:p>
        </w:tc>
        <w:tc>
          <w:tcPr>
            <w:tcW w:w="709" w:type="dxa"/>
            <w:vMerge/>
            <w:vAlign w:val="center"/>
          </w:tcPr>
          <w:p w:rsidR="00D0000E" w:rsidRDefault="00D0000E">
            <w:pPr>
              <w:spacing w:line="300" w:lineRule="exact"/>
              <w:jc w:val="left"/>
              <w:rPr>
                <w:rFonts w:ascii="Calibri" w:hAnsi="Calibri"/>
              </w:rPr>
            </w:pPr>
          </w:p>
        </w:tc>
        <w:tc>
          <w:tcPr>
            <w:tcW w:w="907" w:type="dxa"/>
            <w:vMerge/>
            <w:vAlign w:val="center"/>
          </w:tcPr>
          <w:p w:rsidR="00D0000E" w:rsidRDefault="00D0000E">
            <w:pPr>
              <w:spacing w:line="300" w:lineRule="exact"/>
              <w:jc w:val="left"/>
              <w:rPr>
                <w:rFonts w:ascii="Calibri" w:hAnsi="Calibri"/>
              </w:rPr>
            </w:pPr>
          </w:p>
        </w:tc>
        <w:tc>
          <w:tcPr>
            <w:tcW w:w="907" w:type="dxa"/>
            <w:vMerge/>
            <w:vAlign w:val="center"/>
          </w:tcPr>
          <w:p w:rsidR="00D0000E" w:rsidRDefault="00D0000E">
            <w:pPr>
              <w:spacing w:line="300" w:lineRule="exact"/>
              <w:jc w:val="left"/>
              <w:rPr>
                <w:rFonts w:ascii="Calibri" w:hAnsi="Calibri"/>
              </w:rPr>
            </w:pP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一般公共预算拨款</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基金预算拨款</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国有资本经营预算拨款</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财政专户核拨</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单位资金</w:t>
            </w:r>
          </w:p>
        </w:tc>
      </w:tr>
      <w:tr w:rsidR="00D0000E">
        <w:trPr>
          <w:cantSplit/>
          <w:trHeight w:val="369"/>
          <w:jc w:val="center"/>
        </w:trPr>
        <w:tc>
          <w:tcPr>
            <w:tcW w:w="1984" w:type="dxa"/>
            <w:vAlign w:val="center"/>
          </w:tcPr>
          <w:p w:rsidR="00D0000E" w:rsidRDefault="00D0000E">
            <w:pPr>
              <w:spacing w:line="300" w:lineRule="exact"/>
              <w:jc w:val="center"/>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531" w:type="dxa"/>
            <w:vAlign w:val="center"/>
          </w:tcPr>
          <w:p w:rsidR="00D0000E" w:rsidRDefault="00D0000E">
            <w:pPr>
              <w:spacing w:line="300" w:lineRule="exact"/>
              <w:jc w:val="left"/>
              <w:rPr>
                <w:rFonts w:ascii="方正书宋_GBK" w:eastAsia="方正书宋_GBK" w:hAnsi="Calibri"/>
                <w:b/>
              </w:rPr>
            </w:pPr>
          </w:p>
        </w:tc>
        <w:tc>
          <w:tcPr>
            <w:tcW w:w="1531" w:type="dxa"/>
            <w:vAlign w:val="center"/>
          </w:tcPr>
          <w:p w:rsidR="00D0000E" w:rsidRDefault="00D0000E">
            <w:pPr>
              <w:spacing w:line="300" w:lineRule="exact"/>
              <w:jc w:val="left"/>
              <w:rPr>
                <w:rFonts w:ascii="方正书宋_GBK" w:eastAsia="方正书宋_GBK" w:hAnsi="Calibri"/>
                <w:b/>
              </w:rPr>
            </w:pPr>
          </w:p>
        </w:tc>
        <w:tc>
          <w:tcPr>
            <w:tcW w:w="709" w:type="dxa"/>
            <w:vAlign w:val="center"/>
          </w:tcPr>
          <w:p w:rsidR="00D0000E" w:rsidRDefault="00D0000E">
            <w:pPr>
              <w:spacing w:line="300" w:lineRule="exact"/>
              <w:jc w:val="center"/>
              <w:rPr>
                <w:rFonts w:ascii="方正书宋_GBK" w:eastAsia="方正书宋_GBK" w:hAnsi="Calibri"/>
                <w:b/>
              </w:rPr>
            </w:pPr>
          </w:p>
        </w:tc>
        <w:tc>
          <w:tcPr>
            <w:tcW w:w="907" w:type="dxa"/>
            <w:vAlign w:val="center"/>
          </w:tcPr>
          <w:p w:rsidR="00D0000E" w:rsidRDefault="00D0000E">
            <w:pPr>
              <w:spacing w:line="300" w:lineRule="exact"/>
              <w:jc w:val="right"/>
              <w:rPr>
                <w:rFonts w:ascii="方正书宋_GBK" w:eastAsia="方正书宋_GBK" w:hAnsi="Calibri"/>
                <w:b/>
              </w:rPr>
            </w:pPr>
          </w:p>
        </w:tc>
        <w:tc>
          <w:tcPr>
            <w:tcW w:w="907"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r>
    </w:tbl>
    <w:p w:rsidR="00D0000E" w:rsidRDefault="0025739E">
      <w:pPr>
        <w:ind w:firstLineChars="200" w:firstLine="420"/>
        <w:jc w:val="left"/>
        <w:rPr>
          <w:rFonts w:ascii="Calibri" w:hAnsi="宋体"/>
        </w:rPr>
      </w:pPr>
      <w:r>
        <w:rPr>
          <w:rFonts w:ascii="方正书宋_GBK" w:eastAsia="方正书宋_GBK" w:hAnsi="Calibri" w:hint="eastAsia"/>
        </w:rPr>
        <w:t>注：无政府采购预算，空表列示。</w:t>
      </w:r>
    </w:p>
    <w:p w:rsidR="00D0000E" w:rsidRDefault="00D0000E">
      <w:pPr>
        <w:spacing w:line="300" w:lineRule="exact"/>
        <w:ind w:firstLineChars="200" w:firstLine="640"/>
        <w:jc w:val="left"/>
        <w:rPr>
          <w:rFonts w:hAnsi="宋体"/>
          <w:sz w:val="32"/>
        </w:rPr>
      </w:pP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七、国有资产信息</w:t>
      </w:r>
    </w:p>
    <w:p w:rsidR="00D0000E" w:rsidRDefault="0025739E">
      <w:pPr>
        <w:spacing w:line="500" w:lineRule="exact"/>
        <w:ind w:firstLineChars="200" w:firstLine="560"/>
        <w:jc w:val="left"/>
        <w:rPr>
          <w:rFonts w:hAnsi="宋体"/>
          <w:sz w:val="28"/>
        </w:rPr>
      </w:pPr>
      <w:r>
        <w:rPr>
          <w:rFonts w:eastAsia="方正仿宋_GBK" w:hint="eastAsia"/>
          <w:sz w:val="28"/>
        </w:rPr>
        <w:t>中共唐山市委党校（唐山行政学院）本级上年末固定资产金额为</w:t>
      </w:r>
      <w:r>
        <w:rPr>
          <w:rFonts w:eastAsia="方正仿宋_GBK" w:hint="eastAsia"/>
          <w:sz w:val="28"/>
        </w:rPr>
        <w:t>2493.25999</w:t>
      </w:r>
      <w:r>
        <w:rPr>
          <w:rFonts w:eastAsia="方正仿宋_GBK" w:hint="eastAsia"/>
          <w:sz w:val="28"/>
        </w:rPr>
        <w:t>万元（详见下表）。本年度拟购置固定资产总额为</w:t>
      </w:r>
      <w:r>
        <w:rPr>
          <w:rFonts w:eastAsia="方正仿宋_GBK" w:hint="eastAsia"/>
          <w:sz w:val="28"/>
        </w:rPr>
        <w:t>12.25</w:t>
      </w:r>
      <w:r>
        <w:rPr>
          <w:rFonts w:eastAsia="方正仿宋_GBK" w:hint="eastAsia"/>
          <w:sz w:val="28"/>
        </w:rPr>
        <w:t>万元，已按要求列入政府采购预算，详见政府采购预算表。</w:t>
      </w:r>
    </w:p>
    <w:p w:rsidR="00D0000E" w:rsidRDefault="0025739E">
      <w:pPr>
        <w:jc w:val="center"/>
        <w:rPr>
          <w:rFonts w:hAnsi="宋体"/>
          <w:sz w:val="36"/>
        </w:rPr>
      </w:pPr>
      <w:r>
        <w:rPr>
          <w:rFonts w:ascii="方正小标宋_GBK" w:eastAsia="方正小标宋_GBK"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0000E">
        <w:trPr>
          <w:cantSplit/>
          <w:tblHeader/>
          <w:jc w:val="center"/>
        </w:trPr>
        <w:tc>
          <w:tcPr>
            <w:tcW w:w="7370" w:type="dxa"/>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510001</w:t>
            </w:r>
            <w:r>
              <w:rPr>
                <w:rFonts w:ascii="方正小标宋_GBK" w:eastAsia="方正小标宋_GBK" w:hint="eastAsia"/>
                <w:sz w:val="24"/>
              </w:rPr>
              <w:t>中共唐山市委党校（唐山行政学院）本级</w:t>
            </w:r>
          </w:p>
        </w:tc>
        <w:tc>
          <w:tcPr>
            <w:tcW w:w="5670"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D0000E">
        <w:trPr>
          <w:cantSplit/>
          <w:tblHeader/>
          <w:jc w:val="center"/>
        </w:trPr>
        <w:tc>
          <w:tcPr>
            <w:tcW w:w="737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价值（金额单位：万元）</w:t>
            </w:r>
          </w:p>
        </w:tc>
      </w:tr>
      <w:tr w:rsidR="00D0000E">
        <w:trPr>
          <w:cantSplit/>
          <w:jc w:val="center"/>
        </w:trPr>
        <w:tc>
          <w:tcPr>
            <w:tcW w:w="7370" w:type="dxa"/>
            <w:vAlign w:val="center"/>
          </w:tcPr>
          <w:p w:rsidR="00D0000E" w:rsidRDefault="0025739E">
            <w:pPr>
              <w:widowControl/>
              <w:jc w:val="left"/>
              <w:rPr>
                <w:rFonts w:eastAsia="仿宋"/>
                <w:kern w:val="0"/>
                <w:sz w:val="22"/>
              </w:rPr>
            </w:pPr>
            <w:r>
              <w:rPr>
                <w:rFonts w:eastAsia="仿宋" w:hint="eastAsia"/>
                <w:kern w:val="0"/>
                <w:sz w:val="22"/>
              </w:rPr>
              <w:t>固定资产</w:t>
            </w:r>
          </w:p>
        </w:tc>
        <w:tc>
          <w:tcPr>
            <w:tcW w:w="2835" w:type="dxa"/>
            <w:vAlign w:val="center"/>
          </w:tcPr>
          <w:p w:rsidR="00D0000E" w:rsidRDefault="0025739E">
            <w:pPr>
              <w:widowControl/>
              <w:jc w:val="center"/>
              <w:rPr>
                <w:rFonts w:ascii="宋体" w:hAnsi="宋体"/>
                <w:kern w:val="0"/>
                <w:sz w:val="24"/>
              </w:rPr>
            </w:pPr>
            <w:r>
              <w:rPr>
                <w:rFonts w:ascii="宋体" w:hAnsi="宋体"/>
                <w:kern w:val="0"/>
                <w:sz w:val="24"/>
              </w:rPr>
              <w:t>—</w:t>
            </w:r>
          </w:p>
        </w:tc>
        <w:tc>
          <w:tcPr>
            <w:tcW w:w="2835" w:type="dxa"/>
            <w:vAlign w:val="center"/>
          </w:tcPr>
          <w:p w:rsidR="00D0000E" w:rsidRDefault="0025739E">
            <w:pPr>
              <w:widowControl/>
              <w:jc w:val="center"/>
              <w:rPr>
                <w:rFonts w:ascii="宋体" w:hAnsi="宋体"/>
                <w:kern w:val="0"/>
                <w:sz w:val="24"/>
              </w:rPr>
            </w:pPr>
            <w:r>
              <w:rPr>
                <w:rFonts w:ascii="宋体" w:hAnsi="宋体" w:hint="eastAsia"/>
                <w:kern w:val="0"/>
                <w:sz w:val="24"/>
              </w:rPr>
              <w:t>2493.25999</w:t>
            </w:r>
          </w:p>
        </w:tc>
      </w:tr>
      <w:tr w:rsidR="00D0000E">
        <w:trPr>
          <w:cantSplit/>
          <w:jc w:val="center"/>
        </w:trPr>
        <w:tc>
          <w:tcPr>
            <w:tcW w:w="0" w:type="auto"/>
            <w:vAlign w:val="center"/>
          </w:tcPr>
          <w:p w:rsidR="00D0000E" w:rsidRDefault="0025739E">
            <w:pPr>
              <w:widowControl/>
              <w:jc w:val="left"/>
              <w:rPr>
                <w:rFonts w:eastAsia="仿宋"/>
                <w:kern w:val="0"/>
                <w:sz w:val="22"/>
              </w:rPr>
            </w:pPr>
            <w:r>
              <w:rPr>
                <w:rFonts w:eastAsia="仿宋"/>
                <w:kern w:val="0"/>
                <w:sz w:val="22"/>
              </w:rPr>
              <w:t>1</w:t>
            </w:r>
            <w:r>
              <w:rPr>
                <w:rFonts w:eastAsia="仿宋"/>
                <w:kern w:val="0"/>
                <w:sz w:val="22"/>
              </w:rPr>
              <w:t>、房屋（平方米）</w:t>
            </w:r>
          </w:p>
        </w:tc>
        <w:tc>
          <w:tcPr>
            <w:tcW w:w="0" w:type="auto"/>
            <w:vAlign w:val="center"/>
          </w:tcPr>
          <w:p w:rsidR="00D0000E" w:rsidRDefault="0025739E">
            <w:pPr>
              <w:widowControl/>
              <w:jc w:val="center"/>
              <w:rPr>
                <w:rFonts w:ascii="宋体" w:hAnsi="宋体"/>
                <w:kern w:val="0"/>
                <w:sz w:val="24"/>
              </w:rPr>
            </w:pPr>
            <w:r>
              <w:rPr>
                <w:rFonts w:ascii="宋体" w:hAnsi="宋体" w:hint="eastAsia"/>
                <w:kern w:val="0"/>
                <w:sz w:val="24"/>
              </w:rPr>
              <w:t>20180</w:t>
            </w:r>
          </w:p>
        </w:tc>
        <w:tc>
          <w:tcPr>
            <w:tcW w:w="0" w:type="auto"/>
            <w:vAlign w:val="center"/>
          </w:tcPr>
          <w:p w:rsidR="00D0000E" w:rsidRDefault="0025739E">
            <w:pPr>
              <w:widowControl/>
              <w:jc w:val="center"/>
              <w:rPr>
                <w:rFonts w:ascii="宋体" w:hAnsi="宋体"/>
                <w:kern w:val="0"/>
                <w:sz w:val="24"/>
              </w:rPr>
            </w:pPr>
            <w:r>
              <w:rPr>
                <w:rFonts w:ascii="宋体" w:hAnsi="宋体" w:hint="eastAsia"/>
                <w:color w:val="000000"/>
                <w:sz w:val="24"/>
              </w:rPr>
              <w:t>1720.4653</w:t>
            </w:r>
          </w:p>
        </w:tc>
      </w:tr>
      <w:tr w:rsidR="00D0000E">
        <w:trPr>
          <w:cantSplit/>
          <w:jc w:val="center"/>
        </w:trPr>
        <w:tc>
          <w:tcPr>
            <w:tcW w:w="0" w:type="auto"/>
            <w:vAlign w:val="center"/>
          </w:tcPr>
          <w:p w:rsidR="00D0000E" w:rsidRDefault="0025739E">
            <w:pPr>
              <w:widowControl/>
              <w:jc w:val="left"/>
              <w:rPr>
                <w:rFonts w:eastAsia="仿宋"/>
                <w:kern w:val="0"/>
                <w:sz w:val="22"/>
              </w:rPr>
            </w:pPr>
            <w:r>
              <w:rPr>
                <w:rFonts w:eastAsia="仿宋"/>
                <w:kern w:val="0"/>
                <w:sz w:val="22"/>
              </w:rPr>
              <w:t>其中：办公用房（平方米）</w:t>
            </w:r>
          </w:p>
        </w:tc>
        <w:tc>
          <w:tcPr>
            <w:tcW w:w="0" w:type="auto"/>
            <w:vAlign w:val="center"/>
          </w:tcPr>
          <w:p w:rsidR="00D0000E" w:rsidRDefault="0025739E">
            <w:pPr>
              <w:widowControl/>
              <w:jc w:val="center"/>
              <w:rPr>
                <w:rFonts w:ascii="宋体" w:hAnsi="宋体"/>
                <w:kern w:val="0"/>
                <w:sz w:val="24"/>
              </w:rPr>
            </w:pPr>
            <w:r>
              <w:rPr>
                <w:rFonts w:ascii="宋体" w:hAnsi="宋体" w:hint="eastAsia"/>
                <w:kern w:val="0"/>
                <w:sz w:val="24"/>
              </w:rPr>
              <w:t>8775</w:t>
            </w:r>
          </w:p>
        </w:tc>
        <w:tc>
          <w:tcPr>
            <w:tcW w:w="0" w:type="auto"/>
            <w:vAlign w:val="center"/>
          </w:tcPr>
          <w:p w:rsidR="00D0000E" w:rsidRDefault="0025739E">
            <w:pPr>
              <w:widowControl/>
              <w:jc w:val="center"/>
              <w:rPr>
                <w:rFonts w:ascii="宋体" w:hAnsi="宋体"/>
                <w:kern w:val="0"/>
                <w:sz w:val="24"/>
              </w:rPr>
            </w:pPr>
            <w:r>
              <w:rPr>
                <w:rFonts w:ascii="宋体" w:hAnsi="宋体" w:hint="eastAsia"/>
                <w:kern w:val="0"/>
                <w:sz w:val="24"/>
              </w:rPr>
              <w:t>761.7294</w:t>
            </w:r>
          </w:p>
        </w:tc>
      </w:tr>
      <w:tr w:rsidR="00D0000E">
        <w:trPr>
          <w:cantSplit/>
          <w:jc w:val="center"/>
        </w:trPr>
        <w:tc>
          <w:tcPr>
            <w:tcW w:w="0" w:type="auto"/>
            <w:vAlign w:val="center"/>
          </w:tcPr>
          <w:p w:rsidR="00D0000E" w:rsidRDefault="0025739E">
            <w:pPr>
              <w:widowControl/>
              <w:jc w:val="left"/>
              <w:rPr>
                <w:rFonts w:eastAsia="仿宋"/>
                <w:kern w:val="0"/>
                <w:sz w:val="22"/>
              </w:rPr>
            </w:pPr>
            <w:r>
              <w:rPr>
                <w:rFonts w:eastAsia="仿宋"/>
                <w:kern w:val="0"/>
                <w:sz w:val="22"/>
              </w:rPr>
              <w:t>2</w:t>
            </w:r>
            <w:r>
              <w:rPr>
                <w:rFonts w:eastAsia="仿宋"/>
                <w:kern w:val="0"/>
                <w:sz w:val="22"/>
              </w:rPr>
              <w:t>、车辆（台、辆）</w:t>
            </w:r>
          </w:p>
        </w:tc>
        <w:tc>
          <w:tcPr>
            <w:tcW w:w="0" w:type="auto"/>
            <w:vAlign w:val="center"/>
          </w:tcPr>
          <w:p w:rsidR="00D0000E" w:rsidRDefault="0025739E">
            <w:pPr>
              <w:widowControl/>
              <w:jc w:val="center"/>
              <w:rPr>
                <w:rFonts w:ascii="宋体" w:hAnsi="宋体"/>
                <w:kern w:val="0"/>
                <w:sz w:val="24"/>
              </w:rPr>
            </w:pPr>
            <w:r>
              <w:rPr>
                <w:rFonts w:ascii="宋体" w:hAnsi="宋体" w:hint="eastAsia"/>
                <w:kern w:val="0"/>
                <w:sz w:val="24"/>
              </w:rPr>
              <w:t>4</w:t>
            </w:r>
          </w:p>
        </w:tc>
        <w:tc>
          <w:tcPr>
            <w:tcW w:w="0" w:type="auto"/>
            <w:vAlign w:val="center"/>
          </w:tcPr>
          <w:p w:rsidR="00D0000E" w:rsidRDefault="0025739E">
            <w:pPr>
              <w:widowControl/>
              <w:jc w:val="center"/>
              <w:rPr>
                <w:rFonts w:ascii="宋体" w:hAnsi="宋体"/>
                <w:kern w:val="0"/>
                <w:sz w:val="24"/>
              </w:rPr>
            </w:pPr>
            <w:r>
              <w:rPr>
                <w:rFonts w:ascii="宋体" w:hAnsi="宋体" w:hint="eastAsia"/>
                <w:kern w:val="0"/>
                <w:sz w:val="24"/>
              </w:rPr>
              <w:t>71.7846</w:t>
            </w:r>
          </w:p>
        </w:tc>
      </w:tr>
      <w:tr w:rsidR="00D0000E">
        <w:trPr>
          <w:cantSplit/>
          <w:jc w:val="center"/>
        </w:trPr>
        <w:tc>
          <w:tcPr>
            <w:tcW w:w="0" w:type="auto"/>
            <w:vAlign w:val="center"/>
          </w:tcPr>
          <w:p w:rsidR="00D0000E" w:rsidRDefault="0025739E">
            <w:pPr>
              <w:widowControl/>
              <w:jc w:val="left"/>
              <w:rPr>
                <w:rFonts w:eastAsia="仿宋"/>
                <w:kern w:val="0"/>
                <w:sz w:val="22"/>
              </w:rPr>
            </w:pPr>
            <w:r>
              <w:rPr>
                <w:rFonts w:eastAsia="仿宋" w:hint="eastAsia"/>
                <w:kern w:val="0"/>
                <w:sz w:val="22"/>
              </w:rPr>
              <w:t>3</w:t>
            </w:r>
            <w:r>
              <w:rPr>
                <w:rFonts w:eastAsia="仿宋"/>
                <w:kern w:val="0"/>
                <w:sz w:val="22"/>
              </w:rPr>
              <w:t>、其他固定资产</w:t>
            </w:r>
          </w:p>
        </w:tc>
        <w:tc>
          <w:tcPr>
            <w:tcW w:w="0" w:type="auto"/>
            <w:vAlign w:val="center"/>
          </w:tcPr>
          <w:p w:rsidR="00D0000E" w:rsidRDefault="0025739E">
            <w:pPr>
              <w:widowControl/>
              <w:jc w:val="center"/>
              <w:rPr>
                <w:rFonts w:ascii="宋体" w:hAnsi="宋体"/>
                <w:kern w:val="0"/>
                <w:sz w:val="24"/>
              </w:rPr>
            </w:pPr>
            <w:r>
              <w:rPr>
                <w:rFonts w:ascii="宋体" w:hAnsi="宋体"/>
                <w:kern w:val="0"/>
                <w:sz w:val="24"/>
              </w:rPr>
              <w:t>—</w:t>
            </w:r>
          </w:p>
        </w:tc>
        <w:tc>
          <w:tcPr>
            <w:tcW w:w="0" w:type="auto"/>
            <w:vAlign w:val="center"/>
          </w:tcPr>
          <w:p w:rsidR="00D0000E" w:rsidRDefault="0025739E">
            <w:pPr>
              <w:widowControl/>
              <w:jc w:val="center"/>
              <w:rPr>
                <w:rFonts w:ascii="宋体" w:hAnsi="宋体"/>
                <w:kern w:val="0"/>
                <w:sz w:val="24"/>
              </w:rPr>
            </w:pPr>
            <w:r>
              <w:rPr>
                <w:rFonts w:ascii="宋体" w:hAnsi="宋体" w:hint="eastAsia"/>
                <w:kern w:val="0"/>
                <w:sz w:val="24"/>
              </w:rPr>
              <w:t>701.01009</w:t>
            </w:r>
          </w:p>
        </w:tc>
      </w:tr>
    </w:tbl>
    <w:p w:rsidR="00D0000E" w:rsidRDefault="0025739E">
      <w:pPr>
        <w:ind w:firstLineChars="200" w:firstLine="640"/>
        <w:jc w:val="left"/>
        <w:rPr>
          <w:rFonts w:hAnsi="宋体"/>
          <w:sz w:val="32"/>
        </w:rPr>
      </w:pPr>
      <w:r>
        <w:rPr>
          <w:rFonts w:eastAsia="方正仿宋_GBK"/>
          <w:sz w:val="32"/>
        </w:rPr>
        <w:t xml:space="preserve"> </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八、名词解释</w:t>
      </w:r>
    </w:p>
    <w:p w:rsidR="00D0000E" w:rsidRDefault="0025739E">
      <w:pPr>
        <w:spacing w:line="500" w:lineRule="exact"/>
        <w:ind w:firstLineChars="200" w:firstLine="560"/>
        <w:jc w:val="left"/>
        <w:rPr>
          <w:rFonts w:hAnsi="宋体"/>
          <w:sz w:val="28"/>
        </w:rPr>
      </w:pPr>
      <w:r>
        <w:rPr>
          <w:rFonts w:eastAsia="方正仿宋_GBK" w:hint="eastAsia"/>
          <w:sz w:val="28"/>
        </w:rPr>
        <w:t>1</w:t>
      </w:r>
      <w:r>
        <w:rPr>
          <w:rFonts w:eastAsia="方正仿宋_GBK" w:hint="eastAsia"/>
          <w:sz w:val="28"/>
        </w:rPr>
        <w:t>、</w:t>
      </w:r>
      <w:r>
        <w:rPr>
          <w:rFonts w:eastAsia="方正仿宋_GBK" w:hint="eastAsia"/>
          <w:b/>
          <w:sz w:val="28"/>
        </w:rPr>
        <w:t>一般公共预算拨款收入：</w:t>
      </w:r>
      <w:r>
        <w:rPr>
          <w:rFonts w:eastAsia="方正仿宋_GBK" w:hint="eastAsia"/>
          <w:sz w:val="28"/>
        </w:rPr>
        <w:t>指省级财政当年拨付的资金。</w:t>
      </w:r>
    </w:p>
    <w:p w:rsidR="00D0000E" w:rsidRDefault="0025739E">
      <w:pPr>
        <w:spacing w:line="500" w:lineRule="exact"/>
        <w:ind w:firstLineChars="200" w:firstLine="560"/>
        <w:jc w:val="left"/>
        <w:rPr>
          <w:rFonts w:hAnsi="宋体"/>
          <w:sz w:val="28"/>
        </w:rPr>
      </w:pPr>
      <w:r>
        <w:rPr>
          <w:rFonts w:eastAsia="方正仿宋_GBK" w:hint="eastAsia"/>
          <w:sz w:val="28"/>
        </w:rPr>
        <w:t>2</w:t>
      </w:r>
      <w:r>
        <w:rPr>
          <w:rFonts w:eastAsia="方正仿宋_GBK" w:hint="eastAsia"/>
          <w:sz w:val="28"/>
        </w:rPr>
        <w:t>、</w:t>
      </w:r>
      <w:r>
        <w:rPr>
          <w:rFonts w:eastAsia="方正仿宋_GBK" w:hint="eastAsia"/>
          <w:b/>
          <w:sz w:val="28"/>
        </w:rPr>
        <w:t>事业收入：</w:t>
      </w:r>
      <w:r>
        <w:rPr>
          <w:rFonts w:eastAsia="方正仿宋_GBK" w:hint="eastAsia"/>
          <w:sz w:val="28"/>
        </w:rPr>
        <w:t>指事业单位开展专业业务活动及辅助活动所取得的收入。</w:t>
      </w:r>
    </w:p>
    <w:p w:rsidR="00D0000E" w:rsidRDefault="0025739E">
      <w:pPr>
        <w:spacing w:line="500" w:lineRule="exact"/>
        <w:ind w:firstLineChars="200" w:firstLine="560"/>
        <w:jc w:val="left"/>
        <w:rPr>
          <w:rFonts w:hAnsi="宋体"/>
          <w:sz w:val="28"/>
        </w:rPr>
      </w:pPr>
      <w:r>
        <w:rPr>
          <w:rFonts w:eastAsia="方正仿宋_GBK" w:hint="eastAsia"/>
          <w:sz w:val="28"/>
        </w:rPr>
        <w:t>3</w:t>
      </w:r>
      <w:r>
        <w:rPr>
          <w:rFonts w:eastAsia="方正仿宋_GBK" w:hint="eastAsia"/>
          <w:sz w:val="28"/>
        </w:rPr>
        <w:t>、</w:t>
      </w:r>
      <w:r>
        <w:rPr>
          <w:rFonts w:eastAsia="方正仿宋_GBK" w:hint="eastAsia"/>
          <w:b/>
          <w:sz w:val="28"/>
        </w:rPr>
        <w:t>其他收入：</w:t>
      </w:r>
      <w:r>
        <w:rPr>
          <w:rFonts w:eastAsia="方正仿宋_GBK" w:hint="eastAsia"/>
          <w:sz w:val="28"/>
        </w:rPr>
        <w:t>指除</w:t>
      </w:r>
      <w:r>
        <w:rPr>
          <w:rFonts w:eastAsia="方正仿宋_GBK" w:hint="cs"/>
          <w:sz w:val="28"/>
          <w:cs/>
        </w:rPr>
        <w:t>“</w:t>
      </w:r>
      <w:r>
        <w:rPr>
          <w:rFonts w:eastAsia="方正仿宋_GBK" w:hint="eastAsia"/>
          <w:sz w:val="28"/>
        </w:rPr>
        <w:t>一般公共预算拨款收入</w:t>
      </w:r>
      <w:r>
        <w:rPr>
          <w:rFonts w:eastAsia="方正仿宋_GBK" w:hint="cs"/>
          <w:sz w:val="28"/>
          <w:cs/>
        </w:rPr>
        <w:t>”</w:t>
      </w:r>
      <w:r>
        <w:rPr>
          <w:rFonts w:eastAsia="方正仿宋_GBK" w:hint="eastAsia"/>
          <w:sz w:val="28"/>
        </w:rPr>
        <w:t>、</w:t>
      </w:r>
      <w:r>
        <w:rPr>
          <w:rFonts w:eastAsia="方正仿宋_GBK" w:hint="cs"/>
          <w:sz w:val="28"/>
          <w:cs/>
        </w:rPr>
        <w:t>“</w:t>
      </w:r>
      <w:r>
        <w:rPr>
          <w:rFonts w:eastAsia="方正仿宋_GBK" w:hint="eastAsia"/>
          <w:sz w:val="28"/>
        </w:rPr>
        <w:t>事业收入</w:t>
      </w:r>
      <w:r>
        <w:rPr>
          <w:rFonts w:eastAsia="方正仿宋_GBK" w:hint="cs"/>
          <w:sz w:val="28"/>
          <w:cs/>
        </w:rPr>
        <w:t>”</w:t>
      </w:r>
      <w:r>
        <w:rPr>
          <w:rFonts w:eastAsia="方正仿宋_GBK" w:hint="eastAsia"/>
          <w:sz w:val="28"/>
        </w:rPr>
        <w:t>等以外的收入。主要是按规定动用的租房收入、存款利息收入等。</w:t>
      </w:r>
    </w:p>
    <w:p w:rsidR="00D0000E" w:rsidRDefault="0025739E">
      <w:pPr>
        <w:spacing w:line="500" w:lineRule="exact"/>
        <w:ind w:firstLineChars="200" w:firstLine="560"/>
        <w:jc w:val="left"/>
        <w:rPr>
          <w:rFonts w:hAnsi="宋体"/>
          <w:sz w:val="28"/>
        </w:rPr>
      </w:pPr>
      <w:r>
        <w:rPr>
          <w:rFonts w:eastAsia="方正仿宋_GBK" w:hint="eastAsia"/>
          <w:sz w:val="28"/>
        </w:rPr>
        <w:t>4</w:t>
      </w:r>
      <w:r>
        <w:rPr>
          <w:rFonts w:eastAsia="方正仿宋_GBK" w:hint="eastAsia"/>
          <w:sz w:val="28"/>
        </w:rPr>
        <w:t>、</w:t>
      </w:r>
      <w:r>
        <w:rPr>
          <w:rFonts w:eastAsia="方正仿宋_GBK" w:hint="eastAsia"/>
          <w:b/>
          <w:sz w:val="28"/>
        </w:rPr>
        <w:t>基本支出：</w:t>
      </w:r>
      <w:r>
        <w:rPr>
          <w:rFonts w:eastAsia="方正仿宋_GBK" w:hint="eastAsia"/>
          <w:sz w:val="28"/>
        </w:rPr>
        <w:t>指为保障机构正常运转、完成日常工作任务而发生的人员支出和公用支出。</w:t>
      </w:r>
    </w:p>
    <w:p w:rsidR="00D0000E" w:rsidRDefault="0025739E">
      <w:pPr>
        <w:spacing w:line="500" w:lineRule="exact"/>
        <w:ind w:firstLineChars="200" w:firstLine="560"/>
        <w:jc w:val="left"/>
        <w:rPr>
          <w:rFonts w:hAnsi="宋体"/>
          <w:sz w:val="28"/>
        </w:rPr>
      </w:pPr>
      <w:r>
        <w:rPr>
          <w:rFonts w:eastAsia="方正仿宋_GBK" w:hint="eastAsia"/>
          <w:sz w:val="28"/>
        </w:rPr>
        <w:t>5</w:t>
      </w:r>
      <w:r>
        <w:rPr>
          <w:rFonts w:eastAsia="方正仿宋_GBK" w:hint="eastAsia"/>
          <w:sz w:val="28"/>
        </w:rPr>
        <w:t>、</w:t>
      </w:r>
      <w:r>
        <w:rPr>
          <w:rFonts w:eastAsia="方正仿宋_GBK" w:hint="eastAsia"/>
          <w:b/>
          <w:sz w:val="28"/>
        </w:rPr>
        <w:t>项目支出：</w:t>
      </w:r>
      <w:r>
        <w:rPr>
          <w:rFonts w:eastAsia="方正仿宋_GBK" w:hint="eastAsia"/>
          <w:sz w:val="28"/>
        </w:rPr>
        <w:t>指在基本支出之外为完成特定行政任务和事业发展目标所发生的支出。</w:t>
      </w:r>
    </w:p>
    <w:p w:rsidR="00D0000E" w:rsidRDefault="0025739E">
      <w:pPr>
        <w:spacing w:line="500" w:lineRule="exact"/>
        <w:ind w:firstLineChars="200" w:firstLine="560"/>
        <w:jc w:val="left"/>
        <w:rPr>
          <w:rFonts w:hAnsi="宋体"/>
          <w:sz w:val="28"/>
        </w:rPr>
      </w:pPr>
      <w:r>
        <w:rPr>
          <w:rFonts w:eastAsia="方正仿宋_GBK" w:hint="eastAsia"/>
          <w:sz w:val="28"/>
        </w:rPr>
        <w:t>6</w:t>
      </w:r>
      <w:r>
        <w:rPr>
          <w:rFonts w:eastAsia="方正仿宋_GBK" w:hint="eastAsia"/>
          <w:sz w:val="28"/>
        </w:rPr>
        <w:t>、</w:t>
      </w:r>
      <w:r>
        <w:rPr>
          <w:rFonts w:eastAsia="方正仿宋_GBK" w:hint="eastAsia"/>
          <w:b/>
          <w:sz w:val="28"/>
        </w:rPr>
        <w:t>上缴上级支出：</w:t>
      </w:r>
      <w:r>
        <w:rPr>
          <w:rFonts w:eastAsia="方正仿宋_GBK" w:hint="eastAsia"/>
          <w:sz w:val="28"/>
        </w:rPr>
        <w:t>指下级单位上缴上级的支出。</w:t>
      </w:r>
    </w:p>
    <w:p w:rsidR="00D0000E" w:rsidRDefault="0025739E">
      <w:pPr>
        <w:spacing w:line="500" w:lineRule="exact"/>
        <w:ind w:firstLineChars="200" w:firstLine="560"/>
        <w:jc w:val="left"/>
        <w:rPr>
          <w:rFonts w:hAnsi="宋体"/>
          <w:sz w:val="28"/>
        </w:rPr>
      </w:pPr>
      <w:r>
        <w:rPr>
          <w:rFonts w:eastAsia="方正仿宋_GBK" w:hint="eastAsia"/>
          <w:sz w:val="28"/>
        </w:rPr>
        <w:t>7</w:t>
      </w:r>
      <w:r>
        <w:rPr>
          <w:rFonts w:eastAsia="方正仿宋_GBK" w:hint="eastAsia"/>
          <w:sz w:val="28"/>
        </w:rPr>
        <w:t>、</w:t>
      </w:r>
      <w:r>
        <w:rPr>
          <w:rFonts w:eastAsia="方正仿宋_GBK" w:hint="cs"/>
          <w:b/>
          <w:sz w:val="28"/>
          <w:cs/>
        </w:rPr>
        <w:t>“</w:t>
      </w:r>
      <w:r>
        <w:rPr>
          <w:rFonts w:eastAsia="方正仿宋_GBK" w:hint="eastAsia"/>
          <w:b/>
          <w:sz w:val="28"/>
        </w:rPr>
        <w:t>三公</w:t>
      </w:r>
      <w:r>
        <w:rPr>
          <w:rFonts w:eastAsia="方正仿宋_GBK" w:hint="cs"/>
          <w:b/>
          <w:sz w:val="28"/>
          <w:cs/>
        </w:rPr>
        <w:t>”</w:t>
      </w:r>
      <w:r>
        <w:rPr>
          <w:rFonts w:eastAsia="方正仿宋_GBK" w:hint="eastAsia"/>
          <w:b/>
          <w:sz w:val="28"/>
        </w:rPr>
        <w:t>经费：</w:t>
      </w:r>
      <w:r>
        <w:rPr>
          <w:rFonts w:eastAsia="方正仿宋_GBK" w:hint="eastAsia"/>
          <w:sz w:val="28"/>
        </w:rPr>
        <w:t>纳入省级财政预算管理的</w:t>
      </w:r>
      <w:r>
        <w:rPr>
          <w:rFonts w:eastAsia="方正仿宋_GBK" w:hint="cs"/>
          <w:sz w:val="28"/>
          <w:cs/>
        </w:rPr>
        <w:t>“</w:t>
      </w:r>
      <w:r>
        <w:rPr>
          <w:rFonts w:eastAsia="方正仿宋_GBK" w:hint="eastAsia"/>
          <w:sz w:val="28"/>
        </w:rPr>
        <w:t>三公</w:t>
      </w:r>
      <w:r>
        <w:rPr>
          <w:rFonts w:eastAsia="方正仿宋_GBK" w:hint="cs"/>
          <w:sz w:val="28"/>
          <w:cs/>
        </w:rPr>
        <w:t>”</w:t>
      </w:r>
      <w:r>
        <w:rPr>
          <w:rFonts w:eastAsia="方正仿宋_GBK" w:hint="eastAsia"/>
          <w:sz w:val="28"/>
        </w:rPr>
        <w:t>经费，是指预算部门单位用财政拨款安排的因公出国（境）费、公务用车购置及运维费和公务接待费。其中，因公出国（境）费反映单位公务出国（境）的住宿费、旅费、伙食补助费、</w:t>
      </w:r>
      <w:r>
        <w:rPr>
          <w:rFonts w:eastAsia="方正仿宋_GBK" w:hint="eastAsia"/>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D0000E" w:rsidRDefault="0025739E">
      <w:pPr>
        <w:spacing w:line="500" w:lineRule="exact"/>
        <w:ind w:firstLineChars="200" w:firstLine="560"/>
        <w:jc w:val="left"/>
        <w:rPr>
          <w:rFonts w:hAnsi="宋体"/>
          <w:sz w:val="28"/>
        </w:rPr>
      </w:pPr>
      <w:r>
        <w:rPr>
          <w:rFonts w:eastAsia="方正仿宋_GBK" w:hint="eastAsia"/>
          <w:sz w:val="28"/>
        </w:rPr>
        <w:t>8</w:t>
      </w:r>
      <w:r>
        <w:rPr>
          <w:rFonts w:eastAsia="方正仿宋_GBK" w:hint="eastAsia"/>
          <w:sz w:val="28"/>
        </w:rPr>
        <w:t>、</w:t>
      </w:r>
      <w:r>
        <w:rPr>
          <w:rFonts w:eastAsia="方正仿宋_GBK" w:hint="eastAsia"/>
          <w:b/>
          <w:sz w:val="28"/>
        </w:rPr>
        <w:t>机关运行费：</w:t>
      </w:r>
      <w:r>
        <w:rPr>
          <w:rFonts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0000E" w:rsidRDefault="0025739E">
      <w:pPr>
        <w:spacing w:line="500" w:lineRule="exact"/>
        <w:ind w:firstLineChars="200" w:firstLine="560"/>
        <w:jc w:val="left"/>
        <w:rPr>
          <w:rFonts w:hAnsi="宋体"/>
          <w:sz w:val="28"/>
        </w:rPr>
      </w:pPr>
      <w:r>
        <w:rPr>
          <w:rFonts w:eastAsia="方正仿宋_GBK" w:hint="eastAsia"/>
          <w:sz w:val="28"/>
        </w:rPr>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rsidR="00D0000E" w:rsidRDefault="0025739E">
      <w:pPr>
        <w:spacing w:line="500" w:lineRule="exact"/>
        <w:ind w:firstLineChars="200" w:firstLine="560"/>
        <w:jc w:val="left"/>
        <w:rPr>
          <w:rFonts w:hAnsi="宋体"/>
          <w:sz w:val="28"/>
        </w:rPr>
      </w:pPr>
      <w:r>
        <w:rPr>
          <w:rFonts w:eastAsia="方正仿宋_GBK" w:hint="eastAsia"/>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w:t>
      </w:r>
      <w:r>
        <w:rPr>
          <w:rFonts w:eastAsia="方正仿宋_GBK" w:hint="eastAsia"/>
          <w:sz w:val="28"/>
        </w:rPr>
        <w:t>位在专业业务活动及其辅助活动之外开展非独立核算经营活动发生的支出。</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九、其他需要说明的事项</w:t>
      </w:r>
    </w:p>
    <w:p w:rsidR="00D0000E" w:rsidRDefault="0025739E">
      <w:pPr>
        <w:spacing w:line="500" w:lineRule="exact"/>
        <w:ind w:firstLineChars="200" w:firstLine="560"/>
        <w:jc w:val="left"/>
        <w:rPr>
          <w:rFonts w:hAnsi="宋体"/>
          <w:sz w:val="28"/>
        </w:rPr>
      </w:pPr>
      <w:r>
        <w:rPr>
          <w:rFonts w:eastAsia="方正仿宋_GBK" w:hint="eastAsia"/>
          <w:sz w:val="28"/>
        </w:rPr>
        <w:t>我部单位无其他需要说明的事项。</w:t>
      </w:r>
    </w:p>
    <w:p w:rsidR="00D0000E" w:rsidRDefault="00D0000E">
      <w:pPr>
        <w:spacing w:line="500" w:lineRule="exact"/>
        <w:ind w:firstLineChars="200" w:firstLine="420"/>
        <w:jc w:val="left"/>
        <w:sectPr w:rsidR="00D0000E">
          <w:pgSz w:w="16839" w:h="11907" w:orient="landscape"/>
          <w:pgMar w:top="1361" w:right="1020" w:bottom="1361" w:left="1020" w:header="851" w:footer="992" w:gutter="0"/>
          <w:cols w:space="720"/>
          <w:docGrid w:type="lines" w:linePitch="312"/>
        </w:sectPr>
      </w:pPr>
    </w:p>
    <w:p w:rsidR="00D0000E" w:rsidRDefault="00D0000E">
      <w:pPr>
        <w:spacing w:line="500" w:lineRule="exact"/>
        <w:ind w:firstLineChars="200" w:firstLine="420"/>
        <w:jc w:val="left"/>
      </w:pPr>
    </w:p>
    <w:p w:rsidR="00D0000E" w:rsidRDefault="0025739E">
      <w:pPr>
        <w:jc w:val="center"/>
        <w:outlineLvl w:val="0"/>
        <w:rPr>
          <w:rFonts w:hAnsi="宋体"/>
          <w:sz w:val="44"/>
        </w:rPr>
      </w:pPr>
      <w:bookmarkStart w:id="3" w:name="_Toc27535"/>
      <w:bookmarkStart w:id="4" w:name="_Toc66978810"/>
      <w:r>
        <w:rPr>
          <w:rFonts w:ascii="方正小标宋_GBK" w:eastAsia="方正小标宋_GBK" w:hint="eastAsia"/>
          <w:sz w:val="44"/>
        </w:rPr>
        <w:t>二、中共唐山市委党校（事业）收支预算</w:t>
      </w:r>
      <w:bookmarkEnd w:id="3"/>
      <w:bookmarkEnd w:id="4"/>
    </w:p>
    <w:p w:rsidR="00D0000E" w:rsidRDefault="0025739E">
      <w:pPr>
        <w:jc w:val="center"/>
        <w:rPr>
          <w:rFonts w:hAnsi="宋体"/>
          <w:sz w:val="36"/>
        </w:rPr>
      </w:pPr>
      <w:r>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D0000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2126"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w:t>
            </w:r>
          </w:p>
        </w:tc>
      </w:tr>
      <w:tr w:rsidR="00D0000E">
        <w:trPr>
          <w:trHeight w:val="369"/>
          <w:tblHeader/>
          <w:jc w:val="center"/>
        </w:trPr>
        <w:tc>
          <w:tcPr>
            <w:tcW w:w="850" w:type="dxa"/>
            <w:vMerge/>
            <w:vAlign w:val="center"/>
          </w:tcPr>
          <w:p w:rsidR="00D0000E" w:rsidRDefault="00D0000E">
            <w:pPr>
              <w:spacing w:line="300" w:lineRule="exact"/>
              <w:jc w:val="left"/>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预算数</w:t>
            </w:r>
          </w:p>
        </w:tc>
      </w:tr>
      <w:tr w:rsidR="00D0000E">
        <w:trPr>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7</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D0000E" w:rsidRDefault="00D0000E">
            <w:pPr>
              <w:spacing w:line="300" w:lineRule="exact"/>
              <w:jc w:val="left"/>
              <w:rPr>
                <w:rFonts w:ascii="方正书宋_GBK" w:eastAsia="方正书宋_GBK"/>
              </w:rPr>
            </w:pPr>
          </w:p>
        </w:tc>
        <w:tc>
          <w:tcPr>
            <w:tcW w:w="2126" w:type="dxa"/>
            <w:vAlign w:val="center"/>
          </w:tcPr>
          <w:p w:rsidR="00D0000E" w:rsidRDefault="00D0000E">
            <w:pPr>
              <w:spacing w:line="300" w:lineRule="exact"/>
              <w:jc w:val="right"/>
              <w:rPr>
                <w:rFonts w:ascii="方正书宋_GBK" w:eastAsia="方正书宋_GBK"/>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D0000E" w:rsidRDefault="00D0000E">
            <w:pPr>
              <w:spacing w:line="300" w:lineRule="exact"/>
              <w:jc w:val="right"/>
              <w:rPr>
                <w:rFonts w:ascii="方正书宋_GBK" w:eastAsia="方正书宋_GBK"/>
                <w:b/>
                <w:bCs/>
              </w:rPr>
            </w:pP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D0000E" w:rsidRDefault="00D0000E">
            <w:pPr>
              <w:spacing w:line="300" w:lineRule="exact"/>
              <w:jc w:val="right"/>
              <w:rPr>
                <w:rFonts w:ascii="方正书宋_GBK" w:eastAsia="方正书宋_GBK"/>
                <w:b/>
                <w:bCs/>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r>
    </w:tbl>
    <w:p w:rsidR="00D0000E" w:rsidRDefault="00D0000E">
      <w:pPr>
        <w:spacing w:line="300" w:lineRule="exact"/>
        <w:jc w:val="left"/>
        <w:sectPr w:rsidR="00D0000E">
          <w:pgSz w:w="16839" w:h="11907" w:orient="landscape"/>
          <w:pgMar w:top="1361" w:right="1020" w:bottom="1361"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0000E">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3402"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68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上年结转</w:t>
            </w:r>
          </w:p>
        </w:tc>
      </w:tr>
      <w:tr w:rsidR="00D0000E">
        <w:trPr>
          <w:cantSplit/>
          <w:trHeight w:val="369"/>
          <w:tblHeader/>
          <w:jc w:val="center"/>
        </w:trPr>
        <w:tc>
          <w:tcPr>
            <w:tcW w:w="680" w:type="dxa"/>
            <w:vMerge/>
            <w:vAlign w:val="center"/>
          </w:tcPr>
          <w:p w:rsidR="00D0000E" w:rsidRDefault="00D0000E">
            <w:pPr>
              <w:spacing w:line="300" w:lineRule="exact"/>
              <w:jc w:val="left"/>
            </w:pP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D0000E" w:rsidRDefault="00D0000E">
            <w:pPr>
              <w:spacing w:line="300" w:lineRule="exact"/>
              <w:jc w:val="left"/>
            </w:pP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D0000E" w:rsidRDefault="00D0000E">
            <w:pPr>
              <w:spacing w:line="300" w:lineRule="exact"/>
              <w:jc w:val="left"/>
            </w:pPr>
          </w:p>
        </w:tc>
      </w:tr>
      <w:tr w:rsidR="00D0000E">
        <w:trPr>
          <w:cantSplit/>
          <w:trHeight w:val="369"/>
          <w:tblHeader/>
          <w:jc w:val="center"/>
        </w:trPr>
        <w:tc>
          <w:tcPr>
            <w:tcW w:w="68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D0000E" w:rsidRDefault="0025739E">
            <w:pPr>
              <w:spacing w:line="300" w:lineRule="exact"/>
              <w:jc w:val="center"/>
              <w:rPr>
                <w:rFonts w:ascii="方正书宋_GBK" w:eastAsia="方正书宋_GBK"/>
                <w:b/>
              </w:rPr>
            </w:pPr>
            <w:r>
              <w:rPr>
                <w:rFonts w:ascii="方正书宋_GBK" w:eastAsia="方正书宋_GBK"/>
                <w:b/>
              </w:rPr>
              <w:t>12</w:t>
            </w: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992" w:type="dxa"/>
            <w:vAlign w:val="center"/>
          </w:tcPr>
          <w:p w:rsidR="00D0000E" w:rsidRDefault="00D0000E">
            <w:pPr>
              <w:spacing w:line="300" w:lineRule="exact"/>
              <w:jc w:val="left"/>
              <w:rPr>
                <w:rFonts w:ascii="方正书宋_GBK" w:eastAsia="方正书宋_GBK"/>
                <w:b/>
              </w:rPr>
            </w:pPr>
          </w:p>
        </w:tc>
        <w:tc>
          <w:tcPr>
            <w:tcW w:w="1559"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134"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134"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c>
          <w:tcPr>
            <w:tcW w:w="1134" w:type="dxa"/>
            <w:vAlign w:val="center"/>
          </w:tcPr>
          <w:p w:rsidR="00D0000E" w:rsidRDefault="00D0000E">
            <w:pPr>
              <w:spacing w:line="300" w:lineRule="exact"/>
              <w:jc w:val="right"/>
              <w:rPr>
                <w:rFonts w:ascii="方正书宋_GBK" w:eastAsia="方正书宋_GBK"/>
                <w:b/>
              </w:rPr>
            </w:pP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w:t>
            </w:r>
          </w:p>
        </w:tc>
        <w:tc>
          <w:tcPr>
            <w:tcW w:w="155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w:t>
            </w:r>
          </w:p>
        </w:tc>
        <w:tc>
          <w:tcPr>
            <w:tcW w:w="155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68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2050802</w:t>
            </w:r>
          </w:p>
        </w:tc>
        <w:tc>
          <w:tcPr>
            <w:tcW w:w="155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干部教育</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c>
          <w:tcPr>
            <w:tcW w:w="1134"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D0000E">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272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对附属单位补助支出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c>
          <w:tcPr>
            <w:tcW w:w="136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D0000E" w:rsidRDefault="0025739E">
            <w:pPr>
              <w:spacing w:line="300" w:lineRule="exact"/>
              <w:jc w:val="center"/>
              <w:rPr>
                <w:rFonts w:ascii="方正书宋_GBK" w:eastAsia="方正书宋_GBK"/>
                <w:b/>
              </w:rPr>
            </w:pPr>
            <w:r>
              <w:rPr>
                <w:rFonts w:ascii="方正书宋_GBK" w:eastAsia="方正书宋_GBK"/>
                <w:b/>
              </w:rPr>
              <w:t>8</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992"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361"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361" w:type="dxa"/>
            <w:vAlign w:val="center"/>
          </w:tcPr>
          <w:p w:rsidR="00D0000E" w:rsidRDefault="00D0000E">
            <w:pPr>
              <w:spacing w:line="300" w:lineRule="exact"/>
              <w:jc w:val="right"/>
              <w:rPr>
                <w:rFonts w:ascii="方正书宋_GBK" w:eastAsia="方正书宋_GBK"/>
                <w:b/>
              </w:rPr>
            </w:pPr>
          </w:p>
        </w:tc>
        <w:tc>
          <w:tcPr>
            <w:tcW w:w="1361" w:type="dxa"/>
            <w:vAlign w:val="center"/>
          </w:tcPr>
          <w:p w:rsidR="00D0000E" w:rsidRDefault="00D0000E">
            <w:pPr>
              <w:spacing w:line="300" w:lineRule="exact"/>
              <w:jc w:val="right"/>
              <w:rPr>
                <w:rFonts w:ascii="方正书宋_GBK" w:eastAsia="方正书宋_GBK"/>
                <w:b/>
              </w:rPr>
            </w:pPr>
          </w:p>
        </w:tc>
        <w:tc>
          <w:tcPr>
            <w:tcW w:w="1361" w:type="dxa"/>
            <w:vAlign w:val="center"/>
          </w:tcPr>
          <w:p w:rsidR="00D0000E" w:rsidRDefault="00D0000E">
            <w:pPr>
              <w:spacing w:line="300" w:lineRule="exact"/>
              <w:jc w:val="right"/>
              <w:rPr>
                <w:rFonts w:ascii="方正书宋_GBK" w:eastAsia="方正书宋_GBK"/>
                <w:b/>
              </w:rPr>
            </w:pPr>
          </w:p>
        </w:tc>
        <w:tc>
          <w:tcPr>
            <w:tcW w:w="1361" w:type="dxa"/>
            <w:vAlign w:val="center"/>
          </w:tcPr>
          <w:p w:rsidR="00D0000E" w:rsidRDefault="00D0000E">
            <w:pPr>
              <w:spacing w:line="300" w:lineRule="exact"/>
              <w:jc w:val="right"/>
              <w:rPr>
                <w:rFonts w:ascii="方正书宋_GBK" w:eastAsia="方正书宋_GBK"/>
                <w:b/>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992" w:type="dxa"/>
            <w:vAlign w:val="center"/>
          </w:tcPr>
          <w:p w:rsidR="00D0000E" w:rsidRDefault="0025739E">
            <w:pPr>
              <w:spacing w:line="300" w:lineRule="exact"/>
              <w:jc w:val="left"/>
              <w:rPr>
                <w:rFonts w:ascii="方正书宋_GBK" w:eastAsia="方正书宋_GBK"/>
              </w:rPr>
            </w:pPr>
            <w:r>
              <w:rPr>
                <w:rFonts w:ascii="方正书宋_GBK" w:eastAsia="方正书宋_GBK"/>
              </w:rPr>
              <w:t>2050802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干部教育</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36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c>
          <w:tcPr>
            <w:tcW w:w="1361"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0000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3402"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w:t>
            </w:r>
          </w:p>
        </w:tc>
      </w:tr>
      <w:tr w:rsidR="00D0000E">
        <w:trPr>
          <w:trHeight w:val="369"/>
          <w:tblHeader/>
          <w:jc w:val="center"/>
        </w:trPr>
        <w:tc>
          <w:tcPr>
            <w:tcW w:w="850" w:type="dxa"/>
            <w:vMerge/>
            <w:vAlign w:val="center"/>
          </w:tcPr>
          <w:p w:rsidR="00D0000E" w:rsidRDefault="00D0000E">
            <w:pPr>
              <w:spacing w:line="300" w:lineRule="exact"/>
              <w:jc w:val="left"/>
            </w:pP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D0000E">
        <w:trPr>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D0000E" w:rsidRDefault="0025739E">
            <w:pPr>
              <w:spacing w:line="300" w:lineRule="exact"/>
              <w:jc w:val="center"/>
              <w:rPr>
                <w:rFonts w:ascii="方正书宋_GBK" w:eastAsia="方正书宋_GBK"/>
                <w:b/>
              </w:rPr>
            </w:pPr>
            <w:r>
              <w:rPr>
                <w:rFonts w:ascii="方正书宋_GBK" w:eastAsia="方正书宋_GBK"/>
                <w:b/>
              </w:rPr>
              <w:t>7</w:t>
            </w: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474"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7</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8</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9</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bCs/>
              </w:rPr>
              <w:t>1713.69</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474"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474" w:type="dxa"/>
            <w:vAlign w:val="center"/>
          </w:tcPr>
          <w:p w:rsidR="00D0000E" w:rsidRDefault="00D0000E">
            <w:pPr>
              <w:spacing w:line="300" w:lineRule="exact"/>
              <w:jc w:val="right"/>
              <w:rPr>
                <w:rFonts w:ascii="方正书宋_GBK" w:eastAsia="方正书宋_GBK"/>
                <w:b/>
              </w:rPr>
            </w:pPr>
          </w:p>
        </w:tc>
        <w:tc>
          <w:tcPr>
            <w:tcW w:w="1474" w:type="dxa"/>
            <w:vAlign w:val="center"/>
          </w:tcPr>
          <w:p w:rsidR="00D0000E" w:rsidRDefault="00D0000E">
            <w:pPr>
              <w:spacing w:line="300" w:lineRule="exact"/>
              <w:jc w:val="right"/>
              <w:rPr>
                <w:rFonts w:ascii="方正书宋_GBK" w:eastAsia="方正书宋_GBK"/>
                <w:b/>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D0000E" w:rsidRDefault="00D0000E">
            <w:pPr>
              <w:spacing w:line="300" w:lineRule="exact"/>
              <w:jc w:val="right"/>
              <w:rPr>
                <w:rFonts w:ascii="方正书宋_GBK" w:eastAsia="方正书宋_GBK"/>
              </w:rPr>
            </w:pPr>
          </w:p>
        </w:tc>
        <w:tc>
          <w:tcPr>
            <w:tcW w:w="3402" w:type="dxa"/>
            <w:vAlign w:val="center"/>
          </w:tcPr>
          <w:p w:rsidR="00D0000E" w:rsidRDefault="00D0000E">
            <w:pPr>
              <w:spacing w:line="300" w:lineRule="exact"/>
              <w:jc w:val="lef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c>
          <w:tcPr>
            <w:tcW w:w="1474" w:type="dxa"/>
            <w:vAlign w:val="center"/>
          </w:tcPr>
          <w:p w:rsidR="00D0000E" w:rsidRDefault="00D0000E">
            <w:pPr>
              <w:spacing w:line="300" w:lineRule="exact"/>
              <w:jc w:val="right"/>
              <w:rPr>
                <w:rFonts w:ascii="方正书宋_GBK" w:eastAsia="方正书宋_GBK"/>
              </w:rPr>
            </w:pPr>
          </w:p>
        </w:tc>
      </w:tr>
      <w:tr w:rsidR="00D0000E">
        <w:trPr>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bCs/>
              </w:rPr>
              <w:t>1713.69</w:t>
            </w:r>
          </w:p>
        </w:tc>
        <w:tc>
          <w:tcPr>
            <w:tcW w:w="3402"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474"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1474" w:type="dxa"/>
            <w:vAlign w:val="center"/>
          </w:tcPr>
          <w:p w:rsidR="00D0000E" w:rsidRDefault="00D0000E">
            <w:pPr>
              <w:spacing w:line="300" w:lineRule="exact"/>
              <w:jc w:val="right"/>
              <w:rPr>
                <w:rFonts w:ascii="方正书宋_GBK" w:eastAsia="方正书宋_GBK"/>
                <w:b/>
              </w:rPr>
            </w:pPr>
          </w:p>
        </w:tc>
        <w:tc>
          <w:tcPr>
            <w:tcW w:w="1474" w:type="dxa"/>
            <w:vAlign w:val="center"/>
          </w:tcPr>
          <w:p w:rsidR="00D0000E" w:rsidRDefault="00D0000E">
            <w:pPr>
              <w:spacing w:line="300" w:lineRule="exact"/>
              <w:jc w:val="right"/>
              <w:rPr>
                <w:rFonts w:ascii="方正书宋_GBK" w:eastAsia="方正书宋_GBK"/>
                <w:b/>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2551" w:type="dxa"/>
            <w:vAlign w:val="center"/>
          </w:tcPr>
          <w:p w:rsidR="00D0000E" w:rsidRDefault="0025739E">
            <w:pPr>
              <w:spacing w:line="300" w:lineRule="exact"/>
              <w:jc w:val="right"/>
              <w:rPr>
                <w:rFonts w:ascii="方正书宋_GBK" w:eastAsia="方正书宋_GBK"/>
                <w:b/>
                <w:bCs/>
              </w:rPr>
            </w:pPr>
            <w:r>
              <w:rPr>
                <w:rFonts w:ascii="方正书宋_GBK" w:eastAsia="方正书宋_GBK" w:hint="eastAsia"/>
                <w:b/>
                <w:bCs/>
              </w:rPr>
              <w:t>1713.69</w:t>
            </w:r>
          </w:p>
        </w:tc>
        <w:tc>
          <w:tcPr>
            <w:tcW w:w="2551" w:type="dxa"/>
            <w:vAlign w:val="center"/>
          </w:tcPr>
          <w:p w:rsidR="00D0000E" w:rsidRDefault="00D0000E">
            <w:pPr>
              <w:spacing w:line="300" w:lineRule="exact"/>
              <w:jc w:val="right"/>
              <w:rPr>
                <w:rFonts w:ascii="方正书宋_GBK" w:eastAsia="方正书宋_GBK"/>
                <w:b/>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205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2050802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干部教育</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1713.69</w:t>
            </w:r>
          </w:p>
        </w:tc>
        <w:tc>
          <w:tcPr>
            <w:tcW w:w="2551"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一般公共预算基本支出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公用经费</w:t>
            </w: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bCs/>
              </w:rPr>
              <w:t>1713.69</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b/>
              </w:rPr>
              <w:t>1230.91</w:t>
            </w:r>
          </w:p>
        </w:tc>
        <w:tc>
          <w:tcPr>
            <w:tcW w:w="2551" w:type="dxa"/>
            <w:vAlign w:val="center"/>
          </w:tcPr>
          <w:p w:rsidR="00D0000E" w:rsidRDefault="0025739E">
            <w:pPr>
              <w:spacing w:line="300" w:lineRule="exact"/>
              <w:jc w:val="right"/>
              <w:rPr>
                <w:rFonts w:ascii="方正书宋_GBK" w:eastAsia="方正书宋_GBK"/>
                <w:b/>
              </w:rPr>
            </w:pPr>
            <w:r>
              <w:rPr>
                <w:rFonts w:ascii="方正书宋_GBK" w:eastAsia="方正书宋_GBK" w:hint="eastAsia"/>
                <w:b/>
              </w:rPr>
              <w:t>482.78</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1131.38</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1131.38</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381.83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381.83</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75.13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75.13</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300.62</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300.62</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109.19</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109.19</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7</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47.77</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47.77</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8</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102.60</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102.60</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9</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9.11</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9.11</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81.89</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81.89</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30199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23.24</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23.24</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470.53</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470.53</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41.73</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41.73</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14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30202</w:t>
            </w:r>
          </w:p>
        </w:tc>
        <w:tc>
          <w:tcPr>
            <w:tcW w:w="4535" w:type="dxa"/>
            <w:vAlign w:val="center"/>
          </w:tcPr>
          <w:p w:rsidR="00D0000E" w:rsidRDefault="0025739E">
            <w:pPr>
              <w:widowControl/>
              <w:jc w:val="left"/>
              <w:textAlignment w:val="center"/>
              <w:rPr>
                <w:rFonts w:ascii="方正书宋_GBK" w:eastAsia="方正书宋_GBK"/>
              </w:rPr>
            </w:pPr>
            <w:r>
              <w:rPr>
                <w:rFonts w:ascii="方正书宋_GBK" w:eastAsia="方正书宋_GBK" w:hint="eastAsia"/>
              </w:rPr>
              <w:t>印刷费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3</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3</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15</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30203</w:t>
            </w:r>
          </w:p>
        </w:tc>
        <w:tc>
          <w:tcPr>
            <w:tcW w:w="4535" w:type="dxa"/>
            <w:vAlign w:val="center"/>
          </w:tcPr>
          <w:p w:rsidR="00D0000E" w:rsidRDefault="0025739E">
            <w:pPr>
              <w:widowControl/>
              <w:jc w:val="left"/>
              <w:textAlignment w:val="center"/>
              <w:rPr>
                <w:rFonts w:ascii="方正书宋_GBK" w:eastAsia="方正书宋_GBK"/>
              </w:rPr>
            </w:pPr>
            <w:r>
              <w:rPr>
                <w:rFonts w:ascii="方正书宋_GBK" w:eastAsia="方正书宋_GBK" w:hint="eastAsia"/>
              </w:rPr>
              <w:t>咨询费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10.52</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10.52</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16</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13.00</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13.00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17</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22.38</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22.38</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8</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3.63</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3.63</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19</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取暖费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44.99</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44.99</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20</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58</w:t>
            </w:r>
            <w:r>
              <w:rPr>
                <w:rFonts w:ascii="方正书宋_GBK" w:eastAsia="方正书宋_GBK"/>
              </w:rPr>
              <w:t>.50</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58</w:t>
            </w:r>
            <w:r>
              <w:rPr>
                <w:rFonts w:ascii="方正书宋_GBK" w:eastAsia="方正书宋_GBK"/>
              </w:rPr>
              <w:t>.50</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21</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15.11</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15.11</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22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30213</w:t>
            </w:r>
          </w:p>
        </w:tc>
        <w:tc>
          <w:tcPr>
            <w:tcW w:w="4535" w:type="dxa"/>
            <w:vAlign w:val="center"/>
          </w:tcPr>
          <w:p w:rsidR="00D0000E" w:rsidRDefault="0025739E">
            <w:pPr>
              <w:widowControl/>
              <w:jc w:val="left"/>
              <w:textAlignment w:val="center"/>
              <w:rPr>
                <w:rFonts w:ascii="宋体" w:hAnsi="宋体" w:cs="宋体"/>
                <w:color w:val="000000"/>
                <w:sz w:val="20"/>
                <w:szCs w:val="20"/>
              </w:rPr>
            </w:pPr>
            <w:r>
              <w:rPr>
                <w:rFonts w:ascii="方正书宋_GBK" w:eastAsia="方正书宋_GBK" w:hint="eastAsia"/>
              </w:rPr>
              <w:t>维修（护）费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28</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28</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155.51</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155.51</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0.45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0.45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25</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30218</w:t>
            </w:r>
          </w:p>
        </w:tc>
        <w:tc>
          <w:tcPr>
            <w:tcW w:w="4535" w:type="dxa"/>
            <w:vAlign w:val="center"/>
          </w:tcPr>
          <w:p w:rsidR="00D0000E" w:rsidRDefault="0025739E">
            <w:pPr>
              <w:widowControl/>
              <w:jc w:val="left"/>
              <w:textAlignment w:val="center"/>
              <w:rPr>
                <w:rFonts w:ascii="方正书宋_GBK" w:eastAsia="方正书宋_GBK"/>
              </w:rPr>
            </w:pPr>
            <w:r>
              <w:rPr>
                <w:rFonts w:ascii="方正书宋_GBK" w:eastAsia="方正书宋_GBK" w:hint="eastAsia"/>
              </w:rPr>
              <w:t>专用材料费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9.15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9.15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26</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30226</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劳务费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4.4</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4.4</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7</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7.81</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7.81</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8</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9.55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9.55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9</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30239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其他交通费用</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w:t>
            </w:r>
            <w:r>
              <w:rPr>
                <w:rFonts w:ascii="方正书宋_GBK" w:eastAsia="方正书宋_GBK"/>
              </w:rPr>
              <w:t>.08</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4</w:t>
            </w:r>
            <w:r>
              <w:rPr>
                <w:rFonts w:ascii="方正书宋_GBK" w:eastAsia="方正书宋_GBK"/>
              </w:rPr>
              <w:t>.08</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30</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38.72</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38.72</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31</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99.53</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99.53</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32</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30301</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离休费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3.71</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3.71</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33</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91.76</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91.76</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34</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30305</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生活补助</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3.96</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3.96</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35</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0.10</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rPr>
              <w:t>0.10</w:t>
            </w:r>
          </w:p>
        </w:tc>
        <w:tc>
          <w:tcPr>
            <w:tcW w:w="2551" w:type="dxa"/>
            <w:vAlign w:val="center"/>
          </w:tcPr>
          <w:p w:rsidR="00D0000E" w:rsidRDefault="00D0000E">
            <w:pPr>
              <w:spacing w:line="300" w:lineRule="exact"/>
              <w:jc w:val="right"/>
              <w:rPr>
                <w:rFonts w:ascii="方正书宋_GBK" w:eastAsia="方正书宋_GBK"/>
              </w:rPr>
            </w:pP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36</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310</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资本性支出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12.25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12.25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37</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31002</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办公设备购置</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9.35</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9.35</w:t>
            </w:r>
          </w:p>
        </w:tc>
      </w:tr>
      <w:tr w:rsidR="00D0000E">
        <w:trPr>
          <w:cantSplit/>
          <w:trHeight w:val="369"/>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38</w:t>
            </w:r>
          </w:p>
        </w:tc>
        <w:tc>
          <w:tcPr>
            <w:tcW w:w="1191"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31099</w:t>
            </w:r>
          </w:p>
        </w:tc>
        <w:tc>
          <w:tcPr>
            <w:tcW w:w="4535"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其他资本性支出</w:t>
            </w: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2.9</w:t>
            </w:r>
          </w:p>
        </w:tc>
        <w:tc>
          <w:tcPr>
            <w:tcW w:w="2551" w:type="dxa"/>
            <w:vAlign w:val="center"/>
          </w:tcPr>
          <w:p w:rsidR="00D0000E" w:rsidRDefault="00D0000E">
            <w:pPr>
              <w:spacing w:line="300" w:lineRule="exact"/>
              <w:jc w:val="right"/>
              <w:rPr>
                <w:rFonts w:ascii="方正书宋_GBK" w:eastAsia="方正书宋_GBK"/>
              </w:rPr>
            </w:pPr>
          </w:p>
        </w:tc>
        <w:tc>
          <w:tcPr>
            <w:tcW w:w="2551" w:type="dxa"/>
            <w:vAlign w:val="center"/>
          </w:tcPr>
          <w:p w:rsidR="00D0000E" w:rsidRDefault="0025739E">
            <w:pPr>
              <w:spacing w:line="300" w:lineRule="exact"/>
              <w:jc w:val="right"/>
              <w:rPr>
                <w:rFonts w:ascii="方正书宋_GBK" w:eastAsia="方正书宋_GBK"/>
              </w:rPr>
            </w:pPr>
            <w:r>
              <w:rPr>
                <w:rFonts w:ascii="方正书宋_GBK" w:eastAsia="方正书宋_GBK" w:hint="eastAsia"/>
              </w:rPr>
              <w:t>2.9</w:t>
            </w:r>
          </w:p>
        </w:tc>
      </w:tr>
    </w:tbl>
    <w:p w:rsidR="00D0000E" w:rsidRDefault="00D0000E">
      <w:pPr>
        <w:spacing w:line="300" w:lineRule="exact"/>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D0000E">
            <w:pPr>
              <w:spacing w:line="300" w:lineRule="exact"/>
              <w:jc w:val="center"/>
              <w:rPr>
                <w:rFonts w:ascii="方正书宋_GBK" w:eastAsia="方正书宋_GBK"/>
              </w:rPr>
            </w:pP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D0000E">
            <w:pPr>
              <w:spacing w:line="300" w:lineRule="exact"/>
              <w:jc w:val="center"/>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r>
    </w:tbl>
    <w:p w:rsidR="00D0000E" w:rsidRDefault="0025739E">
      <w:pPr>
        <w:ind w:firstLineChars="200" w:firstLine="420"/>
        <w:jc w:val="left"/>
        <w:rPr>
          <w:rFonts w:hAnsi="宋体"/>
        </w:rPr>
      </w:pPr>
      <w:r>
        <w:rPr>
          <w:rFonts w:ascii="方正书宋_GBK" w:eastAsia="方正书宋_GBK" w:hint="eastAsia"/>
        </w:rPr>
        <w:t>注：无政府基金预算财政拨款预算，空表列示。</w:t>
      </w:r>
    </w:p>
    <w:p w:rsidR="00D0000E" w:rsidRDefault="00D0000E">
      <w:pPr>
        <w:ind w:firstLineChars="200" w:firstLine="420"/>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000E">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255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项目支出</w:t>
            </w:r>
          </w:p>
        </w:tc>
      </w:tr>
      <w:tr w:rsidR="00D0000E">
        <w:trPr>
          <w:cantSplit/>
          <w:trHeight w:val="369"/>
          <w:tblHeader/>
          <w:jc w:val="center"/>
        </w:trPr>
        <w:tc>
          <w:tcPr>
            <w:tcW w:w="850" w:type="dxa"/>
            <w:vMerge/>
            <w:vAlign w:val="center"/>
          </w:tcPr>
          <w:p w:rsidR="00D0000E" w:rsidRDefault="00D0000E">
            <w:pPr>
              <w:spacing w:line="300" w:lineRule="exact"/>
              <w:jc w:val="left"/>
            </w:pP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c>
          <w:tcPr>
            <w:tcW w:w="2551" w:type="dxa"/>
            <w:vMerge/>
            <w:vAlign w:val="center"/>
          </w:tcPr>
          <w:p w:rsidR="00D0000E" w:rsidRDefault="00D0000E">
            <w:pPr>
              <w:spacing w:line="300" w:lineRule="exact"/>
              <w:jc w:val="left"/>
            </w:pPr>
          </w:p>
        </w:tc>
      </w:tr>
      <w:tr w:rsidR="00D0000E">
        <w:trPr>
          <w:cantSplit/>
          <w:trHeight w:val="369"/>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369"/>
          <w:jc w:val="center"/>
        </w:trPr>
        <w:tc>
          <w:tcPr>
            <w:tcW w:w="850" w:type="dxa"/>
            <w:vAlign w:val="center"/>
          </w:tcPr>
          <w:p w:rsidR="00D0000E" w:rsidRDefault="00D0000E">
            <w:pPr>
              <w:spacing w:line="300" w:lineRule="exact"/>
              <w:jc w:val="center"/>
              <w:rPr>
                <w:rFonts w:ascii="方正书宋_GBK" w:eastAsia="方正书宋_GBK"/>
              </w:rPr>
            </w:pPr>
          </w:p>
        </w:tc>
        <w:tc>
          <w:tcPr>
            <w:tcW w:w="1191" w:type="dxa"/>
            <w:vAlign w:val="center"/>
          </w:tcPr>
          <w:p w:rsidR="00D0000E" w:rsidRDefault="00D0000E">
            <w:pPr>
              <w:spacing w:line="300" w:lineRule="exact"/>
              <w:jc w:val="left"/>
              <w:rPr>
                <w:rFonts w:ascii="方正书宋_GBK" w:eastAsia="方正书宋_GBK"/>
                <w:b/>
              </w:rPr>
            </w:pPr>
          </w:p>
        </w:tc>
        <w:tc>
          <w:tcPr>
            <w:tcW w:w="4535" w:type="dxa"/>
            <w:vAlign w:val="center"/>
          </w:tcPr>
          <w:p w:rsidR="00D0000E" w:rsidRDefault="00D0000E">
            <w:pPr>
              <w:spacing w:line="300" w:lineRule="exact"/>
              <w:jc w:val="center"/>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c>
          <w:tcPr>
            <w:tcW w:w="2551" w:type="dxa"/>
            <w:vAlign w:val="center"/>
          </w:tcPr>
          <w:p w:rsidR="00D0000E" w:rsidRDefault="00D0000E">
            <w:pPr>
              <w:spacing w:line="300" w:lineRule="exact"/>
              <w:jc w:val="right"/>
              <w:rPr>
                <w:rFonts w:ascii="方正书宋_GBK" w:eastAsia="方正书宋_GBK"/>
                <w:b/>
              </w:rPr>
            </w:pPr>
          </w:p>
        </w:tc>
      </w:tr>
    </w:tbl>
    <w:p w:rsidR="00D0000E" w:rsidRDefault="0025739E">
      <w:pPr>
        <w:ind w:firstLineChars="200" w:firstLine="420"/>
        <w:jc w:val="left"/>
        <w:rPr>
          <w:rFonts w:hAnsi="宋体"/>
        </w:rPr>
      </w:pPr>
      <w:r>
        <w:rPr>
          <w:rFonts w:ascii="方正书宋_GBK" w:eastAsia="方正书宋_GBK" w:hint="eastAsia"/>
        </w:rPr>
        <w:t>注：无国有资本经营预算财政拨款预算，空表列示。</w:t>
      </w:r>
    </w:p>
    <w:p w:rsidR="00D0000E" w:rsidRDefault="00D0000E">
      <w:pPr>
        <w:ind w:firstLineChars="200" w:firstLine="420"/>
        <w:jc w:val="left"/>
        <w:sectPr w:rsidR="00D0000E">
          <w:pgSz w:w="16839" w:h="11907" w:orient="landscape"/>
          <w:pgMar w:top="1361" w:right="1020" w:bottom="1134" w:left="1020" w:header="851" w:footer="992" w:gutter="0"/>
          <w:cols w:space="720"/>
          <w:docGrid w:type="lines" w:linePitch="312"/>
        </w:sectPr>
      </w:pPr>
    </w:p>
    <w:p w:rsidR="00D0000E" w:rsidRDefault="0025739E">
      <w:pPr>
        <w:jc w:val="center"/>
        <w:rPr>
          <w:rFonts w:hAnsi="宋体"/>
          <w:sz w:val="36"/>
        </w:rPr>
      </w:pPr>
      <w:r>
        <w:rPr>
          <w:rFonts w:ascii="方正小标宋_GBK" w:eastAsia="方正小标宋_GBK" w:hint="eastAsia"/>
          <w:sz w:val="36"/>
        </w:rPr>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1"/>
        <w:gridCol w:w="2381"/>
        <w:gridCol w:w="2381"/>
        <w:gridCol w:w="2381"/>
      </w:tblGrid>
      <w:tr w:rsidR="00D0000E">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2381" w:type="dxa"/>
            <w:tcBorders>
              <w:top w:val="single" w:sz="6" w:space="0" w:color="FFFFFF"/>
              <w:left w:val="single" w:sz="6" w:space="0" w:color="FFFFFF"/>
              <w:right w:val="single" w:sz="6" w:space="0" w:color="FFFFFF"/>
            </w:tcBorders>
            <w:vAlign w:val="center"/>
          </w:tcPr>
          <w:p w:rsidR="00D0000E" w:rsidRDefault="0025739E">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D0000E">
        <w:trPr>
          <w:cantSplit/>
          <w:trHeight w:val="369"/>
          <w:tblHeader/>
          <w:jc w:val="center"/>
        </w:trPr>
        <w:tc>
          <w:tcPr>
            <w:tcW w:w="850"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D0000E">
        <w:trPr>
          <w:cantSplit/>
          <w:trHeight w:val="567"/>
          <w:tblHeader/>
          <w:jc w:val="center"/>
        </w:trPr>
        <w:tc>
          <w:tcPr>
            <w:tcW w:w="850" w:type="dxa"/>
            <w:vMerge/>
            <w:vAlign w:val="center"/>
          </w:tcPr>
          <w:p w:rsidR="00D0000E" w:rsidRDefault="00D0000E">
            <w:pPr>
              <w:spacing w:line="300" w:lineRule="exact"/>
              <w:jc w:val="left"/>
            </w:pPr>
          </w:p>
        </w:tc>
        <w:tc>
          <w:tcPr>
            <w:tcW w:w="3798" w:type="dxa"/>
            <w:vMerge/>
            <w:vAlign w:val="center"/>
          </w:tcPr>
          <w:p w:rsidR="00D0000E" w:rsidRDefault="00D0000E">
            <w:pPr>
              <w:spacing w:line="300" w:lineRule="exact"/>
              <w:jc w:val="left"/>
            </w:pP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D0000E">
        <w:trPr>
          <w:cantSplit/>
          <w:trHeight w:val="567"/>
          <w:tblHeader/>
          <w:jc w:val="center"/>
        </w:trPr>
        <w:tc>
          <w:tcPr>
            <w:tcW w:w="85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D0000E" w:rsidRDefault="0025739E">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D0000E" w:rsidRDefault="0025739E">
            <w:pPr>
              <w:spacing w:line="300" w:lineRule="exact"/>
              <w:jc w:val="center"/>
              <w:rPr>
                <w:rFonts w:ascii="方正书宋_GBK" w:eastAsia="方正书宋_GBK"/>
                <w:b/>
              </w:rPr>
            </w:pPr>
            <w:r>
              <w:rPr>
                <w:rFonts w:ascii="方正书宋_GBK" w:eastAsia="方正书宋_GBK"/>
                <w:b/>
              </w:rPr>
              <w:t>5</w:t>
            </w: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1</w:t>
            </w:r>
          </w:p>
        </w:tc>
        <w:tc>
          <w:tcPr>
            <w:tcW w:w="3798"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D0000E" w:rsidRDefault="0025739E">
            <w:pPr>
              <w:spacing w:line="300" w:lineRule="exact"/>
              <w:jc w:val="right"/>
              <w:rPr>
                <w:rFonts w:ascii="方正书宋_GBK" w:eastAsia="方正书宋_GBK"/>
                <w:b/>
              </w:rPr>
            </w:pPr>
            <w:r>
              <w:rPr>
                <w:rFonts w:ascii="方正书宋_GBK" w:eastAsia="方正书宋_GBK"/>
                <w:b/>
              </w:rPr>
              <w:t>0.45</w:t>
            </w:r>
          </w:p>
        </w:tc>
        <w:tc>
          <w:tcPr>
            <w:tcW w:w="2381" w:type="dxa"/>
            <w:vAlign w:val="center"/>
          </w:tcPr>
          <w:p w:rsidR="00D0000E" w:rsidRDefault="0025739E">
            <w:pPr>
              <w:spacing w:line="300" w:lineRule="exact"/>
              <w:jc w:val="right"/>
              <w:rPr>
                <w:rFonts w:ascii="方正书宋_GBK" w:eastAsia="方正书宋_GBK"/>
                <w:b/>
              </w:rPr>
            </w:pPr>
            <w:r>
              <w:rPr>
                <w:rFonts w:ascii="方正书宋_GBK" w:eastAsia="方正书宋_GBK"/>
                <w:b/>
              </w:rPr>
              <w:t>0.45</w:t>
            </w:r>
          </w:p>
        </w:tc>
        <w:tc>
          <w:tcPr>
            <w:tcW w:w="2381" w:type="dxa"/>
            <w:vAlign w:val="center"/>
          </w:tcPr>
          <w:p w:rsidR="00D0000E" w:rsidRDefault="00D0000E">
            <w:pPr>
              <w:spacing w:line="300" w:lineRule="exact"/>
              <w:jc w:val="right"/>
              <w:rPr>
                <w:rFonts w:ascii="方正书宋_GBK" w:eastAsia="方正书宋_GBK"/>
                <w:b/>
              </w:rPr>
            </w:pPr>
          </w:p>
        </w:tc>
        <w:tc>
          <w:tcPr>
            <w:tcW w:w="2381" w:type="dxa"/>
            <w:vAlign w:val="center"/>
          </w:tcPr>
          <w:p w:rsidR="00D0000E" w:rsidRDefault="00D0000E">
            <w:pPr>
              <w:spacing w:line="300" w:lineRule="exact"/>
              <w:jc w:val="right"/>
              <w:rPr>
                <w:rFonts w:ascii="方正书宋_GBK" w:eastAsia="方正书宋_GBK"/>
                <w:b/>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2</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3</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4</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5</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r w:rsidR="00D0000E">
        <w:trPr>
          <w:cantSplit/>
          <w:trHeight w:val="567"/>
          <w:jc w:val="center"/>
        </w:trPr>
        <w:tc>
          <w:tcPr>
            <w:tcW w:w="850" w:type="dxa"/>
            <w:vAlign w:val="center"/>
          </w:tcPr>
          <w:p w:rsidR="00D0000E" w:rsidRDefault="0025739E">
            <w:pPr>
              <w:spacing w:line="300" w:lineRule="exact"/>
              <w:jc w:val="center"/>
              <w:rPr>
                <w:rFonts w:ascii="方正书宋_GBK" w:eastAsia="方正书宋_GBK"/>
              </w:rPr>
            </w:pPr>
            <w:r>
              <w:rPr>
                <w:rFonts w:ascii="方正书宋_GBK" w:eastAsia="方正书宋_GBK"/>
              </w:rPr>
              <w:t>6</w:t>
            </w:r>
          </w:p>
        </w:tc>
        <w:tc>
          <w:tcPr>
            <w:tcW w:w="3798"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0.45</w:t>
            </w:r>
          </w:p>
        </w:tc>
        <w:tc>
          <w:tcPr>
            <w:tcW w:w="2381" w:type="dxa"/>
            <w:vAlign w:val="center"/>
          </w:tcPr>
          <w:p w:rsidR="00D0000E" w:rsidRDefault="0025739E">
            <w:pPr>
              <w:spacing w:line="300" w:lineRule="exact"/>
              <w:jc w:val="right"/>
              <w:rPr>
                <w:rFonts w:ascii="方正书宋_GBK" w:eastAsia="方正书宋_GBK"/>
              </w:rPr>
            </w:pPr>
            <w:r>
              <w:rPr>
                <w:rFonts w:ascii="方正书宋_GBK" w:eastAsia="方正书宋_GBK"/>
              </w:rPr>
              <w:t>0.45</w:t>
            </w:r>
          </w:p>
        </w:tc>
        <w:tc>
          <w:tcPr>
            <w:tcW w:w="2381" w:type="dxa"/>
            <w:vAlign w:val="center"/>
          </w:tcPr>
          <w:p w:rsidR="00D0000E" w:rsidRDefault="00D0000E">
            <w:pPr>
              <w:spacing w:line="300" w:lineRule="exact"/>
              <w:jc w:val="right"/>
              <w:rPr>
                <w:rFonts w:ascii="方正书宋_GBK" w:eastAsia="方正书宋_GBK"/>
              </w:rPr>
            </w:pPr>
          </w:p>
        </w:tc>
        <w:tc>
          <w:tcPr>
            <w:tcW w:w="2381" w:type="dxa"/>
            <w:vAlign w:val="center"/>
          </w:tcPr>
          <w:p w:rsidR="00D0000E" w:rsidRDefault="00D0000E">
            <w:pPr>
              <w:spacing w:line="300" w:lineRule="exact"/>
              <w:jc w:val="right"/>
              <w:rPr>
                <w:rFonts w:ascii="方正书宋_GBK" w:eastAsia="方正书宋_GBK"/>
              </w:rPr>
            </w:pPr>
          </w:p>
        </w:tc>
      </w:tr>
    </w:tbl>
    <w:p w:rsidR="00D0000E" w:rsidRDefault="00D0000E">
      <w:pPr>
        <w:spacing w:line="300" w:lineRule="exact"/>
        <w:jc w:val="left"/>
        <w:sectPr w:rsidR="00D0000E">
          <w:pgSz w:w="16839" w:h="11907" w:orient="landscape"/>
          <w:pgMar w:top="1361" w:right="1020" w:bottom="1361" w:left="1020" w:header="851" w:footer="992" w:gutter="0"/>
          <w:cols w:space="720"/>
          <w:docGrid w:type="lines" w:linePitch="312"/>
        </w:sectPr>
      </w:pPr>
    </w:p>
    <w:p w:rsidR="00D0000E" w:rsidRDefault="0025739E">
      <w:pPr>
        <w:jc w:val="center"/>
        <w:rPr>
          <w:rFonts w:hAnsi="宋体"/>
          <w:sz w:val="44"/>
        </w:rPr>
      </w:pPr>
      <w:r>
        <w:rPr>
          <w:rFonts w:ascii="方正小标宋_GBK" w:eastAsia="方正小标宋_GBK" w:hint="eastAsia"/>
          <w:sz w:val="44"/>
        </w:rPr>
        <w:t>中共唐山市委党校（事业）</w:t>
      </w:r>
      <w:r>
        <w:rPr>
          <w:rFonts w:ascii="方正小标宋_GBK" w:eastAsia="方正小标宋_GBK" w:hint="eastAsia"/>
          <w:sz w:val="44"/>
        </w:rPr>
        <w:t>2021</w:t>
      </w:r>
      <w:r>
        <w:rPr>
          <w:rFonts w:ascii="方正小标宋_GBK" w:eastAsia="方正小标宋_GBK" w:hint="eastAsia"/>
          <w:sz w:val="44"/>
        </w:rPr>
        <w:t>年单位预算信息公开情况说明</w:t>
      </w:r>
    </w:p>
    <w:p w:rsidR="00D0000E" w:rsidRDefault="0025739E">
      <w:pPr>
        <w:spacing w:line="500" w:lineRule="exact"/>
        <w:ind w:firstLineChars="200" w:firstLine="560"/>
        <w:jc w:val="left"/>
        <w:rPr>
          <w:rFonts w:hAnsi="宋体"/>
          <w:sz w:val="28"/>
        </w:rPr>
      </w:pPr>
      <w:r>
        <w:rPr>
          <w:rFonts w:eastAsia="方正仿宋_GBK" w:hint="eastAsia"/>
          <w:sz w:val="28"/>
        </w:rPr>
        <w:t>按照</w:t>
      </w:r>
      <w:r w:rsidR="00212DA4">
        <w:rPr>
          <w:rFonts w:eastAsia="方正仿宋_GBK" w:hint="eastAsia"/>
          <w:sz w:val="28"/>
        </w:rPr>
        <w:t>《中华人民共和国预算法》</w:t>
      </w:r>
      <w:r>
        <w:rPr>
          <w:rFonts w:eastAsia="方正仿宋_GBK" w:hint="eastAsia"/>
          <w:sz w:val="28"/>
        </w:rPr>
        <w:t>、《地方预决算公开操作规程》和《河北省省级预算公开办法》规定，现将中共唐山市委党校（事业）</w:t>
      </w:r>
      <w:r>
        <w:rPr>
          <w:rFonts w:eastAsia="方正仿宋_GBK" w:hint="eastAsia"/>
          <w:sz w:val="28"/>
        </w:rPr>
        <w:t>2021</w:t>
      </w:r>
      <w:r>
        <w:rPr>
          <w:rFonts w:eastAsia="方正仿宋_GBK" w:hint="eastAsia"/>
          <w:sz w:val="28"/>
        </w:rPr>
        <w:t>年单位预算公开如下：</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一、单位职责及机构设置情况</w:t>
      </w:r>
    </w:p>
    <w:p w:rsidR="00D0000E" w:rsidRDefault="0025739E">
      <w:pPr>
        <w:ind w:firstLineChars="200" w:firstLine="643"/>
        <w:jc w:val="left"/>
        <w:rPr>
          <w:rFonts w:hAnsi="宋体"/>
          <w:b/>
          <w:sz w:val="32"/>
        </w:rPr>
      </w:pPr>
      <w:r>
        <w:rPr>
          <w:rFonts w:ascii="方正楷体_GBK" w:eastAsia="方正楷体_GBK" w:hint="eastAsia"/>
          <w:b/>
          <w:sz w:val="32"/>
        </w:rPr>
        <w:t>单位职责：</w:t>
      </w:r>
    </w:p>
    <w:p w:rsidR="00D0000E" w:rsidRDefault="0025739E">
      <w:pPr>
        <w:spacing w:line="500" w:lineRule="exact"/>
        <w:ind w:firstLineChars="200" w:firstLine="560"/>
        <w:jc w:val="left"/>
        <w:rPr>
          <w:rFonts w:eastAsia="方正仿宋_GBK"/>
          <w:sz w:val="28"/>
        </w:rPr>
      </w:pPr>
      <w:r>
        <w:rPr>
          <w:rFonts w:eastAsia="方正仿宋_GBK" w:hint="eastAsia"/>
          <w:sz w:val="28"/>
        </w:rPr>
        <w:t>（一）以习近平新时代中国特色社会主义思想为指导</w:t>
      </w:r>
      <w:r>
        <w:rPr>
          <w:rFonts w:eastAsia="方正仿宋_GBK" w:hint="eastAsia"/>
          <w:sz w:val="28"/>
        </w:rPr>
        <w:t>,</w:t>
      </w:r>
      <w:r>
        <w:rPr>
          <w:rFonts w:eastAsia="方正仿宋_GBK" w:hint="eastAsia"/>
          <w:sz w:val="28"/>
        </w:rPr>
        <w:t>按市委要求做好县级党员领导干部和青年干部的培训</w:t>
      </w:r>
      <w:r>
        <w:rPr>
          <w:rFonts w:eastAsia="方正仿宋_GBK" w:hint="eastAsia"/>
          <w:sz w:val="28"/>
        </w:rPr>
        <w:t>;</w:t>
      </w:r>
    </w:p>
    <w:p w:rsidR="00D0000E" w:rsidRDefault="0025739E">
      <w:pPr>
        <w:spacing w:line="500" w:lineRule="exact"/>
        <w:ind w:firstLineChars="200" w:firstLine="560"/>
        <w:jc w:val="left"/>
        <w:rPr>
          <w:rFonts w:eastAsia="方正仿宋_GBK"/>
          <w:sz w:val="28"/>
        </w:rPr>
      </w:pPr>
      <w:r>
        <w:rPr>
          <w:rFonts w:eastAsia="方正仿宋_GBK" w:hint="eastAsia"/>
          <w:sz w:val="28"/>
        </w:rPr>
        <w:t>（二）按市委组织部安排</w:t>
      </w:r>
      <w:r>
        <w:rPr>
          <w:rFonts w:eastAsia="方正仿宋_GBK" w:hint="eastAsia"/>
          <w:sz w:val="28"/>
        </w:rPr>
        <w:t>,</w:t>
      </w:r>
      <w:r>
        <w:rPr>
          <w:rFonts w:eastAsia="方正仿宋_GBK" w:hint="eastAsia"/>
          <w:sz w:val="28"/>
        </w:rPr>
        <w:t>做好意识形态部门领导干部和理论骨干的培训</w:t>
      </w:r>
      <w:r>
        <w:rPr>
          <w:rFonts w:eastAsia="方正仿宋_GBK" w:hint="eastAsia"/>
          <w:sz w:val="28"/>
        </w:rPr>
        <w:t>;</w:t>
      </w:r>
    </w:p>
    <w:p w:rsidR="00D0000E" w:rsidRDefault="0025739E">
      <w:pPr>
        <w:spacing w:line="500" w:lineRule="exact"/>
        <w:ind w:firstLineChars="200" w:firstLine="560"/>
        <w:jc w:val="left"/>
        <w:rPr>
          <w:rFonts w:eastAsia="方正仿宋_GBK"/>
          <w:sz w:val="28"/>
        </w:rPr>
      </w:pPr>
      <w:r>
        <w:rPr>
          <w:rFonts w:eastAsia="方正仿宋_GBK" w:hint="eastAsia"/>
          <w:sz w:val="28"/>
        </w:rPr>
        <w:t>（三）按市委统战部安排</w:t>
      </w:r>
      <w:r>
        <w:rPr>
          <w:rFonts w:eastAsia="方正仿宋_GBK" w:hint="eastAsia"/>
          <w:sz w:val="28"/>
        </w:rPr>
        <w:t>,</w:t>
      </w:r>
      <w:r>
        <w:rPr>
          <w:rFonts w:eastAsia="方正仿宋_GBK" w:hint="eastAsia"/>
          <w:sz w:val="28"/>
        </w:rPr>
        <w:t>做好民主党派和无党派人士的培训</w:t>
      </w:r>
      <w:r>
        <w:rPr>
          <w:rFonts w:eastAsia="方正仿宋_GBK" w:hint="eastAsia"/>
          <w:sz w:val="28"/>
        </w:rPr>
        <w:t>;</w:t>
      </w:r>
    </w:p>
    <w:p w:rsidR="00D0000E" w:rsidRDefault="0025739E">
      <w:pPr>
        <w:spacing w:line="500" w:lineRule="exact"/>
        <w:ind w:firstLineChars="200" w:firstLine="560"/>
        <w:jc w:val="left"/>
        <w:rPr>
          <w:rFonts w:eastAsia="方正仿宋_GBK"/>
          <w:sz w:val="28"/>
        </w:rPr>
      </w:pPr>
      <w:r>
        <w:rPr>
          <w:rFonts w:eastAsia="方正仿宋_GBK" w:hint="eastAsia"/>
          <w:sz w:val="28"/>
        </w:rPr>
        <w:t>（四）协同组织人事部门对学员在校期间进行考核考察</w:t>
      </w:r>
      <w:r>
        <w:rPr>
          <w:rFonts w:eastAsia="方正仿宋_GBK" w:hint="eastAsia"/>
          <w:sz w:val="28"/>
        </w:rPr>
        <w:t>;</w:t>
      </w:r>
    </w:p>
    <w:p w:rsidR="00D0000E" w:rsidRDefault="0025739E">
      <w:pPr>
        <w:spacing w:line="500" w:lineRule="exact"/>
        <w:ind w:firstLineChars="200" w:firstLine="560"/>
        <w:jc w:val="left"/>
        <w:rPr>
          <w:rFonts w:eastAsia="方正仿宋_GBK"/>
          <w:sz w:val="28"/>
        </w:rPr>
      </w:pPr>
      <w:r>
        <w:rPr>
          <w:rFonts w:eastAsia="方正仿宋_GBK" w:hint="eastAsia"/>
          <w:sz w:val="28"/>
        </w:rPr>
        <w:t>（五）围绕全市经济建设和社会生活中出现的新情况、新问题</w:t>
      </w:r>
      <w:r>
        <w:rPr>
          <w:rFonts w:eastAsia="方正仿宋_GBK" w:hint="eastAsia"/>
          <w:sz w:val="28"/>
        </w:rPr>
        <w:t>,</w:t>
      </w:r>
      <w:r>
        <w:rPr>
          <w:rFonts w:eastAsia="方正仿宋_GBK" w:hint="eastAsia"/>
          <w:sz w:val="28"/>
        </w:rPr>
        <w:t>开展科学研究、为市委决策提供参考</w:t>
      </w:r>
      <w:r>
        <w:rPr>
          <w:rFonts w:eastAsia="方正仿宋_GBK" w:hint="eastAsia"/>
          <w:sz w:val="28"/>
        </w:rPr>
        <w:t>;</w:t>
      </w:r>
      <w:r>
        <w:rPr>
          <w:rFonts w:eastAsia="方正仿宋_GBK" w:hint="eastAsia"/>
          <w:sz w:val="28"/>
        </w:rPr>
        <w:t>指导县区党校开展业务工作</w:t>
      </w:r>
      <w:r>
        <w:rPr>
          <w:rFonts w:eastAsia="方正仿宋_GBK" w:hint="eastAsia"/>
          <w:sz w:val="28"/>
        </w:rPr>
        <w:t>;</w:t>
      </w:r>
    </w:p>
    <w:p w:rsidR="00D0000E" w:rsidRDefault="0025739E">
      <w:pPr>
        <w:spacing w:line="500" w:lineRule="exact"/>
        <w:ind w:firstLineChars="200" w:firstLine="560"/>
        <w:jc w:val="left"/>
        <w:rPr>
          <w:rFonts w:eastAsia="方正仿宋_GBK"/>
          <w:sz w:val="28"/>
        </w:rPr>
      </w:pPr>
      <w:r>
        <w:rPr>
          <w:rFonts w:eastAsia="方正仿宋_GBK" w:hint="eastAsia"/>
          <w:sz w:val="28"/>
        </w:rPr>
        <w:t>（六）完成市委、市政府交办的其他工作任务。</w:t>
      </w:r>
    </w:p>
    <w:p w:rsidR="00D0000E" w:rsidRDefault="00D0000E">
      <w:pPr>
        <w:spacing w:line="500" w:lineRule="exact"/>
        <w:jc w:val="left"/>
        <w:rPr>
          <w:rFonts w:eastAsia="方正仿宋_GBK"/>
          <w:sz w:val="28"/>
        </w:rPr>
      </w:pPr>
    </w:p>
    <w:p w:rsidR="00D0000E" w:rsidRDefault="00D0000E">
      <w:pPr>
        <w:spacing w:line="500" w:lineRule="exact"/>
        <w:jc w:val="left"/>
        <w:rPr>
          <w:rFonts w:eastAsia="方正仿宋_GBK"/>
          <w:sz w:val="28"/>
        </w:rPr>
      </w:pPr>
    </w:p>
    <w:p w:rsidR="00D0000E" w:rsidRDefault="0025739E">
      <w:pPr>
        <w:ind w:firstLineChars="200" w:firstLine="643"/>
        <w:jc w:val="left"/>
        <w:rPr>
          <w:rFonts w:hAnsi="宋体"/>
          <w:b/>
          <w:sz w:val="32"/>
        </w:rPr>
      </w:pPr>
      <w:r>
        <w:rPr>
          <w:rFonts w:ascii="方正楷体_GBK" w:eastAsia="方正楷体_GBK" w:hint="eastAsia"/>
          <w:b/>
          <w:sz w:val="32"/>
        </w:rPr>
        <w:t>机构设置：</w:t>
      </w:r>
    </w:p>
    <w:p w:rsidR="00D0000E" w:rsidRDefault="0025739E">
      <w:pPr>
        <w:jc w:val="center"/>
        <w:rPr>
          <w:rFonts w:hAnsi="宋体"/>
          <w:sz w:val="32"/>
        </w:rPr>
      </w:pPr>
      <w:r>
        <w:rPr>
          <w:rFonts w:ascii="方正小标宋_GBK" w:eastAsia="方正小标宋_GBK" w:hint="eastAsia"/>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0000E">
        <w:trPr>
          <w:cantSplit/>
          <w:trHeight w:val="567"/>
          <w:tblHeader/>
          <w:jc w:val="center"/>
        </w:trPr>
        <w:tc>
          <w:tcPr>
            <w:tcW w:w="5669"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经费保障形</w:t>
            </w:r>
            <w:r>
              <w:rPr>
                <w:rFonts w:ascii="方正书宋_GBK" w:eastAsia="方正书宋_GBK" w:hint="eastAsia"/>
                <w:b/>
              </w:rPr>
              <w:t>式</w:t>
            </w:r>
          </w:p>
        </w:tc>
      </w:tr>
      <w:tr w:rsidR="00D0000E">
        <w:trPr>
          <w:cantSplit/>
          <w:trHeight w:val="369"/>
          <w:jc w:val="center"/>
        </w:trPr>
        <w:tc>
          <w:tcPr>
            <w:tcW w:w="5669" w:type="dxa"/>
            <w:vAlign w:val="center"/>
          </w:tcPr>
          <w:p w:rsidR="00D0000E" w:rsidRDefault="0025739E">
            <w:pPr>
              <w:spacing w:line="300" w:lineRule="exact"/>
              <w:jc w:val="left"/>
              <w:rPr>
                <w:rFonts w:ascii="方正书宋_GBK" w:eastAsia="方正书宋_GBK"/>
              </w:rPr>
            </w:pPr>
            <w:r>
              <w:rPr>
                <w:rFonts w:ascii="方正书宋_GBK" w:eastAsia="方正书宋_GBK" w:hint="eastAsia"/>
              </w:rPr>
              <w:t>中共唐山市委党校（事业）</w:t>
            </w:r>
          </w:p>
        </w:tc>
        <w:tc>
          <w:tcPr>
            <w:tcW w:w="1843"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正处（县）级</w:t>
            </w:r>
          </w:p>
        </w:tc>
        <w:tc>
          <w:tcPr>
            <w:tcW w:w="3827" w:type="dxa"/>
            <w:vAlign w:val="center"/>
          </w:tcPr>
          <w:p w:rsidR="00D0000E" w:rsidRDefault="0025739E">
            <w:pPr>
              <w:spacing w:line="300" w:lineRule="exact"/>
              <w:jc w:val="center"/>
              <w:rPr>
                <w:rFonts w:ascii="方正书宋_GBK" w:eastAsia="方正书宋_GBK"/>
              </w:rPr>
            </w:pPr>
            <w:r>
              <w:rPr>
                <w:rFonts w:ascii="方正书宋_GBK" w:eastAsia="方正书宋_GBK" w:hint="eastAsia"/>
              </w:rPr>
              <w:t>财政性资金基本保证</w:t>
            </w:r>
          </w:p>
        </w:tc>
      </w:tr>
    </w:tbl>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二、单位预算安排的总体情况</w:t>
      </w:r>
    </w:p>
    <w:p w:rsidR="00D0000E" w:rsidRDefault="0025739E">
      <w:pPr>
        <w:spacing w:line="500" w:lineRule="exact"/>
        <w:ind w:firstLineChars="200" w:firstLine="560"/>
        <w:jc w:val="left"/>
        <w:rPr>
          <w:rFonts w:hAnsi="宋体"/>
          <w:sz w:val="28"/>
        </w:rPr>
      </w:pPr>
      <w:r>
        <w:rPr>
          <w:rFonts w:eastAsia="方正仿宋_GBK" w:hint="eastAsia"/>
          <w:sz w:val="28"/>
        </w:rPr>
        <w:t>按照预算管理有关规定，目前我省单位预算的编制实行综合预算管理，即全部收入和支出都反映在预算中。中共唐山市委党校（事业）的收支包含在单位预算中。</w:t>
      </w:r>
    </w:p>
    <w:p w:rsidR="00D0000E" w:rsidRDefault="0025739E">
      <w:pPr>
        <w:spacing w:line="500" w:lineRule="exact"/>
        <w:ind w:firstLineChars="200" w:firstLine="560"/>
        <w:jc w:val="left"/>
        <w:rPr>
          <w:rFonts w:eastAsia="方正仿宋_GBK"/>
          <w:sz w:val="28"/>
        </w:rPr>
      </w:pPr>
      <w:r>
        <w:rPr>
          <w:rFonts w:eastAsia="方正仿宋_GBK" w:hint="eastAsia"/>
          <w:sz w:val="28"/>
        </w:rPr>
        <w:t>（一）收入说明</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年我校一般公共预算拨款</w:t>
      </w:r>
      <w:r>
        <w:rPr>
          <w:rFonts w:eastAsia="方正仿宋_GBK" w:hint="eastAsia"/>
          <w:sz w:val="28"/>
        </w:rPr>
        <w:t>1713.69</w:t>
      </w:r>
      <w:r>
        <w:rPr>
          <w:rFonts w:eastAsia="方正仿宋_GBK" w:hint="eastAsia"/>
          <w:sz w:val="28"/>
        </w:rPr>
        <w:t>万元，其中财政拨款</w:t>
      </w:r>
      <w:r>
        <w:rPr>
          <w:rFonts w:eastAsia="方正仿宋_GBK" w:hint="eastAsia"/>
          <w:sz w:val="28"/>
        </w:rPr>
        <w:t>(</w:t>
      </w:r>
      <w:r>
        <w:rPr>
          <w:rFonts w:eastAsia="方正仿宋_GBK" w:hint="eastAsia"/>
          <w:sz w:val="28"/>
        </w:rPr>
        <w:t>补助</w:t>
      </w:r>
      <w:r>
        <w:rPr>
          <w:rFonts w:eastAsia="方正仿宋_GBK" w:hint="eastAsia"/>
          <w:sz w:val="28"/>
        </w:rPr>
        <w:t>)</w:t>
      </w:r>
      <w:r>
        <w:rPr>
          <w:rFonts w:eastAsia="方正仿宋_GBK" w:hint="eastAsia"/>
          <w:sz w:val="28"/>
        </w:rPr>
        <w:t>收入</w:t>
      </w:r>
      <w:r>
        <w:rPr>
          <w:rFonts w:eastAsia="方正仿宋_GBK" w:hint="eastAsia"/>
          <w:sz w:val="28"/>
        </w:rPr>
        <w:t>1457.69</w:t>
      </w:r>
      <w:r>
        <w:rPr>
          <w:rFonts w:eastAsia="方正仿宋_GBK" w:hint="eastAsia"/>
          <w:sz w:val="28"/>
        </w:rPr>
        <w:t>万元，国有资源（资产）有偿使用收入</w:t>
      </w:r>
      <w:r>
        <w:rPr>
          <w:rFonts w:eastAsia="方正仿宋_GBK" w:hint="eastAsia"/>
          <w:sz w:val="28"/>
        </w:rPr>
        <w:t>165</w:t>
      </w:r>
      <w:r>
        <w:rPr>
          <w:rFonts w:eastAsia="方正仿宋_GBK" w:hint="eastAsia"/>
          <w:sz w:val="28"/>
        </w:rPr>
        <w:t>万元，研究生学费收入</w:t>
      </w:r>
      <w:r>
        <w:rPr>
          <w:rFonts w:eastAsia="方正仿宋_GBK" w:hint="eastAsia"/>
          <w:sz w:val="28"/>
        </w:rPr>
        <w:t>91</w:t>
      </w:r>
      <w:r>
        <w:rPr>
          <w:rFonts w:eastAsia="方正仿宋_GBK" w:hint="eastAsia"/>
          <w:sz w:val="28"/>
        </w:rPr>
        <w:t>万元。</w:t>
      </w:r>
    </w:p>
    <w:p w:rsidR="00D0000E" w:rsidRDefault="0025739E">
      <w:pPr>
        <w:spacing w:line="500" w:lineRule="exact"/>
        <w:ind w:firstLineChars="200" w:firstLine="560"/>
        <w:jc w:val="left"/>
        <w:rPr>
          <w:rFonts w:eastAsia="方正仿宋_GBK"/>
          <w:sz w:val="28"/>
        </w:rPr>
      </w:pPr>
      <w:r>
        <w:rPr>
          <w:rFonts w:eastAsia="方正仿宋_GBK" w:hint="eastAsia"/>
          <w:sz w:val="28"/>
        </w:rPr>
        <w:t>（二）支出说明</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w:t>
      </w:r>
      <w:r>
        <w:rPr>
          <w:rFonts w:eastAsia="方正仿宋_GBK" w:hint="eastAsia"/>
          <w:sz w:val="28"/>
        </w:rPr>
        <w:t>单位</w:t>
      </w:r>
      <w:r>
        <w:rPr>
          <w:rFonts w:eastAsia="方正仿宋_GBK" w:hint="eastAsia"/>
          <w:sz w:val="28"/>
        </w:rPr>
        <w:t>预算支出</w:t>
      </w:r>
      <w:r>
        <w:rPr>
          <w:rFonts w:eastAsia="方正仿宋_GBK" w:hint="eastAsia"/>
          <w:sz w:val="28"/>
        </w:rPr>
        <w:t>1713.69</w:t>
      </w:r>
      <w:r>
        <w:rPr>
          <w:rFonts w:eastAsia="方正仿宋_GBK" w:hint="eastAsia"/>
          <w:sz w:val="28"/>
        </w:rPr>
        <w:t>万元，其中</w:t>
      </w:r>
      <w:r>
        <w:rPr>
          <w:rFonts w:eastAsia="方正仿宋_GBK" w:hint="eastAsia"/>
          <w:sz w:val="28"/>
        </w:rPr>
        <w:t>基本预算支出</w:t>
      </w:r>
      <w:r>
        <w:rPr>
          <w:rFonts w:eastAsia="方正仿宋_GBK" w:hint="eastAsia"/>
          <w:sz w:val="28"/>
        </w:rPr>
        <w:t>1713.69</w:t>
      </w:r>
      <w:r>
        <w:rPr>
          <w:rFonts w:eastAsia="方正仿宋_GBK" w:hint="eastAsia"/>
          <w:sz w:val="28"/>
        </w:rPr>
        <w:t>万元，</w:t>
      </w:r>
      <w:r>
        <w:rPr>
          <w:rFonts w:eastAsia="方正仿宋_GBK" w:hint="eastAsia"/>
          <w:sz w:val="28"/>
        </w:rPr>
        <w:t>人员经费支出</w:t>
      </w:r>
      <w:r>
        <w:rPr>
          <w:rFonts w:eastAsia="方正仿宋_GBK" w:hint="eastAsia"/>
          <w:sz w:val="28"/>
        </w:rPr>
        <w:t>1230.91</w:t>
      </w:r>
      <w:r>
        <w:rPr>
          <w:rFonts w:eastAsia="方正仿宋_GBK" w:hint="eastAsia"/>
          <w:sz w:val="28"/>
        </w:rPr>
        <w:t>万元，正常公用经费支出</w:t>
      </w:r>
      <w:r>
        <w:rPr>
          <w:rFonts w:eastAsia="方正仿宋_GBK" w:hint="eastAsia"/>
          <w:sz w:val="28"/>
        </w:rPr>
        <w:t>147.13</w:t>
      </w:r>
      <w:r>
        <w:rPr>
          <w:rFonts w:eastAsia="方正仿宋_GBK" w:hint="eastAsia"/>
          <w:sz w:val="28"/>
        </w:rPr>
        <w:t>万元，专项公用经费</w:t>
      </w:r>
      <w:r>
        <w:rPr>
          <w:rFonts w:eastAsia="方正仿宋_GBK" w:hint="eastAsia"/>
          <w:sz w:val="28"/>
        </w:rPr>
        <w:t>335.65</w:t>
      </w:r>
      <w:r>
        <w:rPr>
          <w:rFonts w:eastAsia="方正仿宋_GBK" w:hint="eastAsia"/>
          <w:sz w:val="28"/>
        </w:rPr>
        <w:t>万元。</w:t>
      </w:r>
    </w:p>
    <w:p w:rsidR="00D0000E" w:rsidRDefault="0025739E">
      <w:pPr>
        <w:spacing w:line="500" w:lineRule="exact"/>
        <w:ind w:firstLineChars="200" w:firstLine="560"/>
        <w:jc w:val="left"/>
        <w:rPr>
          <w:rFonts w:eastAsia="方正仿宋_GBK"/>
          <w:sz w:val="28"/>
        </w:rPr>
      </w:pPr>
      <w:r>
        <w:rPr>
          <w:rFonts w:eastAsia="方正仿宋_GBK" w:hint="eastAsia"/>
          <w:sz w:val="28"/>
        </w:rPr>
        <w:t>（三）比上年增减情况</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w:t>
      </w:r>
      <w:r>
        <w:rPr>
          <w:rFonts w:eastAsia="方正仿宋_GBK" w:hint="eastAsia"/>
          <w:sz w:val="28"/>
        </w:rPr>
        <w:t>单位</w:t>
      </w:r>
      <w:r>
        <w:rPr>
          <w:rFonts w:eastAsia="方正仿宋_GBK" w:hint="eastAsia"/>
          <w:sz w:val="28"/>
        </w:rPr>
        <w:t>预算较</w:t>
      </w:r>
      <w:r>
        <w:rPr>
          <w:rFonts w:eastAsia="方正仿宋_GBK" w:hint="eastAsia"/>
          <w:sz w:val="28"/>
        </w:rPr>
        <w:t>2020</w:t>
      </w:r>
      <w:r>
        <w:rPr>
          <w:rFonts w:eastAsia="方正仿宋_GBK" w:hint="eastAsia"/>
          <w:sz w:val="28"/>
        </w:rPr>
        <w:t>年增长</w:t>
      </w:r>
      <w:r>
        <w:rPr>
          <w:rFonts w:eastAsia="方正仿宋_GBK" w:hint="eastAsia"/>
          <w:sz w:val="28"/>
        </w:rPr>
        <w:t>2.95</w:t>
      </w:r>
      <w:r>
        <w:rPr>
          <w:rFonts w:eastAsia="方正仿宋_GBK" w:hint="eastAsia"/>
          <w:sz w:val="28"/>
        </w:rPr>
        <w:t>万元，</w:t>
      </w:r>
      <w:r>
        <w:rPr>
          <w:rFonts w:eastAsia="方正仿宋_GBK" w:hint="eastAsia"/>
          <w:sz w:val="28"/>
        </w:rPr>
        <w:t>其中人员经费</w:t>
      </w:r>
      <w:r>
        <w:rPr>
          <w:rFonts w:eastAsia="方正仿宋_GBK" w:hint="eastAsia"/>
          <w:sz w:val="28"/>
        </w:rPr>
        <w:t>减少</w:t>
      </w:r>
      <w:r>
        <w:rPr>
          <w:rFonts w:eastAsia="方正仿宋_GBK" w:hint="eastAsia"/>
          <w:sz w:val="28"/>
        </w:rPr>
        <w:t>3.95</w:t>
      </w:r>
      <w:r>
        <w:rPr>
          <w:rFonts w:eastAsia="方正仿宋_GBK" w:hint="eastAsia"/>
          <w:sz w:val="28"/>
        </w:rPr>
        <w:t>万元</w:t>
      </w:r>
      <w:r>
        <w:rPr>
          <w:rFonts w:eastAsia="方正仿宋_GBK" w:hint="eastAsia"/>
          <w:sz w:val="28"/>
        </w:rPr>
        <w:t>，原因为</w:t>
      </w:r>
      <w:r>
        <w:rPr>
          <w:rFonts w:eastAsia="方正仿宋_GBK" w:hint="eastAsia"/>
          <w:sz w:val="28"/>
        </w:rPr>
        <w:t>2021</w:t>
      </w:r>
      <w:r>
        <w:rPr>
          <w:rFonts w:eastAsia="方正仿宋_GBK" w:hint="eastAsia"/>
          <w:sz w:val="28"/>
        </w:rPr>
        <w:t>年事业在职人员减少</w:t>
      </w:r>
      <w:r>
        <w:rPr>
          <w:rFonts w:eastAsia="方正仿宋_GBK" w:hint="eastAsia"/>
          <w:sz w:val="28"/>
        </w:rPr>
        <w:t>2</w:t>
      </w:r>
      <w:r>
        <w:rPr>
          <w:rFonts w:eastAsia="方正仿宋_GBK" w:hint="eastAsia"/>
          <w:sz w:val="28"/>
        </w:rPr>
        <w:t>人，相应工资及社保等人员经费减少；</w:t>
      </w:r>
      <w:r>
        <w:rPr>
          <w:rFonts w:eastAsia="方正仿宋_GBK" w:hint="eastAsia"/>
          <w:sz w:val="28"/>
        </w:rPr>
        <w:t>正常公用经费减少</w:t>
      </w:r>
      <w:r>
        <w:rPr>
          <w:rFonts w:eastAsia="方正仿宋_GBK" w:hint="eastAsia"/>
          <w:sz w:val="28"/>
        </w:rPr>
        <w:t>7.16</w:t>
      </w:r>
      <w:r>
        <w:rPr>
          <w:rFonts w:eastAsia="方正仿宋_GBK" w:hint="eastAsia"/>
          <w:sz w:val="28"/>
        </w:rPr>
        <w:t>万元</w:t>
      </w:r>
      <w:r>
        <w:rPr>
          <w:rFonts w:eastAsia="方正仿宋_GBK" w:hint="eastAsia"/>
          <w:sz w:val="28"/>
        </w:rPr>
        <w:t>，</w:t>
      </w:r>
      <w:r>
        <w:rPr>
          <w:rFonts w:eastAsia="方正仿宋_GBK" w:hint="eastAsia"/>
          <w:sz w:val="28"/>
        </w:rPr>
        <w:t>主要原因为水电费较上年预算安排减少，</w:t>
      </w:r>
      <w:r>
        <w:rPr>
          <w:rFonts w:eastAsia="方正仿宋_GBK" w:hint="eastAsia"/>
          <w:sz w:val="28"/>
        </w:rPr>
        <w:t>公用经费总额较上年减少</w:t>
      </w:r>
      <w:r>
        <w:rPr>
          <w:rFonts w:eastAsia="方正仿宋_GBK" w:hint="eastAsia"/>
          <w:sz w:val="28"/>
        </w:rPr>
        <w:t>；</w:t>
      </w:r>
      <w:r>
        <w:rPr>
          <w:rFonts w:eastAsia="方正仿宋_GBK" w:hint="eastAsia"/>
          <w:sz w:val="28"/>
        </w:rPr>
        <w:t>专项公用经费增加</w:t>
      </w:r>
      <w:r>
        <w:rPr>
          <w:rFonts w:eastAsia="方正仿宋_GBK" w:hint="eastAsia"/>
          <w:sz w:val="28"/>
        </w:rPr>
        <w:t>14.06</w:t>
      </w:r>
      <w:r>
        <w:rPr>
          <w:rFonts w:eastAsia="方正仿宋_GBK" w:hint="eastAsia"/>
          <w:sz w:val="28"/>
        </w:rPr>
        <w:t>万元</w:t>
      </w:r>
      <w:r>
        <w:rPr>
          <w:rFonts w:eastAsia="方正仿宋_GBK" w:hint="eastAsia"/>
          <w:sz w:val="28"/>
        </w:rPr>
        <w:t>，主要原因为</w:t>
      </w:r>
      <w:r>
        <w:rPr>
          <w:rFonts w:eastAsia="方正仿宋_GBK" w:hint="eastAsia"/>
          <w:sz w:val="28"/>
        </w:rPr>
        <w:t>2021</w:t>
      </w:r>
      <w:r>
        <w:rPr>
          <w:rFonts w:eastAsia="方正仿宋_GBK" w:hint="eastAsia"/>
          <w:sz w:val="28"/>
        </w:rPr>
        <w:t>年我校专项公用经费中安排防疫物资等应急支出、建党</w:t>
      </w:r>
      <w:r>
        <w:rPr>
          <w:rFonts w:eastAsia="方正仿宋_GBK" w:hint="eastAsia"/>
          <w:sz w:val="28"/>
        </w:rPr>
        <w:t>100</w:t>
      </w:r>
      <w:r>
        <w:rPr>
          <w:rFonts w:eastAsia="方正仿宋_GBK" w:hint="eastAsia"/>
          <w:sz w:val="28"/>
        </w:rPr>
        <w:t>周年活动经费等支出。</w:t>
      </w:r>
    </w:p>
    <w:p w:rsidR="00D0000E" w:rsidRDefault="00D0000E">
      <w:pPr>
        <w:spacing w:line="500" w:lineRule="exact"/>
        <w:ind w:firstLineChars="200" w:firstLine="560"/>
        <w:jc w:val="left"/>
        <w:rPr>
          <w:rFonts w:eastAsia="方正仿宋_GBK"/>
          <w:sz w:val="28"/>
        </w:rPr>
      </w:pP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三、机关运行经费安排情况</w:t>
      </w:r>
    </w:p>
    <w:p w:rsidR="00D0000E" w:rsidRDefault="0025739E">
      <w:pPr>
        <w:spacing w:line="500" w:lineRule="exact"/>
        <w:ind w:firstLineChars="200" w:firstLine="560"/>
        <w:jc w:val="left"/>
        <w:rPr>
          <w:rFonts w:eastAsia="方正仿宋_GBK"/>
          <w:sz w:val="28"/>
        </w:rPr>
      </w:pPr>
      <w:r>
        <w:rPr>
          <w:rFonts w:eastAsia="方正仿宋_GBK" w:hint="eastAsia"/>
          <w:sz w:val="28"/>
        </w:rPr>
        <w:t>我校单位性质为财政拨款事业单位，不存在机关运行经费。</w:t>
      </w:r>
      <w:r>
        <w:rPr>
          <w:rFonts w:eastAsia="方正仿宋_GBK" w:hint="eastAsia"/>
          <w:sz w:val="28"/>
        </w:rPr>
        <w:t>2021</w:t>
      </w:r>
      <w:r>
        <w:rPr>
          <w:rFonts w:eastAsia="方正仿宋_GBK" w:hint="eastAsia"/>
          <w:sz w:val="28"/>
        </w:rPr>
        <w:t>年我校公用经费预算为</w:t>
      </w:r>
      <w:r>
        <w:rPr>
          <w:rFonts w:eastAsia="方正仿宋_GBK" w:hint="eastAsia"/>
          <w:sz w:val="28"/>
        </w:rPr>
        <w:t>482.78</w:t>
      </w:r>
      <w:r>
        <w:rPr>
          <w:rFonts w:eastAsia="方正仿宋_GBK" w:hint="eastAsia"/>
          <w:sz w:val="28"/>
        </w:rPr>
        <w:t>万元，包括</w:t>
      </w:r>
      <w:r>
        <w:rPr>
          <w:rFonts w:eastAsia="方正仿宋_GBK" w:hint="eastAsia"/>
          <w:sz w:val="28"/>
        </w:rPr>
        <w:t>办公</w:t>
      </w:r>
      <w:r>
        <w:rPr>
          <w:rFonts w:eastAsia="方正仿宋_GBK" w:hint="eastAsia"/>
          <w:sz w:val="28"/>
        </w:rPr>
        <w:t>费</w:t>
      </w:r>
      <w:r>
        <w:rPr>
          <w:rFonts w:eastAsia="方正仿宋_GBK" w:hint="eastAsia"/>
          <w:sz w:val="28"/>
        </w:rPr>
        <w:t>、邮电费、差旅费、</w:t>
      </w:r>
      <w:r>
        <w:rPr>
          <w:rFonts w:eastAsia="方正仿宋_GBK" w:hint="eastAsia"/>
          <w:sz w:val="28"/>
        </w:rPr>
        <w:t>物业管理费、</w:t>
      </w:r>
      <w:r>
        <w:rPr>
          <w:rFonts w:eastAsia="方正仿宋_GBK" w:hint="eastAsia"/>
          <w:sz w:val="28"/>
        </w:rPr>
        <w:t>公务交通补贴、其他商品和服务支出、培训费、公务接待费、工会经费</w:t>
      </w:r>
      <w:r>
        <w:rPr>
          <w:rFonts w:eastAsia="方正仿宋_GBK" w:hint="eastAsia"/>
          <w:sz w:val="28"/>
        </w:rPr>
        <w:t>、福利费、</w:t>
      </w:r>
      <w:r>
        <w:rPr>
          <w:rFonts w:eastAsia="方正仿宋_GBK" w:hint="eastAsia"/>
          <w:sz w:val="28"/>
        </w:rPr>
        <w:t>水费、电费、取暖费</w:t>
      </w:r>
      <w:r>
        <w:rPr>
          <w:rFonts w:eastAsia="方正仿宋_GBK" w:hint="eastAsia"/>
          <w:sz w:val="28"/>
        </w:rPr>
        <w:t>以及其他费用，详见</w:t>
      </w:r>
      <w:r>
        <w:rPr>
          <w:rFonts w:eastAsia="方正仿宋_GBK" w:hint="eastAsia"/>
          <w:sz w:val="28"/>
        </w:rPr>
        <w:t>2021</w:t>
      </w:r>
      <w:r>
        <w:rPr>
          <w:rFonts w:eastAsia="方正仿宋_GBK" w:hint="eastAsia"/>
          <w:sz w:val="28"/>
        </w:rPr>
        <w:t>我校</w:t>
      </w:r>
      <w:r>
        <w:rPr>
          <w:rFonts w:eastAsia="方正仿宋_GBK" w:hint="eastAsia"/>
          <w:sz w:val="28"/>
        </w:rPr>
        <w:t>单位</w:t>
      </w:r>
      <w:r>
        <w:rPr>
          <w:rFonts w:eastAsia="方正仿宋_GBK" w:hint="eastAsia"/>
          <w:sz w:val="28"/>
        </w:rPr>
        <w:t>预算</w:t>
      </w:r>
      <w:r>
        <w:rPr>
          <w:rFonts w:eastAsia="方正仿宋_GBK" w:hint="eastAsia"/>
          <w:sz w:val="28"/>
        </w:rPr>
        <w:t>中共唐山市委党校（事业）（</w:t>
      </w:r>
      <w:r>
        <w:rPr>
          <w:rFonts w:eastAsia="方正仿宋_GBK" w:hint="eastAsia"/>
          <w:sz w:val="28"/>
        </w:rPr>
        <w:t>510003</w:t>
      </w:r>
      <w:r>
        <w:rPr>
          <w:rFonts w:eastAsia="方正仿宋_GBK" w:hint="eastAsia"/>
          <w:sz w:val="28"/>
        </w:rPr>
        <w:t>）</w:t>
      </w:r>
      <w:r>
        <w:rPr>
          <w:rFonts w:eastAsia="方正仿宋_GBK" w:hint="eastAsia"/>
          <w:sz w:val="28"/>
        </w:rPr>
        <w:t>中正常公用经费明细表和专项公用经费明细表。</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D0000E" w:rsidRDefault="0025739E">
      <w:pPr>
        <w:spacing w:line="500" w:lineRule="exact"/>
        <w:ind w:firstLineChars="200" w:firstLine="560"/>
        <w:jc w:val="left"/>
        <w:rPr>
          <w:rFonts w:eastAsia="方正仿宋_GBK"/>
          <w:sz w:val="28"/>
        </w:rPr>
      </w:pPr>
      <w:r>
        <w:rPr>
          <w:rFonts w:eastAsia="方正仿宋_GBK" w:hint="eastAsia"/>
          <w:sz w:val="28"/>
        </w:rPr>
        <w:t>2021</w:t>
      </w:r>
      <w:r>
        <w:rPr>
          <w:rFonts w:eastAsia="方正仿宋_GBK" w:hint="eastAsia"/>
          <w:sz w:val="28"/>
        </w:rPr>
        <w:t>年预算三公经费安排总额</w:t>
      </w:r>
      <w:r>
        <w:rPr>
          <w:rFonts w:eastAsia="方正仿宋_GBK" w:hint="eastAsia"/>
          <w:sz w:val="28"/>
        </w:rPr>
        <w:t>0.45</w:t>
      </w:r>
      <w:r>
        <w:rPr>
          <w:rFonts w:eastAsia="方正仿宋_GBK" w:hint="eastAsia"/>
          <w:sz w:val="28"/>
        </w:rPr>
        <w:t>万元，较上年减少</w:t>
      </w:r>
      <w:r>
        <w:rPr>
          <w:rFonts w:eastAsia="方正仿宋_GBK" w:hint="eastAsia"/>
          <w:sz w:val="28"/>
        </w:rPr>
        <w:t>0.1</w:t>
      </w:r>
      <w:r>
        <w:rPr>
          <w:rFonts w:eastAsia="方正仿宋_GBK" w:hint="eastAsia"/>
          <w:sz w:val="28"/>
        </w:rPr>
        <w:t>万元，具体如下：</w:t>
      </w:r>
    </w:p>
    <w:p w:rsidR="00D0000E" w:rsidRDefault="0025739E">
      <w:pPr>
        <w:spacing w:line="500" w:lineRule="exact"/>
        <w:ind w:firstLineChars="200" w:firstLine="560"/>
        <w:jc w:val="left"/>
        <w:rPr>
          <w:rFonts w:eastAsia="方正仿宋_GBK"/>
          <w:sz w:val="28"/>
        </w:rPr>
      </w:pPr>
      <w:r>
        <w:rPr>
          <w:rFonts w:eastAsia="方正仿宋_GBK" w:hint="eastAsia"/>
          <w:sz w:val="28"/>
        </w:rPr>
        <w:t>（一）公务用车购置费为</w:t>
      </w:r>
      <w:r>
        <w:rPr>
          <w:rFonts w:eastAsia="方正仿宋_GBK" w:hint="eastAsia"/>
          <w:sz w:val="28"/>
        </w:rPr>
        <w:t>0</w:t>
      </w:r>
      <w:r>
        <w:rPr>
          <w:rFonts w:eastAsia="方正仿宋_GBK" w:hint="eastAsia"/>
          <w:sz w:val="28"/>
        </w:rPr>
        <w:t>，</w:t>
      </w:r>
      <w:r>
        <w:rPr>
          <w:rFonts w:eastAsia="方正仿宋_GBK" w:hint="eastAsia"/>
          <w:sz w:val="28"/>
        </w:rPr>
        <w:t>无公务用车购置计划，</w:t>
      </w:r>
      <w:r>
        <w:rPr>
          <w:rFonts w:eastAsia="方正仿宋_GBK" w:hint="eastAsia"/>
          <w:sz w:val="28"/>
        </w:rPr>
        <w:t>与上年预算数相同；公务用车运行费为</w:t>
      </w:r>
      <w:r>
        <w:rPr>
          <w:rFonts w:eastAsia="方正仿宋_GBK" w:hint="eastAsia"/>
          <w:sz w:val="28"/>
        </w:rPr>
        <w:t>0</w:t>
      </w:r>
      <w:r>
        <w:rPr>
          <w:rFonts w:eastAsia="方正仿宋_GBK" w:hint="eastAsia"/>
          <w:sz w:val="28"/>
        </w:rPr>
        <w:t>，与上年预算数相同。</w:t>
      </w:r>
    </w:p>
    <w:p w:rsidR="00D0000E" w:rsidRDefault="0025739E">
      <w:pPr>
        <w:spacing w:line="500" w:lineRule="exact"/>
        <w:ind w:firstLineChars="200" w:firstLine="560"/>
        <w:jc w:val="left"/>
        <w:rPr>
          <w:rFonts w:eastAsia="方正仿宋_GBK"/>
          <w:sz w:val="28"/>
        </w:rPr>
      </w:pPr>
      <w:r>
        <w:rPr>
          <w:rFonts w:eastAsia="方正仿宋_GBK" w:hint="eastAsia"/>
          <w:sz w:val="28"/>
        </w:rPr>
        <w:t>（二）因公出国出境费用为</w:t>
      </w:r>
      <w:r>
        <w:rPr>
          <w:rFonts w:eastAsia="方正仿宋_GBK" w:hint="eastAsia"/>
          <w:sz w:val="28"/>
        </w:rPr>
        <w:t>0</w:t>
      </w:r>
      <w:r>
        <w:rPr>
          <w:rFonts w:eastAsia="方正仿宋_GBK" w:hint="eastAsia"/>
          <w:sz w:val="28"/>
        </w:rPr>
        <w:t>，</w:t>
      </w:r>
      <w:r>
        <w:rPr>
          <w:rFonts w:eastAsia="方正仿宋_GBK" w:hint="eastAsia"/>
          <w:sz w:val="28"/>
        </w:rPr>
        <w:t>无因公出国出境计划，</w:t>
      </w:r>
      <w:r>
        <w:rPr>
          <w:rFonts w:eastAsia="方正仿宋_GBK" w:hint="eastAsia"/>
          <w:sz w:val="28"/>
        </w:rPr>
        <w:t>与上年预算数相同；</w:t>
      </w:r>
    </w:p>
    <w:p w:rsidR="00D0000E" w:rsidRDefault="0025739E">
      <w:pPr>
        <w:spacing w:line="500" w:lineRule="exact"/>
        <w:ind w:firstLineChars="200" w:firstLine="560"/>
        <w:jc w:val="left"/>
        <w:rPr>
          <w:rFonts w:eastAsia="方正仿宋_GBK"/>
          <w:sz w:val="28"/>
        </w:rPr>
      </w:pPr>
      <w:r>
        <w:rPr>
          <w:rFonts w:eastAsia="方正仿宋_GBK" w:hint="eastAsia"/>
          <w:sz w:val="28"/>
        </w:rPr>
        <w:t>（三）公务接待费为</w:t>
      </w:r>
      <w:r>
        <w:rPr>
          <w:rFonts w:eastAsia="方正仿宋_GBK" w:hint="eastAsia"/>
          <w:sz w:val="28"/>
        </w:rPr>
        <w:t>0.45</w:t>
      </w:r>
      <w:r>
        <w:rPr>
          <w:rFonts w:eastAsia="方正仿宋_GBK" w:hint="eastAsia"/>
          <w:sz w:val="28"/>
        </w:rPr>
        <w:t>万元，与上年预算相比减少了</w:t>
      </w:r>
      <w:r>
        <w:rPr>
          <w:rFonts w:eastAsia="方正仿宋_GBK" w:hint="eastAsia"/>
          <w:sz w:val="28"/>
        </w:rPr>
        <w:t>0.1</w:t>
      </w:r>
      <w:r>
        <w:rPr>
          <w:rFonts w:eastAsia="方正仿宋_GBK" w:hint="eastAsia"/>
          <w:sz w:val="28"/>
        </w:rPr>
        <w:t>万元。</w:t>
      </w:r>
      <w:r>
        <w:rPr>
          <w:rFonts w:eastAsia="方正仿宋_GBK" w:hint="eastAsia"/>
          <w:sz w:val="28"/>
        </w:rPr>
        <w:t>原因是厉行节约经费压减，导致</w:t>
      </w:r>
      <w:r>
        <w:rPr>
          <w:rFonts w:eastAsia="方正仿宋_GBK" w:hint="eastAsia"/>
          <w:sz w:val="28"/>
        </w:rPr>
        <w:t>2021</w:t>
      </w:r>
      <w:r>
        <w:rPr>
          <w:rFonts w:eastAsia="方正仿宋_GBK" w:hint="eastAsia"/>
          <w:sz w:val="28"/>
        </w:rPr>
        <w:t>年公务接待费较上年减少。</w:t>
      </w:r>
    </w:p>
    <w:p w:rsidR="00D0000E" w:rsidRDefault="00D0000E">
      <w:pPr>
        <w:spacing w:line="500" w:lineRule="exact"/>
        <w:ind w:firstLineChars="200" w:firstLine="560"/>
        <w:jc w:val="left"/>
        <w:rPr>
          <w:rFonts w:eastAsia="方正仿宋_GBK"/>
          <w:sz w:val="28"/>
        </w:rPr>
      </w:pPr>
    </w:p>
    <w:p w:rsidR="00D0000E" w:rsidRDefault="0025739E">
      <w:pPr>
        <w:numPr>
          <w:ilvl w:val="0"/>
          <w:numId w:val="3"/>
        </w:numPr>
        <w:spacing w:beforeLines="50" w:before="156" w:afterLines="50" w:after="156"/>
        <w:ind w:firstLineChars="200" w:firstLine="640"/>
        <w:jc w:val="left"/>
        <w:rPr>
          <w:rFonts w:ascii="黑体" w:eastAsia="黑体" w:hAnsi="黑体"/>
          <w:sz w:val="32"/>
        </w:rPr>
      </w:pPr>
      <w:r>
        <w:rPr>
          <w:rFonts w:ascii="黑体" w:eastAsia="黑体" w:hAnsi="黑体" w:hint="eastAsia"/>
          <w:sz w:val="32"/>
        </w:rPr>
        <w:t>预算绩效信息</w:t>
      </w:r>
    </w:p>
    <w:p w:rsidR="00D0000E" w:rsidRDefault="00D0000E">
      <w:pPr>
        <w:spacing w:beforeLines="50" w:before="156" w:afterLines="50" w:after="156"/>
        <w:ind w:leftChars="200" w:left="420"/>
        <w:jc w:val="left"/>
        <w:rPr>
          <w:rFonts w:ascii="黑体" w:eastAsia="黑体" w:hAnsi="黑体"/>
          <w:sz w:val="32"/>
        </w:rPr>
      </w:pP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（一）总体绩效目标</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发挥干部教育培训主渠道作用，有计划地培训县处级领导干部、乡科级领导干部，负责对学员在培训期间的表现进行考核，提出考核意见；开展教学、咨政和科研重大理论问题和现实问题研究，承担市委决策咨询服务，形成特色教学课程，发挥新型智库作用；按照省委党校教学计划安排，完成在职研究生的教学任务，组织并完成在职研究生的论文答辩及毕业工作；对全市各级党校</w:t>
      </w:r>
      <w:r>
        <w:rPr>
          <w:rFonts w:eastAsia="方正仿宋_GBK" w:hint="eastAsia"/>
          <w:sz w:val="28"/>
        </w:rPr>
        <w:t>(</w:t>
      </w:r>
      <w:r>
        <w:rPr>
          <w:rFonts w:eastAsia="方正仿宋_GBK" w:hint="eastAsia"/>
          <w:sz w:val="28"/>
        </w:rPr>
        <w:t>行政学院</w:t>
      </w:r>
      <w:r>
        <w:rPr>
          <w:rFonts w:eastAsia="方正仿宋_GBK" w:hint="eastAsia"/>
          <w:sz w:val="28"/>
        </w:rPr>
        <w:t>)</w:t>
      </w:r>
      <w:r>
        <w:rPr>
          <w:rFonts w:eastAsia="方正仿宋_GBK" w:hint="eastAsia"/>
          <w:sz w:val="28"/>
        </w:rPr>
        <w:t>进行业务指导，承担全市各级党校</w:t>
      </w:r>
      <w:r>
        <w:rPr>
          <w:rFonts w:eastAsia="方正仿宋_GBK" w:hint="eastAsia"/>
          <w:sz w:val="28"/>
        </w:rPr>
        <w:t>(</w:t>
      </w:r>
      <w:r>
        <w:rPr>
          <w:rFonts w:eastAsia="方正仿宋_GBK" w:hint="eastAsia"/>
          <w:sz w:val="28"/>
        </w:rPr>
        <w:t>行政学院</w:t>
      </w:r>
      <w:r>
        <w:rPr>
          <w:rFonts w:eastAsia="方正仿宋_GBK" w:hint="eastAsia"/>
          <w:sz w:val="28"/>
        </w:rPr>
        <w:t>)</w:t>
      </w:r>
      <w:r>
        <w:rPr>
          <w:rFonts w:eastAsia="方正仿宋_GBK" w:hint="eastAsia"/>
          <w:sz w:val="28"/>
        </w:rPr>
        <w:t>领导干部和教研骨干的培训；承担市社会主义学院培训任务；承接市直机关其他各类专题研讨班。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（二）分项绩效目标</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1.</w:t>
      </w:r>
      <w:r>
        <w:rPr>
          <w:rFonts w:eastAsia="方正仿宋_GBK" w:hint="eastAsia"/>
          <w:sz w:val="28"/>
        </w:rPr>
        <w:t>完成主体培</w:t>
      </w:r>
      <w:r>
        <w:rPr>
          <w:rFonts w:eastAsia="方正仿宋_GBK" w:hint="eastAsia"/>
          <w:sz w:val="28"/>
        </w:rPr>
        <w:t>训班工作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w:t>
      </w:r>
      <w:r>
        <w:rPr>
          <w:rFonts w:eastAsia="方正仿宋_GBK" w:hint="eastAsia"/>
          <w:sz w:val="28"/>
        </w:rPr>
        <w:t>2021</w:t>
      </w:r>
      <w:r>
        <w:rPr>
          <w:rFonts w:eastAsia="方正仿宋_GBK" w:hint="eastAsia"/>
          <w:sz w:val="28"/>
        </w:rPr>
        <w:t>年春季、秋季学期县级干部进修班和乡科级干部培训班。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w:t>
      </w:r>
      <w:r>
        <w:rPr>
          <w:rFonts w:eastAsia="方正仿宋_GBK" w:hint="eastAsia"/>
          <w:sz w:val="28"/>
        </w:rPr>
        <w:t>2021</w:t>
      </w:r>
      <w:r>
        <w:rPr>
          <w:rFonts w:eastAsia="方正仿宋_GBK" w:hint="eastAsia"/>
          <w:sz w:val="28"/>
        </w:rPr>
        <w:t>年春、秋两学期县级干部进修班培训学员各</w:t>
      </w:r>
      <w:r>
        <w:rPr>
          <w:rFonts w:eastAsia="方正仿宋_GBK" w:hint="eastAsia"/>
          <w:sz w:val="28"/>
        </w:rPr>
        <w:t>50</w:t>
      </w:r>
      <w:r>
        <w:rPr>
          <w:rFonts w:eastAsia="方正仿宋_GBK" w:hint="eastAsia"/>
          <w:sz w:val="28"/>
        </w:rPr>
        <w:t>人，乡科级干部培训班计划培训学员各</w:t>
      </w:r>
      <w:r>
        <w:rPr>
          <w:rFonts w:eastAsia="方正仿宋_GBK" w:hint="eastAsia"/>
          <w:sz w:val="28"/>
        </w:rPr>
        <w:t>50</w:t>
      </w:r>
      <w:r>
        <w:rPr>
          <w:rFonts w:eastAsia="方正仿宋_GBK" w:hint="eastAsia"/>
          <w:sz w:val="28"/>
        </w:rPr>
        <w:t>人，共计划培训学员</w:t>
      </w:r>
      <w:r>
        <w:rPr>
          <w:rFonts w:eastAsia="方正仿宋_GBK" w:hint="eastAsia"/>
          <w:sz w:val="28"/>
        </w:rPr>
        <w:t>200</w:t>
      </w:r>
      <w:r>
        <w:rPr>
          <w:rFonts w:eastAsia="方正仿宋_GBK" w:hint="eastAsia"/>
          <w:sz w:val="28"/>
        </w:rPr>
        <w:t>人。</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2.</w:t>
      </w:r>
      <w:r>
        <w:rPr>
          <w:rFonts w:eastAsia="方正仿宋_GBK" w:hint="eastAsia"/>
          <w:sz w:val="28"/>
        </w:rPr>
        <w:t>完成全市党校系统师资培训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w:t>
      </w:r>
      <w:r>
        <w:rPr>
          <w:rFonts w:eastAsia="方正仿宋_GBK" w:hint="eastAsia"/>
          <w:sz w:val="28"/>
        </w:rPr>
        <w:t>2021</w:t>
      </w:r>
      <w:r>
        <w:rPr>
          <w:rFonts w:eastAsia="方正仿宋_GBK" w:hint="eastAsia"/>
          <w:sz w:val="28"/>
        </w:rPr>
        <w:t>年全市党校系统师资培训工作。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w:t>
      </w:r>
      <w:r>
        <w:rPr>
          <w:rFonts w:eastAsia="方正仿宋_GBK" w:hint="eastAsia"/>
          <w:sz w:val="28"/>
        </w:rPr>
        <w:t>2021</w:t>
      </w:r>
      <w:r>
        <w:rPr>
          <w:rFonts w:eastAsia="方正仿宋_GBK" w:hint="eastAsia"/>
          <w:sz w:val="28"/>
        </w:rPr>
        <w:t>年全市党校系统师资培训班计划培训教师</w:t>
      </w:r>
      <w:r>
        <w:rPr>
          <w:rFonts w:eastAsia="方正仿宋_GBK" w:hint="eastAsia"/>
          <w:sz w:val="28"/>
        </w:rPr>
        <w:t>100</w:t>
      </w:r>
      <w:r>
        <w:rPr>
          <w:rFonts w:eastAsia="方正仿宋_GBK" w:hint="eastAsia"/>
          <w:sz w:val="28"/>
        </w:rPr>
        <w:t>人，其中县（市、区）级党校教师</w:t>
      </w:r>
      <w:r>
        <w:rPr>
          <w:rFonts w:eastAsia="方正仿宋_GBK" w:hint="eastAsia"/>
          <w:sz w:val="28"/>
        </w:rPr>
        <w:t>50</w:t>
      </w:r>
      <w:r>
        <w:rPr>
          <w:rFonts w:eastAsia="方正仿宋_GBK" w:hint="eastAsia"/>
          <w:sz w:val="28"/>
        </w:rPr>
        <w:t>人，市委党校教师</w:t>
      </w:r>
      <w:r>
        <w:rPr>
          <w:rFonts w:eastAsia="方正仿宋_GBK" w:hint="eastAsia"/>
          <w:sz w:val="28"/>
        </w:rPr>
        <w:t>50</w:t>
      </w:r>
      <w:r>
        <w:rPr>
          <w:rFonts w:eastAsia="方正仿宋_GBK" w:hint="eastAsia"/>
          <w:sz w:val="28"/>
        </w:rPr>
        <w:t>人。</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3.</w:t>
      </w:r>
      <w:r>
        <w:rPr>
          <w:rFonts w:eastAsia="方正仿宋_GBK" w:hint="eastAsia"/>
          <w:sz w:val="28"/>
        </w:rPr>
        <w:t>完成我校教师外出进修培训工作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绩效目标：计划组织我校部分教师赴中央党校、省委党校等地参加师资培</w:t>
      </w:r>
      <w:r>
        <w:rPr>
          <w:rFonts w:eastAsia="方正仿宋_GBK" w:hint="eastAsia"/>
          <w:sz w:val="28"/>
        </w:rPr>
        <w:t>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绩效指标：计划组织</w:t>
      </w:r>
      <w:r>
        <w:rPr>
          <w:rFonts w:eastAsia="方正仿宋_GBK" w:hint="eastAsia"/>
          <w:sz w:val="28"/>
        </w:rPr>
        <w:t>25</w:t>
      </w:r>
      <w:r>
        <w:rPr>
          <w:rFonts w:eastAsia="方正仿宋_GBK" w:hint="eastAsia"/>
          <w:sz w:val="28"/>
        </w:rPr>
        <w:t>名市委党校教师参加中央党校、省委党校等举办的专题培训班和师资培训班等。</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4.</w:t>
      </w:r>
      <w:r>
        <w:rPr>
          <w:rFonts w:eastAsia="方正仿宋_GBK" w:hint="eastAsia"/>
          <w:sz w:val="28"/>
        </w:rPr>
        <w:t>组织完成在职研究生的教学工作</w:t>
      </w:r>
      <w:r>
        <w:rPr>
          <w:rFonts w:eastAsia="方正仿宋_GBK" w:hint="eastAsia"/>
          <w:sz w:val="28"/>
        </w:rPr>
        <w:tab/>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绩效目标：完成在职研究生的教学任务，组织并完成在职研究生的论文答辩及毕业工作。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绩效指标：完成</w:t>
      </w:r>
      <w:r>
        <w:rPr>
          <w:rFonts w:eastAsia="方正仿宋_GBK" w:hint="eastAsia"/>
          <w:sz w:val="28"/>
        </w:rPr>
        <w:t>2018</w:t>
      </w:r>
      <w:r>
        <w:rPr>
          <w:rFonts w:eastAsia="方正仿宋_GBK" w:hint="eastAsia"/>
          <w:sz w:val="28"/>
        </w:rPr>
        <w:t>级和</w:t>
      </w:r>
      <w:r>
        <w:rPr>
          <w:rFonts w:eastAsia="方正仿宋_GBK" w:hint="eastAsia"/>
          <w:sz w:val="28"/>
        </w:rPr>
        <w:t>2019</w:t>
      </w:r>
      <w:r>
        <w:rPr>
          <w:rFonts w:eastAsia="方正仿宋_GBK" w:hint="eastAsia"/>
          <w:sz w:val="28"/>
        </w:rPr>
        <w:t>级</w:t>
      </w:r>
      <w:r>
        <w:rPr>
          <w:rFonts w:eastAsia="方正仿宋_GBK" w:hint="eastAsia"/>
          <w:sz w:val="28"/>
        </w:rPr>
        <w:t>94</w:t>
      </w:r>
      <w:r>
        <w:rPr>
          <w:rFonts w:eastAsia="方正仿宋_GBK" w:hint="eastAsia"/>
          <w:sz w:val="28"/>
        </w:rPr>
        <w:t>名在职研究生的教学任务，组织并完成</w:t>
      </w:r>
      <w:r>
        <w:rPr>
          <w:rFonts w:eastAsia="方正仿宋_GBK" w:hint="eastAsia"/>
          <w:sz w:val="28"/>
        </w:rPr>
        <w:t>2018</w:t>
      </w:r>
      <w:r>
        <w:rPr>
          <w:rFonts w:eastAsia="方正仿宋_GBK" w:hint="eastAsia"/>
          <w:sz w:val="28"/>
        </w:rPr>
        <w:t>级</w:t>
      </w:r>
      <w:r>
        <w:rPr>
          <w:rFonts w:eastAsia="方正仿宋_GBK" w:hint="eastAsia"/>
          <w:sz w:val="28"/>
        </w:rPr>
        <w:t>47</w:t>
      </w:r>
      <w:r>
        <w:rPr>
          <w:rFonts w:eastAsia="方正仿宋_GBK" w:hint="eastAsia"/>
          <w:sz w:val="28"/>
        </w:rPr>
        <w:t>名在职研究生的论文答辩及毕业工作，完成</w:t>
      </w:r>
      <w:r>
        <w:rPr>
          <w:rFonts w:eastAsia="方正仿宋_GBK" w:hint="eastAsia"/>
          <w:sz w:val="28"/>
        </w:rPr>
        <w:t>2017</w:t>
      </w:r>
      <w:r>
        <w:rPr>
          <w:rFonts w:eastAsia="方正仿宋_GBK" w:hint="eastAsia"/>
          <w:sz w:val="28"/>
        </w:rPr>
        <w:t>级</w:t>
      </w:r>
      <w:r>
        <w:rPr>
          <w:rFonts w:eastAsia="方正仿宋_GBK" w:hint="eastAsia"/>
          <w:sz w:val="28"/>
        </w:rPr>
        <w:t>4</w:t>
      </w:r>
      <w:r>
        <w:rPr>
          <w:rFonts w:eastAsia="方正仿宋_GBK" w:hint="eastAsia"/>
          <w:sz w:val="28"/>
        </w:rPr>
        <w:t>人论文补答辩及毕业工作。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5.</w:t>
      </w:r>
      <w:r>
        <w:rPr>
          <w:rFonts w:eastAsia="方正仿宋_GBK" w:hint="eastAsia"/>
          <w:sz w:val="28"/>
        </w:rPr>
        <w:t>完成课题研究工作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绩效目标：完成教学、科研、咨政课题的立项、结项工作，财务处配合完成课题费用报销。</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绩效指标：完成教学、科研、咨政课题立项</w:t>
      </w:r>
      <w:r>
        <w:rPr>
          <w:rFonts w:eastAsia="方正仿宋_GBK" w:hint="eastAsia"/>
          <w:sz w:val="28"/>
        </w:rPr>
        <w:t>40</w:t>
      </w:r>
      <w:r>
        <w:rPr>
          <w:rFonts w:eastAsia="方正仿宋_GBK" w:hint="eastAsia"/>
          <w:sz w:val="28"/>
        </w:rPr>
        <w:t>项，结项课题不低于立项课题数量的</w:t>
      </w:r>
      <w:r>
        <w:rPr>
          <w:rFonts w:eastAsia="方正仿宋_GBK" w:hint="eastAsia"/>
          <w:sz w:val="28"/>
        </w:rPr>
        <w:t>80%</w:t>
      </w:r>
      <w:r>
        <w:rPr>
          <w:rFonts w:eastAsia="方正仿宋_GBK" w:hint="eastAsia"/>
          <w:sz w:val="28"/>
        </w:rPr>
        <w:t>，形成特色教学课程，充分发挥智库作用，保证结项课题及时报销。</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6.</w:t>
      </w:r>
      <w:r>
        <w:rPr>
          <w:rFonts w:eastAsia="方正仿宋_GBK" w:hint="eastAsia"/>
          <w:sz w:val="28"/>
        </w:rPr>
        <w:t>决策咨询和政策宣讲</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绩效目标：围绕中心、服务大局，搞好科研咨询工作。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绩效指标：围绕市委和政府中心工作和重大决策部署开展研究，报送决策咨询报告至少</w:t>
      </w:r>
      <w:r>
        <w:rPr>
          <w:rFonts w:eastAsia="方正仿宋_GBK" w:hint="eastAsia"/>
          <w:sz w:val="28"/>
        </w:rPr>
        <w:t>1</w:t>
      </w:r>
      <w:r>
        <w:rPr>
          <w:rFonts w:eastAsia="方正仿宋_GBK" w:hint="eastAsia"/>
          <w:sz w:val="28"/>
        </w:rPr>
        <w:t>篇。</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7.</w:t>
      </w:r>
      <w:r>
        <w:rPr>
          <w:rFonts w:eastAsia="方正仿宋_GBK" w:hint="eastAsia"/>
          <w:sz w:val="28"/>
        </w:rPr>
        <w:t>完成</w:t>
      </w:r>
      <w:r>
        <w:rPr>
          <w:rFonts w:eastAsia="方正仿宋_GBK" w:hint="eastAsia"/>
          <w:sz w:val="28"/>
        </w:rPr>
        <w:t>2021</w:t>
      </w:r>
      <w:r>
        <w:rPr>
          <w:rFonts w:eastAsia="方正仿宋_GBK" w:hint="eastAsia"/>
          <w:sz w:val="28"/>
        </w:rPr>
        <w:t>年市委党校教学事务管理工作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绩效目标：通过有效的行政后勤管理，完善教学设施和服务网络，提高保障水平，促进教学活动和学员培训水平的提高。</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绩效指标：学员对教学服务管理满意率达到</w:t>
      </w:r>
      <w:r>
        <w:rPr>
          <w:rFonts w:eastAsia="方正仿宋_GBK" w:hint="eastAsia"/>
          <w:sz w:val="28"/>
        </w:rPr>
        <w:t>95%</w:t>
      </w:r>
      <w:r>
        <w:rPr>
          <w:rFonts w:eastAsia="方正仿宋_GBK" w:hint="eastAsia"/>
          <w:sz w:val="28"/>
        </w:rPr>
        <w:t>以上。通过严格学</w:t>
      </w:r>
      <w:r>
        <w:rPr>
          <w:rFonts w:eastAsia="方正仿宋_GBK" w:hint="eastAsia"/>
          <w:sz w:val="28"/>
        </w:rPr>
        <w:t>员管理，努力提高学员管理的科学化、规范化水平，不断增强干部教育培训的实效性。培训期间，加强对学员的入学教育，要求学员严格执行请销假制度，实行考勤公开制度。严格落实</w:t>
      </w:r>
      <w:r w:rsidR="00212DA4">
        <w:rPr>
          <w:rFonts w:eastAsia="方正仿宋_GBK" w:hint="eastAsia"/>
          <w:sz w:val="28"/>
        </w:rPr>
        <w:t>中央八项规定</w:t>
      </w:r>
      <w:r>
        <w:rPr>
          <w:rFonts w:eastAsia="方正仿宋_GBK" w:hint="eastAsia"/>
          <w:sz w:val="28"/>
        </w:rPr>
        <w:t>，进一步</w:t>
      </w:r>
      <w:r w:rsidR="00212DA4">
        <w:rPr>
          <w:rFonts w:eastAsia="方正仿宋_GBK" w:hint="eastAsia"/>
          <w:sz w:val="28"/>
        </w:rPr>
        <w:t>加强党的作风建设</w:t>
      </w:r>
      <w:r>
        <w:rPr>
          <w:rFonts w:eastAsia="方正仿宋_GBK" w:hint="eastAsia"/>
          <w:sz w:val="28"/>
        </w:rPr>
        <w:t>和学员党性</w:t>
      </w:r>
      <w:r w:rsidR="00212DA4">
        <w:rPr>
          <w:rFonts w:eastAsia="方正仿宋_GBK" w:hint="eastAsia"/>
          <w:sz w:val="28"/>
        </w:rPr>
        <w:t>锻炼</w:t>
      </w:r>
      <w:r>
        <w:rPr>
          <w:rFonts w:eastAsia="方正仿宋_GBK" w:hint="eastAsia"/>
          <w:sz w:val="28"/>
        </w:rPr>
        <w:t>，确保全年培训班学员到课率、学员满意率达到</w:t>
      </w:r>
      <w:r>
        <w:rPr>
          <w:rFonts w:eastAsia="方正仿宋_GBK" w:hint="eastAsia"/>
          <w:sz w:val="28"/>
        </w:rPr>
        <w:t>95%</w:t>
      </w:r>
      <w:r>
        <w:rPr>
          <w:rFonts w:eastAsia="方正仿宋_GBK" w:hint="eastAsia"/>
          <w:sz w:val="28"/>
        </w:rPr>
        <w:t>以上。</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（三）工作保障措施</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1</w:t>
      </w:r>
      <w:r>
        <w:rPr>
          <w:rFonts w:eastAsia="方正仿宋_GBK" w:hint="eastAsia"/>
          <w:sz w:val="28"/>
        </w:rPr>
        <w:t>、根据组织部教学计划，每年开展春秋两季县处级领导干部和乡科级领导干部培训班；</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2</w:t>
      </w:r>
      <w:r>
        <w:rPr>
          <w:rFonts w:eastAsia="方正仿宋_GBK" w:hint="eastAsia"/>
          <w:sz w:val="28"/>
        </w:rPr>
        <w:t>、根据我校课题费管理规定，鼓励教师开展科研、咨政和教学课题研究；</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3</w:t>
      </w:r>
      <w:r>
        <w:rPr>
          <w:rFonts w:eastAsia="方正仿宋_GBK" w:hint="eastAsia"/>
          <w:sz w:val="28"/>
        </w:rPr>
        <w:t>、要进一步健全制度，规范管理，逐步做到教学工作制度化、管理工作规范化，提高工作效率和教学质量；</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4</w:t>
      </w:r>
      <w:r>
        <w:rPr>
          <w:rFonts w:eastAsia="方正仿宋_GBK" w:hint="eastAsia"/>
          <w:sz w:val="28"/>
        </w:rPr>
        <w:t>、办学经费由我校财务处提出预算，报市财政局审批，纳入预算计划，专款专用，保证党校的正常运作；</w:t>
      </w:r>
    </w:p>
    <w:p w:rsidR="00D0000E" w:rsidRDefault="0025739E">
      <w:pPr>
        <w:spacing w:beforeLines="50" w:before="156" w:afterLines="50" w:after="156"/>
        <w:ind w:firstLineChars="200" w:firstLine="560"/>
        <w:jc w:val="left"/>
        <w:rPr>
          <w:rFonts w:eastAsia="方正仿宋_GBK"/>
          <w:sz w:val="28"/>
        </w:rPr>
      </w:pPr>
      <w:r>
        <w:rPr>
          <w:rFonts w:eastAsia="方正仿宋_GBK" w:hint="eastAsia"/>
          <w:sz w:val="28"/>
        </w:rPr>
        <w:t>5</w:t>
      </w:r>
      <w:r>
        <w:rPr>
          <w:rFonts w:eastAsia="方正仿宋_GBK" w:hint="eastAsia"/>
          <w:sz w:val="28"/>
        </w:rPr>
        <w:t>、按照《中共唐山市委党校（唐山行政学院）科研咨政课题管理办法（试行）》文件要求，予以立项和结项。</w:t>
      </w:r>
    </w:p>
    <w:p w:rsidR="00D0000E" w:rsidRDefault="0025739E">
      <w:pPr>
        <w:ind w:firstLineChars="200" w:firstLine="643"/>
        <w:jc w:val="left"/>
        <w:rPr>
          <w:rFonts w:ascii="方正楷体_GBK" w:eastAsia="方正楷体_GBK" w:hAnsi="Calibri"/>
          <w:b/>
          <w:sz w:val="32"/>
        </w:rPr>
      </w:pPr>
      <w:r>
        <w:rPr>
          <w:rFonts w:ascii="方正楷体_GBK" w:eastAsia="方正楷体_GBK" w:hAnsi="Calibri" w:hint="eastAsia"/>
          <w:b/>
          <w:sz w:val="32"/>
        </w:rPr>
        <w:t>第二部分</w:t>
      </w:r>
      <w:r>
        <w:rPr>
          <w:rFonts w:ascii="方正楷体_GBK" w:eastAsia="方正楷体_GBK" w:hAnsi="Calibri"/>
          <w:b/>
          <w:sz w:val="32"/>
        </w:rPr>
        <w:t xml:space="preserve">  </w:t>
      </w:r>
      <w:r>
        <w:rPr>
          <w:rFonts w:ascii="方正楷体_GBK" w:eastAsia="方正楷体_GBK" w:hAnsi="Calibri" w:hint="eastAsia"/>
          <w:b/>
          <w:sz w:val="32"/>
        </w:rPr>
        <w:t>专项资金绩效目标</w:t>
      </w:r>
    </w:p>
    <w:p w:rsidR="00D0000E" w:rsidRDefault="00D0000E">
      <w:pPr>
        <w:ind w:firstLineChars="200" w:firstLine="643"/>
        <w:jc w:val="left"/>
        <w:rPr>
          <w:rFonts w:ascii="方正楷体_GBK" w:eastAsia="方正楷体_GBK" w:hAnsi="Calibri"/>
          <w:b/>
          <w:sz w:val="32"/>
        </w:rPr>
      </w:pPr>
    </w:p>
    <w:p w:rsidR="00D0000E" w:rsidRDefault="0025739E">
      <w:pPr>
        <w:ind w:firstLineChars="200" w:firstLine="643"/>
        <w:jc w:val="left"/>
        <w:rPr>
          <w:rFonts w:eastAsia="方正仿宋_GBK"/>
          <w:sz w:val="28"/>
        </w:rPr>
      </w:pPr>
      <w:r>
        <w:rPr>
          <w:rFonts w:ascii="方正楷体_GBK" w:eastAsia="方正楷体_GBK" w:hAnsi="Calibri" w:hint="eastAsia"/>
          <w:b/>
          <w:sz w:val="32"/>
        </w:rPr>
        <w:t>第三部分</w:t>
      </w:r>
      <w:r>
        <w:rPr>
          <w:rFonts w:ascii="方正楷体_GBK" w:eastAsia="方正楷体_GBK" w:hAnsi="Calibri" w:hint="eastAsia"/>
          <w:b/>
          <w:sz w:val="32"/>
        </w:rPr>
        <w:t xml:space="preserve">  </w:t>
      </w:r>
      <w:r>
        <w:rPr>
          <w:rFonts w:ascii="方正楷体_GBK" w:eastAsia="方正楷体_GBK" w:hAnsi="Calibri" w:hint="eastAsia"/>
          <w:b/>
          <w:sz w:val="32"/>
        </w:rPr>
        <w:t>预算项目绩效目标</w:t>
      </w:r>
    </w:p>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、党校青年干部培训专项经费（劳务费、办公费、其他交通费）绩效目标表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2</w:t>
      </w:r>
      <w:r>
        <w:rPr>
          <w:rFonts w:ascii="方正仿宋_GBK" w:eastAsia="方正仿宋_GBK" w:hAnsi="Calibri" w:hint="eastAsia"/>
          <w:b/>
          <w:sz w:val="28"/>
        </w:rPr>
        <w:t>、党政干部论坛稿费绩效目标表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3</w:t>
      </w:r>
      <w:r>
        <w:rPr>
          <w:rFonts w:ascii="方正仿宋_GBK" w:eastAsia="方正仿宋_GBK" w:hAnsi="Calibri" w:hint="eastAsia"/>
          <w:b/>
          <w:sz w:val="28"/>
        </w:rPr>
        <w:t>、党校青年干部培训专项经费（维修费）绩效目标表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做好维修、维护工作，保障单位业务开展。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工程量完成率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实际完成工程量占计划完成工程量的比率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质量合格率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合格的工程数量占总工程数量的比例</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维修维护完成时限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维修维护完成时限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安全性</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定性指标：对房屋及其构筑物的安全性和合格率进行维护、保养和检测，保障工作人员人身安全</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提高安全性保障</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4</w:t>
      </w:r>
      <w:r>
        <w:rPr>
          <w:rFonts w:ascii="方正仿宋_GBK" w:eastAsia="方正仿宋_GBK" w:hAnsi="Calibri" w:hint="eastAsia"/>
          <w:b/>
          <w:sz w:val="28"/>
        </w:rPr>
        <w:t>、党校青年干部培训专项经费（学员刊物购置）绩效目标表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5</w:t>
      </w:r>
      <w:r>
        <w:rPr>
          <w:rFonts w:ascii="方正仿宋_GBK" w:eastAsia="方正仿宋_GBK" w:hAnsi="Calibri" w:hint="eastAsia"/>
          <w:b/>
          <w:sz w:val="28"/>
        </w:rPr>
        <w:t>、党校青年干部培训专项经费（专项购置）绩效目标表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做好购置各种等工作</w:t>
            </w:r>
            <w:r>
              <w:rPr>
                <w:rFonts w:ascii="方正书宋_GBK" w:eastAsia="方正书宋_GBK" w:hAnsi="Calibri"/>
              </w:rPr>
              <w:t>,</w:t>
            </w:r>
            <w:r>
              <w:rPr>
                <w:rFonts w:ascii="方正书宋_GBK" w:eastAsia="方正书宋_GBK" w:hAnsi="Calibri" w:hint="eastAsia"/>
              </w:rPr>
              <w:t>保障单位业务发展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验收合格率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验收合格率</w:t>
            </w:r>
            <w:r>
              <w:rPr>
                <w:rFonts w:ascii="方正书宋_GBK" w:eastAsia="方正书宋_GBK" w:hAnsi="Calibri"/>
              </w:rPr>
              <w:t>=</w:t>
            </w:r>
            <w:r>
              <w:rPr>
                <w:rFonts w:ascii="方正书宋_GBK" w:eastAsia="方正书宋_GBK" w:hAnsi="Calibri" w:hint="eastAsia"/>
              </w:rPr>
              <w:t>验收合格的设备数量</w:t>
            </w:r>
            <w:r>
              <w:rPr>
                <w:rFonts w:ascii="方正书宋_GBK" w:eastAsia="方正书宋_GBK" w:hAnsi="Calibri"/>
              </w:rPr>
              <w:t>/</w:t>
            </w:r>
            <w:r>
              <w:rPr>
                <w:rFonts w:ascii="方正书宋_GBK" w:eastAsia="方正书宋_GBK" w:hAnsi="Calibri" w:hint="eastAsia"/>
              </w:rPr>
              <w:t>当年购置设备数量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购置完成时限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购置完成时限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提升公共服务水平</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购置对公共服务水平的提升情况</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有所提升</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6</w:t>
      </w:r>
      <w:r>
        <w:rPr>
          <w:rFonts w:ascii="方正仿宋_GBK" w:eastAsia="方正仿宋_GBK" w:hAnsi="Calibri" w:hint="eastAsia"/>
          <w:b/>
          <w:sz w:val="28"/>
        </w:rPr>
        <w:t>、</w:t>
      </w:r>
      <w:r>
        <w:rPr>
          <w:rFonts w:ascii="方正仿宋_GBK" w:eastAsia="方正仿宋_GBK" w:hAnsi="Calibri" w:hint="eastAsia"/>
          <w:b/>
          <w:sz w:val="28"/>
        </w:rPr>
        <w:t>2021</w:t>
      </w:r>
      <w:r>
        <w:rPr>
          <w:rFonts w:ascii="方正仿宋_GBK" w:eastAsia="方正仿宋_GBK" w:hAnsi="Calibri" w:hint="eastAsia"/>
          <w:b/>
          <w:sz w:val="28"/>
        </w:rPr>
        <w:t>年防疫物资等应急支出绩效目标表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7</w:t>
      </w:r>
      <w:r>
        <w:rPr>
          <w:rFonts w:ascii="方正仿宋_GBK" w:eastAsia="方正仿宋_GBK" w:hAnsi="Calibri" w:hint="eastAsia"/>
          <w:b/>
          <w:sz w:val="28"/>
        </w:rPr>
        <w:t>、网络维护绩效目标表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主要用于网络信息系统运行维护支出</w:t>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r>
              <w:rPr>
                <w:rFonts w:ascii="方正书宋_GBK" w:eastAsia="方正书宋_GBK" w:hAnsi="Calibri"/>
              </w:rPr>
              <w:tab/>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网络运行维护覆盖率（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网络运行维护覆盖率（</w:t>
            </w:r>
            <w:r>
              <w:rPr>
                <w:rFonts w:ascii="方正书宋_GBK" w:eastAsia="方正书宋_GBK" w:hAnsi="Calibri"/>
              </w:rPr>
              <w:t>%</w:t>
            </w:r>
            <w:r>
              <w:rPr>
                <w:rFonts w:ascii="方正书宋_GBK" w:eastAsia="方正书宋_GBK" w:hAnsi="Calibri" w:hint="eastAsia"/>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12DA4">
            <w:pPr>
              <w:spacing w:line="300" w:lineRule="exact"/>
              <w:jc w:val="left"/>
              <w:rPr>
                <w:rFonts w:ascii="方正书宋_GBK" w:eastAsia="方正书宋_GBK" w:hAnsi="Calibri"/>
              </w:rPr>
            </w:pPr>
            <w:r>
              <w:rPr>
                <w:rFonts w:ascii="方正书宋_GBK" w:eastAsia="方正书宋_GBK" w:hAnsi="Calibri" w:hint="eastAsia"/>
              </w:rPr>
              <w:t>验收合格率（%）</w:t>
            </w:r>
          </w:p>
        </w:tc>
        <w:tc>
          <w:tcPr>
            <w:tcW w:w="2835" w:type="dxa"/>
            <w:vAlign w:val="center"/>
          </w:tcPr>
          <w:p w:rsidR="00D0000E" w:rsidRDefault="00212DA4">
            <w:pPr>
              <w:spacing w:line="300" w:lineRule="exact"/>
              <w:jc w:val="left"/>
              <w:rPr>
                <w:rFonts w:ascii="方正书宋_GBK" w:eastAsia="方正书宋_GBK" w:hAnsi="Calibri"/>
              </w:rPr>
            </w:pPr>
            <w:r>
              <w:rPr>
                <w:rFonts w:ascii="方正书宋_GBK" w:eastAsia="方正书宋_GBK" w:hAnsi="Calibri" w:hint="eastAsia"/>
              </w:rPr>
              <w:t>验收合格率（%）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经济效益指标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设备使用率（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设备使用率（</w:t>
            </w:r>
            <w:r>
              <w:rPr>
                <w:rFonts w:ascii="方正书宋_GBK" w:eastAsia="方正书宋_GBK" w:hAnsi="Calibri"/>
              </w:rPr>
              <w:t>%</w:t>
            </w:r>
            <w:r>
              <w:rPr>
                <w:rFonts w:ascii="方正书宋_GBK" w:eastAsia="方正书宋_GBK" w:hAnsi="Calibri" w:hint="eastAsia"/>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8</w:t>
      </w:r>
      <w:r>
        <w:rPr>
          <w:rFonts w:ascii="方正仿宋_GBK" w:eastAsia="方正仿宋_GBK" w:hAnsi="Calibri" w:hint="eastAsia"/>
          <w:b/>
          <w:sz w:val="28"/>
        </w:rPr>
        <w:t>、印刷费绩效目标表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做好专项印刷，保障单位业务开展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印刷执行率（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印刷执行率（</w:t>
            </w:r>
            <w:r>
              <w:rPr>
                <w:rFonts w:ascii="方正书宋_GBK" w:eastAsia="方正书宋_GBK" w:hAnsi="Calibri"/>
              </w:rPr>
              <w:t>%</w:t>
            </w:r>
            <w:r>
              <w:rPr>
                <w:rFonts w:ascii="方正书宋_GBK" w:eastAsia="方正书宋_GBK" w:hAnsi="Calibri" w:hint="eastAsia"/>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印刷合格率（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印刷合格率（</w:t>
            </w:r>
            <w:r>
              <w:rPr>
                <w:rFonts w:ascii="方正书宋_GBK" w:eastAsia="方正书宋_GBK" w:hAnsi="Calibri"/>
              </w:rPr>
              <w:t>%</w:t>
            </w:r>
            <w:r>
              <w:rPr>
                <w:rFonts w:ascii="方正书宋_GBK" w:eastAsia="方正书宋_GBK" w:hAnsi="Calibri" w:hint="eastAsia"/>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满足业务开展需求</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满足业务开展需求</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满足业务开展需求</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9</w:t>
      </w:r>
      <w:r>
        <w:rPr>
          <w:rFonts w:ascii="方正仿宋_GBK" w:eastAsia="方正仿宋_GBK" w:hAnsi="Calibri" w:hint="eastAsia"/>
          <w:b/>
          <w:sz w:val="28"/>
        </w:rPr>
        <w:t>、图书馆图书及刊物购置（办公费）绩效目标表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p w:rsidR="00D0000E" w:rsidRDefault="0025739E">
            <w:pPr>
              <w:spacing w:line="300" w:lineRule="exact"/>
              <w:jc w:val="left"/>
              <w:rPr>
                <w:rFonts w:ascii="方正书宋_GBK" w:eastAsia="方正书宋_GBK" w:hAnsi="Calibri"/>
              </w:rPr>
            </w:pPr>
            <w:r>
              <w:rPr>
                <w:rFonts w:ascii="方正书宋_GBK" w:eastAsia="方正书宋_GBK" w:hAnsi="Calibri"/>
              </w:rPr>
              <w:t>2.1</w:t>
            </w:r>
          </w:p>
          <w:p w:rsidR="00D0000E" w:rsidRDefault="0025739E">
            <w:pPr>
              <w:spacing w:line="300" w:lineRule="exact"/>
              <w:jc w:val="left"/>
              <w:rPr>
                <w:rFonts w:ascii="方正书宋_GBK" w:eastAsia="方正书宋_GBK" w:hAnsi="Calibri"/>
              </w:rPr>
            </w:pPr>
            <w:r>
              <w:rPr>
                <w:rFonts w:ascii="方正书宋_GBK" w:eastAsia="方正书宋_GBK" w:hAnsi="Calibri"/>
              </w:rPr>
              <w:t>3.1</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0</w:t>
      </w:r>
      <w:r>
        <w:rPr>
          <w:rFonts w:ascii="方正仿宋_GBK" w:eastAsia="方正仿宋_GBK" w:hAnsi="Calibri" w:hint="eastAsia"/>
          <w:b/>
          <w:sz w:val="28"/>
        </w:rPr>
        <w:t>、招聘高学历人才经费绩效目标表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1</w:t>
      </w:r>
      <w:r>
        <w:rPr>
          <w:rFonts w:ascii="方正仿宋_GBK" w:eastAsia="方正仿宋_GBK" w:hAnsi="Calibri" w:hint="eastAsia"/>
          <w:b/>
          <w:sz w:val="28"/>
        </w:rPr>
        <w:t>、办公设备购置（</w:t>
      </w:r>
      <w:r>
        <w:rPr>
          <w:rFonts w:ascii="方正仿宋_GBK" w:eastAsia="方正仿宋_GBK" w:hAnsi="Calibri" w:hint="eastAsia"/>
          <w:b/>
          <w:sz w:val="28"/>
        </w:rPr>
        <w:t>1</w:t>
      </w:r>
      <w:r>
        <w:rPr>
          <w:rFonts w:ascii="方正仿宋_GBK" w:eastAsia="方正仿宋_GBK" w:hAnsi="Calibri" w:hint="eastAsia"/>
          <w:b/>
          <w:sz w:val="28"/>
        </w:rPr>
        <w:t>）绩效目标表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p w:rsidR="00D0000E" w:rsidRDefault="0025739E">
            <w:pPr>
              <w:spacing w:line="300" w:lineRule="exact"/>
              <w:jc w:val="left"/>
              <w:rPr>
                <w:rFonts w:ascii="方正书宋_GBK" w:eastAsia="方正书宋_GBK" w:hAnsi="Calibri"/>
              </w:rPr>
            </w:pPr>
            <w:r>
              <w:rPr>
                <w:rFonts w:ascii="方正书宋_GBK" w:eastAsia="方正书宋_GBK" w:hAnsi="Calibri"/>
              </w:rPr>
              <w:t>2.1</w:t>
            </w:r>
          </w:p>
          <w:p w:rsidR="00D0000E" w:rsidRDefault="0025739E">
            <w:pPr>
              <w:spacing w:line="300" w:lineRule="exact"/>
              <w:jc w:val="left"/>
              <w:rPr>
                <w:rFonts w:ascii="方正书宋_GBK" w:eastAsia="方正书宋_GBK" w:hAnsi="Calibri"/>
              </w:rPr>
            </w:pPr>
            <w:r>
              <w:rPr>
                <w:rFonts w:ascii="方正书宋_GBK" w:eastAsia="方正书宋_GBK" w:hAnsi="Calibri"/>
              </w:rPr>
              <w:t>3.1</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2</w:t>
      </w:r>
      <w:r>
        <w:rPr>
          <w:rFonts w:ascii="方正仿宋_GBK" w:eastAsia="方正仿宋_GBK" w:hAnsi="Calibri" w:hint="eastAsia"/>
          <w:b/>
          <w:sz w:val="28"/>
        </w:rPr>
        <w:t>、师资班、研究生班、短期培训班培训费绩效目标表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受训学员业务应用情况</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有所提升</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3</w:t>
      </w:r>
      <w:r>
        <w:rPr>
          <w:rFonts w:ascii="方正仿宋_GBK" w:eastAsia="方正仿宋_GBK" w:hAnsi="Calibri" w:hint="eastAsia"/>
          <w:b/>
          <w:sz w:val="28"/>
        </w:rPr>
        <w:t>、维修费绩效目标表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做好维修、维护工作，保障单位业务开展。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工程量完成率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实际完成工程量占计划完成工程量的比率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质量合格率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合格的工程数量占总工程数量的比例</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维修维护完成时限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维修维护完成时限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安全性</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定性指标：对房屋及其构筑物的安全性和合格率进行维护、保养和检测，保障工作人员人身安全</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提高安全性保障</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4</w:t>
      </w:r>
      <w:r>
        <w:rPr>
          <w:rFonts w:ascii="方正仿宋_GBK" w:eastAsia="方正仿宋_GBK" w:hAnsi="Calibri" w:hint="eastAsia"/>
          <w:b/>
          <w:sz w:val="28"/>
        </w:rPr>
        <w:t>、咨政、教学、教研课题经费绩效目标表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5</w:t>
      </w:r>
      <w:r>
        <w:rPr>
          <w:rFonts w:ascii="方正仿宋_GBK" w:eastAsia="方正仿宋_GBK" w:hAnsi="Calibri" w:hint="eastAsia"/>
          <w:b/>
          <w:sz w:val="28"/>
        </w:rPr>
        <w:t>、按比例上缴收入绩效目标表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6</w:t>
      </w:r>
      <w:r>
        <w:rPr>
          <w:rFonts w:ascii="方正仿宋_GBK" w:eastAsia="方正仿宋_GBK" w:hAnsi="Calibri" w:hint="eastAsia"/>
          <w:b/>
          <w:sz w:val="28"/>
        </w:rPr>
        <w:t>、党校青年干部培训专项经费（物业外包）绩效目标表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7</w:t>
      </w:r>
      <w:r>
        <w:rPr>
          <w:rFonts w:ascii="方正仿宋_GBK" w:eastAsia="方正仿宋_GBK" w:hAnsi="Calibri" w:hint="eastAsia"/>
          <w:b/>
          <w:sz w:val="28"/>
        </w:rPr>
        <w:t>、党校青年干部培训专项经费（培训费）绩效目标表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受训学员业务应用情况</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有所提升</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w:t>
      </w:r>
      <w:r>
        <w:rPr>
          <w:rFonts w:ascii="方正仿宋_GBK" w:eastAsia="方正仿宋_GBK" w:hAnsi="Calibri" w:hint="eastAsia"/>
          <w:b/>
          <w:sz w:val="28"/>
        </w:rPr>
        <w:t>8</w:t>
      </w:r>
      <w:r>
        <w:rPr>
          <w:rFonts w:ascii="方正仿宋_GBK" w:eastAsia="方正仿宋_GBK" w:hAnsi="Calibri" w:hint="eastAsia"/>
          <w:b/>
          <w:sz w:val="28"/>
        </w:rPr>
        <w:t>、党校青年干部培训专项经费（社会主义学院）绩效目标表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受训学员业务应用情况</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有所提升</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19</w:t>
      </w:r>
      <w:r>
        <w:rPr>
          <w:rFonts w:ascii="方正仿宋_GBK" w:eastAsia="方正仿宋_GBK" w:hAnsi="Calibri" w:hint="eastAsia"/>
          <w:b/>
          <w:sz w:val="28"/>
        </w:rPr>
        <w:t>、党校青年干部培训专项经费（垃圾清运、食堂排污清理费）绩效目标表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2</w:t>
      </w:r>
      <w:r>
        <w:rPr>
          <w:rFonts w:ascii="方正仿宋_GBK" w:eastAsia="方正仿宋_GBK" w:hAnsi="Calibri" w:hint="eastAsia"/>
          <w:b/>
          <w:sz w:val="28"/>
        </w:rPr>
        <w:t>0</w:t>
      </w:r>
      <w:r>
        <w:rPr>
          <w:rFonts w:ascii="方正仿宋_GBK" w:eastAsia="方正仿宋_GBK" w:hAnsi="Calibri" w:hint="eastAsia"/>
          <w:b/>
          <w:sz w:val="28"/>
        </w:rPr>
        <w:t>、党校青年干部培训专项经费（党校教师培训）绩效目标表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p w:rsidR="00D0000E" w:rsidRDefault="0025739E">
            <w:pPr>
              <w:spacing w:line="300" w:lineRule="exact"/>
              <w:jc w:val="lef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做好工作业务培训，保障单位业务开展。</w:t>
            </w:r>
          </w:p>
          <w:p w:rsidR="00D0000E" w:rsidRDefault="0025739E">
            <w:pPr>
              <w:spacing w:line="300" w:lineRule="exact"/>
              <w:jc w:val="left"/>
              <w:rPr>
                <w:rFonts w:ascii="方正书宋_GBK" w:eastAsia="方正书宋_GBK" w:hAnsi="Calibri"/>
              </w:rPr>
            </w:pPr>
            <w:r>
              <w:rPr>
                <w:rFonts w:ascii="方正书宋_GBK" w:eastAsia="方正书宋_GBK" w:hAnsi="Calibri"/>
              </w:rPr>
              <w:t>3.</w:t>
            </w:r>
            <w:r>
              <w:rPr>
                <w:rFonts w:ascii="方正书宋_GBK" w:eastAsia="方正书宋_GBK" w:hAnsi="Calibri" w:hint="eastAsia"/>
              </w:rPr>
              <w:t>做好工作业务培训，保障单位业务开展。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受训学员业务应用情况</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有所提升</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2</w:t>
      </w:r>
      <w:r>
        <w:rPr>
          <w:rFonts w:ascii="方正仿宋_GBK" w:eastAsia="方正仿宋_GBK" w:hAnsi="Calibri" w:hint="eastAsia"/>
          <w:b/>
          <w:sz w:val="28"/>
        </w:rPr>
        <w:t>1</w:t>
      </w:r>
      <w:r>
        <w:rPr>
          <w:rFonts w:ascii="方正仿宋_GBK" w:eastAsia="方正仿宋_GBK" w:hAnsi="Calibri" w:hint="eastAsia"/>
          <w:b/>
          <w:sz w:val="28"/>
        </w:rPr>
        <w:t>、图书馆图书及刊物购置（其他资本性支出）绩效目标表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1.1</w:t>
            </w:r>
          </w:p>
          <w:p w:rsidR="00D0000E" w:rsidRDefault="0025739E">
            <w:pPr>
              <w:spacing w:line="300" w:lineRule="exact"/>
              <w:jc w:val="left"/>
              <w:rPr>
                <w:rFonts w:ascii="方正书宋_GBK" w:eastAsia="方正书宋_GBK" w:hAnsi="Calibri"/>
              </w:rPr>
            </w:pPr>
            <w:r>
              <w:rPr>
                <w:rFonts w:ascii="方正书宋_GBK" w:eastAsia="方正书宋_GBK" w:hAnsi="Calibri"/>
              </w:rPr>
              <w:t>2.1</w:t>
            </w:r>
          </w:p>
          <w:p w:rsidR="00D0000E" w:rsidRDefault="0025739E">
            <w:pPr>
              <w:spacing w:line="300" w:lineRule="exact"/>
              <w:jc w:val="left"/>
              <w:rPr>
                <w:rFonts w:ascii="方正书宋_GBK" w:eastAsia="方正书宋_GBK" w:hAnsi="Calibri"/>
              </w:rPr>
            </w:pPr>
            <w:r>
              <w:rPr>
                <w:rFonts w:ascii="方正书宋_GBK" w:eastAsia="方正书宋_GBK" w:hAnsi="Calibri"/>
              </w:rPr>
              <w:t>3.1</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设备和专用材料购置完成率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验收合格率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验收合格率</w:t>
            </w:r>
            <w:r>
              <w:rPr>
                <w:rFonts w:ascii="方正书宋_GBK" w:eastAsia="方正书宋_GBK" w:hAnsi="Calibri"/>
              </w:rPr>
              <w:t>=</w:t>
            </w:r>
            <w:r>
              <w:rPr>
                <w:rFonts w:ascii="方正书宋_GBK" w:eastAsia="方正书宋_GBK" w:hAnsi="Calibri" w:hint="eastAsia"/>
              </w:rPr>
              <w:t>验收合格的设备数量</w:t>
            </w:r>
            <w:r>
              <w:rPr>
                <w:rFonts w:ascii="方正书宋_GBK" w:eastAsia="方正书宋_GBK" w:hAnsi="Calibri"/>
              </w:rPr>
              <w:t>/</w:t>
            </w:r>
            <w:r>
              <w:rPr>
                <w:rFonts w:ascii="方正书宋_GBK" w:eastAsia="方正书宋_GBK" w:hAnsi="Calibri" w:hint="eastAsia"/>
              </w:rPr>
              <w:t>当年购置设备数量</w:t>
            </w:r>
            <w:r>
              <w:rPr>
                <w:rFonts w:ascii="方正书宋_GBK" w:eastAsia="方正书宋_GBK" w:hAnsi="Calibri"/>
              </w:rPr>
              <w:t>*100%</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购置完成时限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购置完成时限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提升公共服务水平</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购置对公共服务水平的提升情况</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有所提升</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line="300" w:lineRule="exact"/>
        <w:jc w:val="left"/>
        <w:rPr>
          <w:rFonts w:ascii="Calibri" w:hAnsi="Calibri"/>
        </w:rPr>
      </w:pPr>
    </w:p>
    <w:p w:rsidR="00D0000E" w:rsidRDefault="0025739E">
      <w:pPr>
        <w:ind w:firstLineChars="200" w:firstLine="562"/>
        <w:jc w:val="left"/>
        <w:rPr>
          <w:rFonts w:ascii="Calibri" w:hAnsi="宋体"/>
          <w:b/>
          <w:sz w:val="28"/>
        </w:rPr>
      </w:pPr>
      <w:r>
        <w:rPr>
          <w:rFonts w:ascii="方正仿宋_GBK" w:eastAsia="方正仿宋_GBK" w:hAnsi="Calibri" w:hint="eastAsia"/>
          <w:b/>
          <w:sz w:val="28"/>
        </w:rPr>
        <w:t>2</w:t>
      </w:r>
      <w:r>
        <w:rPr>
          <w:rFonts w:ascii="方正仿宋_GBK" w:eastAsia="方正仿宋_GBK" w:hAnsi="Calibri" w:hint="eastAsia"/>
          <w:b/>
          <w:sz w:val="28"/>
        </w:rPr>
        <w:t>2</w:t>
      </w:r>
      <w:r>
        <w:rPr>
          <w:rFonts w:ascii="方正仿宋_GBK" w:eastAsia="方正仿宋_GBK" w:hAnsi="Calibri" w:hint="eastAsia"/>
          <w:b/>
          <w:sz w:val="28"/>
        </w:rPr>
        <w:t>、建党</w:t>
      </w:r>
      <w:r>
        <w:rPr>
          <w:rFonts w:ascii="方正仿宋_GBK" w:eastAsia="方正仿宋_GBK" w:hAnsi="Calibri" w:hint="eastAsia"/>
          <w:b/>
          <w:sz w:val="28"/>
        </w:rPr>
        <w:t>100</w:t>
      </w:r>
      <w:r>
        <w:rPr>
          <w:rFonts w:ascii="方正仿宋_GBK" w:eastAsia="方正仿宋_GBK" w:hAnsi="Calibri" w:hint="eastAsia"/>
          <w:b/>
          <w:sz w:val="28"/>
        </w:rPr>
        <w:t>周年活动经费绩效目标表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D0000E">
        <w:trPr>
          <w:trHeight w:val="397"/>
          <w:jc w:val="center"/>
        </w:trPr>
        <w:tc>
          <w:tcPr>
            <w:tcW w:w="1417" w:type="dxa"/>
            <w:tcBorders>
              <w:top w:val="single" w:sz="6" w:space="0" w:color="000000"/>
              <w:bottom w:val="nil"/>
            </w:tcBorders>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bottom w:val="nil"/>
            </w:tcBorders>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D0000E" w:rsidRDefault="0025739E">
      <w:pPr>
        <w:spacing w:line="14" w:lineRule="exact"/>
        <w:jc w:val="center"/>
        <w:rPr>
          <w:rFonts w:ascii="Calibri" w:hAnsi="宋体"/>
          <w:sz w:val="18"/>
        </w:rPr>
      </w:pPr>
      <w:r>
        <w:rPr>
          <w:rFonts w:ascii="方正书宋_GBK" w:eastAsia="方正书宋_GBK" w:hAnsi="Calibri"/>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000E">
        <w:trPr>
          <w:cantSplit/>
          <w:trHeight w:val="397"/>
          <w:tblHeader/>
          <w:jc w:val="center"/>
        </w:trPr>
        <w:tc>
          <w:tcPr>
            <w:tcW w:w="1417"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D0000E">
        <w:trPr>
          <w:cantSplit/>
          <w:trHeight w:val="397"/>
          <w:jc w:val="center"/>
        </w:trPr>
        <w:tc>
          <w:tcPr>
            <w:tcW w:w="1417" w:type="dxa"/>
            <w:vMerge w:val="restart"/>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100%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2021</w:t>
            </w:r>
            <w:r>
              <w:rPr>
                <w:rFonts w:ascii="方正书宋_GBK" w:eastAsia="方正书宋_GBK" w:hAnsi="Calibri" w:hint="eastAsia"/>
              </w:rPr>
              <w:t>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Merge/>
            <w:vAlign w:val="center"/>
          </w:tcPr>
          <w:p w:rsidR="00D0000E" w:rsidRDefault="00D0000E">
            <w:pPr>
              <w:spacing w:line="300" w:lineRule="exact"/>
              <w:jc w:val="center"/>
              <w:rPr>
                <w:rFonts w:ascii="方正书宋_GBK" w:eastAsia="方正书宋_GBK" w:hAnsi="Calibri"/>
              </w:rPr>
            </w:pP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vAlign w:val="center"/>
          </w:tcPr>
          <w:p w:rsidR="00D0000E" w:rsidRDefault="00D0000E">
            <w:pPr>
              <w:spacing w:line="300" w:lineRule="exact"/>
              <w:jc w:val="left"/>
              <w:rPr>
                <w:rFonts w:ascii="方正书宋_GBK" w:eastAsia="方正书宋_GBK" w:hAnsi="Calibri"/>
              </w:rPr>
            </w:pPr>
          </w:p>
        </w:tc>
      </w:tr>
      <w:tr w:rsidR="00D0000E">
        <w:trPr>
          <w:cantSplit/>
          <w:trHeight w:val="397"/>
          <w:jc w:val="center"/>
        </w:trPr>
        <w:tc>
          <w:tcPr>
            <w:tcW w:w="1417"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vAlign w:val="center"/>
          </w:tcPr>
          <w:p w:rsidR="00D0000E" w:rsidRDefault="00D0000E">
            <w:pPr>
              <w:spacing w:line="300" w:lineRule="exact"/>
              <w:jc w:val="left"/>
              <w:rPr>
                <w:rFonts w:ascii="方正书宋_GBK" w:eastAsia="方正书宋_GBK" w:hAnsi="Calibri"/>
              </w:rPr>
            </w:pPr>
          </w:p>
        </w:tc>
      </w:tr>
    </w:tbl>
    <w:p w:rsidR="00D0000E" w:rsidRDefault="00D0000E">
      <w:pPr>
        <w:spacing w:beforeLines="50" w:before="156" w:afterLines="50" w:after="156"/>
        <w:jc w:val="left"/>
        <w:rPr>
          <w:rFonts w:eastAsia="方正仿宋_GBK"/>
          <w:sz w:val="28"/>
        </w:rPr>
      </w:pPr>
    </w:p>
    <w:p w:rsidR="00D0000E" w:rsidRDefault="00D0000E">
      <w:pPr>
        <w:spacing w:beforeLines="50" w:before="156" w:afterLines="50" w:after="156"/>
        <w:jc w:val="left"/>
        <w:rPr>
          <w:rFonts w:eastAsia="方正仿宋_GBK"/>
          <w:sz w:val="28"/>
        </w:rPr>
      </w:pPr>
    </w:p>
    <w:p w:rsidR="00D0000E" w:rsidRDefault="0025739E">
      <w:pPr>
        <w:spacing w:beforeLines="50" w:before="156" w:afterLines="50" w:after="156"/>
        <w:ind w:firstLineChars="200" w:firstLine="640"/>
        <w:jc w:val="left"/>
        <w:rPr>
          <w:rFonts w:hAnsi="宋体"/>
          <w:sz w:val="32"/>
        </w:rPr>
      </w:pPr>
      <w:r>
        <w:rPr>
          <w:rFonts w:ascii="黑体" w:eastAsia="黑体" w:hint="eastAsia"/>
          <w:sz w:val="32"/>
        </w:rPr>
        <w:t>六、政府采购预算情况</w:t>
      </w:r>
    </w:p>
    <w:p w:rsidR="00D0000E" w:rsidRDefault="0025739E">
      <w:pPr>
        <w:spacing w:line="500" w:lineRule="exact"/>
        <w:ind w:firstLineChars="200" w:firstLine="560"/>
        <w:jc w:val="left"/>
        <w:rPr>
          <w:rFonts w:hAnsi="宋体"/>
          <w:sz w:val="28"/>
        </w:rPr>
      </w:pPr>
      <w:r>
        <w:rPr>
          <w:rFonts w:eastAsia="方正仿宋_GBK" w:hint="eastAsia"/>
          <w:sz w:val="28"/>
        </w:rPr>
        <w:t>2021</w:t>
      </w:r>
      <w:r>
        <w:rPr>
          <w:rFonts w:eastAsia="方正仿宋_GBK" w:hint="eastAsia"/>
          <w:sz w:val="28"/>
        </w:rPr>
        <w:t>年，中共唐山市委党校（事业）安排政府采购预算</w:t>
      </w:r>
      <w:r>
        <w:rPr>
          <w:rFonts w:eastAsia="方正仿宋_GBK" w:hint="eastAsia"/>
          <w:sz w:val="28"/>
        </w:rPr>
        <w:t>9.35</w:t>
      </w:r>
      <w:r>
        <w:rPr>
          <w:rFonts w:eastAsia="方正仿宋_GBK" w:hint="eastAsia"/>
          <w:sz w:val="28"/>
        </w:rPr>
        <w:t>万元。</w:t>
      </w:r>
    </w:p>
    <w:p w:rsidR="00D0000E" w:rsidRDefault="0025739E">
      <w:pPr>
        <w:jc w:val="center"/>
        <w:rPr>
          <w:rFonts w:ascii="方正小标宋_GBK" w:eastAsia="方正小标宋_GBK"/>
          <w:sz w:val="36"/>
        </w:rPr>
      </w:pPr>
      <w:r>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D0000E">
        <w:trPr>
          <w:cantSplit/>
          <w:trHeight w:val="369"/>
          <w:tblHeader/>
          <w:jc w:val="center"/>
        </w:trPr>
        <w:tc>
          <w:tcPr>
            <w:tcW w:w="8703" w:type="dxa"/>
            <w:gridSpan w:val="7"/>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hAnsi="Calibri"/>
                <w:sz w:val="24"/>
              </w:rPr>
            </w:pPr>
            <w:r>
              <w:rPr>
                <w:rFonts w:ascii="方正小标宋_GBK" w:eastAsia="方正小标宋_GBK" w:hAnsi="Calibri"/>
                <w:sz w:val="24"/>
              </w:rPr>
              <w:t>51000</w:t>
            </w:r>
            <w:r>
              <w:rPr>
                <w:rFonts w:ascii="方正小标宋_GBK" w:eastAsia="方正小标宋_GBK" w:hAnsi="Calibri" w:hint="eastAsia"/>
                <w:sz w:val="24"/>
              </w:rPr>
              <w:t>3</w:t>
            </w:r>
            <w:r>
              <w:rPr>
                <w:rFonts w:ascii="方正小标宋_GBK" w:eastAsia="方正小标宋_GBK" w:hAnsi="Calibri" w:hint="eastAsia"/>
                <w:sz w:val="24"/>
              </w:rPr>
              <w:t>中共唐山市委党校</w:t>
            </w:r>
            <w:r>
              <w:rPr>
                <w:rFonts w:ascii="方正小标宋_GBK" w:eastAsia="方正小标宋_GBK" w:hAnsi="Calibri" w:hint="eastAsia"/>
                <w:sz w:val="24"/>
              </w:rPr>
              <w:t>（事业）</w:t>
            </w:r>
          </w:p>
        </w:tc>
        <w:tc>
          <w:tcPr>
            <w:tcW w:w="6804" w:type="dxa"/>
            <w:gridSpan w:val="6"/>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D0000E">
        <w:trPr>
          <w:cantSplit/>
          <w:trHeight w:val="369"/>
          <w:tblHeader/>
          <w:jc w:val="center"/>
        </w:trPr>
        <w:tc>
          <w:tcPr>
            <w:tcW w:w="3118" w:type="dxa"/>
            <w:gridSpan w:val="2"/>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政府采购项目来源</w:t>
            </w:r>
          </w:p>
        </w:tc>
        <w:tc>
          <w:tcPr>
            <w:tcW w:w="1531"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采购物品名称</w:t>
            </w:r>
          </w:p>
        </w:tc>
        <w:tc>
          <w:tcPr>
            <w:tcW w:w="1531"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政府采购目录序号</w:t>
            </w:r>
          </w:p>
        </w:tc>
        <w:tc>
          <w:tcPr>
            <w:tcW w:w="709"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计量</w:t>
            </w:r>
            <w:r>
              <w:rPr>
                <w:rFonts w:ascii="方正书宋_GBK" w:eastAsia="方正书宋_GBK" w:hAnsi="Calibri"/>
                <w:b/>
              </w:rPr>
              <w:t xml:space="preserve">  </w:t>
            </w:r>
            <w:r>
              <w:rPr>
                <w:rFonts w:ascii="方正书宋_GBK" w:eastAsia="方正书宋_GBK" w:hAnsi="Calibri" w:hint="eastAsia"/>
                <w:b/>
              </w:rPr>
              <w:t>单位</w:t>
            </w:r>
          </w:p>
        </w:tc>
        <w:tc>
          <w:tcPr>
            <w:tcW w:w="907"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数量</w:t>
            </w:r>
          </w:p>
        </w:tc>
        <w:tc>
          <w:tcPr>
            <w:tcW w:w="907" w:type="dxa"/>
            <w:vMerge w:val="restart"/>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单价</w:t>
            </w:r>
          </w:p>
        </w:tc>
        <w:tc>
          <w:tcPr>
            <w:tcW w:w="6804" w:type="dxa"/>
            <w:gridSpan w:val="6"/>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政府采购金额（当年单位预算安排资金）</w:t>
            </w:r>
          </w:p>
        </w:tc>
      </w:tr>
      <w:tr w:rsidR="00D0000E">
        <w:trPr>
          <w:cantSplit/>
          <w:trHeight w:val="369"/>
          <w:tblHeader/>
          <w:jc w:val="center"/>
        </w:trPr>
        <w:tc>
          <w:tcPr>
            <w:tcW w:w="198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项目名称</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预算资金</w:t>
            </w:r>
          </w:p>
        </w:tc>
        <w:tc>
          <w:tcPr>
            <w:tcW w:w="1531" w:type="dxa"/>
            <w:vMerge/>
            <w:vAlign w:val="center"/>
          </w:tcPr>
          <w:p w:rsidR="00D0000E" w:rsidRDefault="00D0000E">
            <w:pPr>
              <w:spacing w:line="300" w:lineRule="exact"/>
              <w:jc w:val="left"/>
              <w:rPr>
                <w:rFonts w:ascii="Calibri" w:hAnsi="Calibri"/>
              </w:rPr>
            </w:pPr>
          </w:p>
        </w:tc>
        <w:tc>
          <w:tcPr>
            <w:tcW w:w="1531" w:type="dxa"/>
            <w:vMerge/>
            <w:vAlign w:val="center"/>
          </w:tcPr>
          <w:p w:rsidR="00D0000E" w:rsidRDefault="00D0000E">
            <w:pPr>
              <w:spacing w:line="300" w:lineRule="exact"/>
              <w:jc w:val="left"/>
              <w:rPr>
                <w:rFonts w:ascii="Calibri" w:hAnsi="Calibri"/>
              </w:rPr>
            </w:pPr>
          </w:p>
        </w:tc>
        <w:tc>
          <w:tcPr>
            <w:tcW w:w="709" w:type="dxa"/>
            <w:vMerge/>
            <w:vAlign w:val="center"/>
          </w:tcPr>
          <w:p w:rsidR="00D0000E" w:rsidRDefault="00D0000E">
            <w:pPr>
              <w:spacing w:line="300" w:lineRule="exact"/>
              <w:jc w:val="left"/>
              <w:rPr>
                <w:rFonts w:ascii="Calibri" w:hAnsi="Calibri"/>
              </w:rPr>
            </w:pPr>
          </w:p>
        </w:tc>
        <w:tc>
          <w:tcPr>
            <w:tcW w:w="907" w:type="dxa"/>
            <w:vMerge/>
            <w:vAlign w:val="center"/>
          </w:tcPr>
          <w:p w:rsidR="00D0000E" w:rsidRDefault="00D0000E">
            <w:pPr>
              <w:spacing w:line="300" w:lineRule="exact"/>
              <w:jc w:val="left"/>
              <w:rPr>
                <w:rFonts w:ascii="Calibri" w:hAnsi="Calibri"/>
              </w:rPr>
            </w:pPr>
          </w:p>
        </w:tc>
        <w:tc>
          <w:tcPr>
            <w:tcW w:w="907" w:type="dxa"/>
            <w:vMerge/>
            <w:vAlign w:val="center"/>
          </w:tcPr>
          <w:p w:rsidR="00D0000E" w:rsidRDefault="00D0000E">
            <w:pPr>
              <w:spacing w:line="300" w:lineRule="exact"/>
              <w:jc w:val="left"/>
              <w:rPr>
                <w:rFonts w:ascii="Calibri" w:hAnsi="Calibri"/>
              </w:rPr>
            </w:pP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一般公共预算拨款</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基金预算拨款</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国有资本经营预算拨款</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财政专户核拨</w:t>
            </w:r>
          </w:p>
        </w:tc>
        <w:tc>
          <w:tcPr>
            <w:tcW w:w="113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单位资金</w:t>
            </w:r>
          </w:p>
        </w:tc>
      </w:tr>
      <w:tr w:rsidR="00D0000E">
        <w:trPr>
          <w:cantSplit/>
          <w:trHeight w:val="369"/>
          <w:jc w:val="center"/>
        </w:trPr>
        <w:tc>
          <w:tcPr>
            <w:tcW w:w="1984" w:type="dxa"/>
            <w:vAlign w:val="center"/>
          </w:tcPr>
          <w:p w:rsidR="00D0000E" w:rsidRDefault="0025739E">
            <w:pPr>
              <w:spacing w:line="300" w:lineRule="exact"/>
              <w:jc w:val="center"/>
              <w:rPr>
                <w:rFonts w:ascii="方正书宋_GBK" w:eastAsia="方正书宋_GBK" w:hAnsi="Calibri"/>
                <w:b/>
              </w:rPr>
            </w:pPr>
            <w:r>
              <w:rPr>
                <w:rFonts w:ascii="方正书宋_GBK" w:eastAsia="方正书宋_GBK" w:hAnsi="Calibri" w:hint="eastAsia"/>
                <w:b/>
              </w:rPr>
              <w:t>合</w:t>
            </w:r>
            <w:r>
              <w:rPr>
                <w:rFonts w:ascii="方正书宋_GBK" w:eastAsia="方正书宋_GBK" w:hAnsi="Calibri"/>
                <w:b/>
              </w:rPr>
              <w:t xml:space="preserve">  </w:t>
            </w:r>
            <w:r>
              <w:rPr>
                <w:rFonts w:ascii="方正书宋_GBK" w:eastAsia="方正书宋_GBK" w:hAnsi="Calibri" w:hint="eastAsia"/>
                <w:b/>
              </w:rPr>
              <w:t>计</w:t>
            </w:r>
          </w:p>
        </w:tc>
        <w:tc>
          <w:tcPr>
            <w:tcW w:w="1134" w:type="dxa"/>
            <w:vAlign w:val="center"/>
          </w:tcPr>
          <w:p w:rsidR="00D0000E" w:rsidRDefault="00D0000E">
            <w:pPr>
              <w:spacing w:line="300" w:lineRule="exact"/>
              <w:jc w:val="right"/>
              <w:rPr>
                <w:rFonts w:ascii="方正书宋_GBK" w:eastAsia="方正书宋_GBK" w:hAnsi="Calibri"/>
                <w:b/>
              </w:rPr>
            </w:pPr>
          </w:p>
        </w:tc>
        <w:tc>
          <w:tcPr>
            <w:tcW w:w="1531" w:type="dxa"/>
            <w:vAlign w:val="center"/>
          </w:tcPr>
          <w:p w:rsidR="00D0000E" w:rsidRDefault="00D0000E">
            <w:pPr>
              <w:spacing w:line="300" w:lineRule="exact"/>
              <w:jc w:val="left"/>
              <w:rPr>
                <w:rFonts w:ascii="方正书宋_GBK" w:eastAsia="方正书宋_GBK" w:hAnsi="Calibri"/>
                <w:b/>
              </w:rPr>
            </w:pPr>
          </w:p>
        </w:tc>
        <w:tc>
          <w:tcPr>
            <w:tcW w:w="1531" w:type="dxa"/>
            <w:vAlign w:val="center"/>
          </w:tcPr>
          <w:p w:rsidR="00D0000E" w:rsidRDefault="00D0000E">
            <w:pPr>
              <w:spacing w:line="300" w:lineRule="exact"/>
              <w:jc w:val="left"/>
              <w:rPr>
                <w:rFonts w:ascii="方正书宋_GBK" w:eastAsia="方正书宋_GBK" w:hAnsi="Calibri"/>
                <w:b/>
              </w:rPr>
            </w:pPr>
          </w:p>
        </w:tc>
        <w:tc>
          <w:tcPr>
            <w:tcW w:w="709" w:type="dxa"/>
            <w:vAlign w:val="center"/>
          </w:tcPr>
          <w:p w:rsidR="00D0000E" w:rsidRDefault="00D0000E">
            <w:pPr>
              <w:spacing w:line="300" w:lineRule="exact"/>
              <w:jc w:val="center"/>
              <w:rPr>
                <w:rFonts w:ascii="方正书宋_GBK" w:eastAsia="方正书宋_GBK" w:hAnsi="Calibri"/>
                <w:b/>
              </w:rPr>
            </w:pPr>
          </w:p>
        </w:tc>
        <w:tc>
          <w:tcPr>
            <w:tcW w:w="907" w:type="dxa"/>
            <w:vAlign w:val="center"/>
          </w:tcPr>
          <w:p w:rsidR="00D0000E" w:rsidRDefault="00D0000E">
            <w:pPr>
              <w:spacing w:line="300" w:lineRule="exact"/>
              <w:jc w:val="right"/>
              <w:rPr>
                <w:rFonts w:ascii="方正书宋_GBK" w:eastAsia="方正书宋_GBK" w:hAnsi="Calibri"/>
                <w:b/>
              </w:rPr>
            </w:pPr>
          </w:p>
        </w:tc>
        <w:tc>
          <w:tcPr>
            <w:tcW w:w="907"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25739E">
            <w:pPr>
              <w:spacing w:line="300" w:lineRule="exact"/>
              <w:jc w:val="right"/>
              <w:rPr>
                <w:rFonts w:ascii="方正书宋_GBK" w:eastAsia="方正书宋_GBK" w:hAnsi="Calibri"/>
                <w:b/>
              </w:rPr>
            </w:pPr>
            <w:r>
              <w:rPr>
                <w:rFonts w:ascii="方正书宋_GBK" w:eastAsia="方正书宋_GBK" w:hAnsi="Calibri"/>
                <w:b/>
              </w:rPr>
              <w:t>9.35</w:t>
            </w:r>
          </w:p>
        </w:tc>
        <w:tc>
          <w:tcPr>
            <w:tcW w:w="1134" w:type="dxa"/>
            <w:vAlign w:val="center"/>
          </w:tcPr>
          <w:p w:rsidR="00D0000E" w:rsidRDefault="0025739E">
            <w:pPr>
              <w:spacing w:line="300" w:lineRule="exact"/>
              <w:jc w:val="right"/>
              <w:rPr>
                <w:rFonts w:ascii="方正书宋_GBK" w:eastAsia="方正书宋_GBK" w:hAnsi="Calibri"/>
                <w:b/>
              </w:rPr>
            </w:pPr>
            <w:r>
              <w:rPr>
                <w:rFonts w:ascii="方正书宋_GBK" w:eastAsia="方正书宋_GBK" w:hAnsi="Calibri"/>
                <w:b/>
              </w:rPr>
              <w:t>9.35</w:t>
            </w: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c>
          <w:tcPr>
            <w:tcW w:w="1134" w:type="dxa"/>
            <w:vAlign w:val="center"/>
          </w:tcPr>
          <w:p w:rsidR="00D0000E" w:rsidRDefault="00D0000E">
            <w:pPr>
              <w:spacing w:line="300" w:lineRule="exact"/>
              <w:jc w:val="right"/>
              <w:rPr>
                <w:rFonts w:ascii="方正书宋_GBK" w:eastAsia="方正书宋_GBK" w:hAnsi="Calibri"/>
                <w:b/>
              </w:rPr>
            </w:pPr>
          </w:p>
        </w:tc>
      </w:tr>
      <w:tr w:rsidR="00D0000E">
        <w:trPr>
          <w:cantSplit/>
          <w:trHeight w:val="369"/>
          <w:jc w:val="center"/>
        </w:trPr>
        <w:tc>
          <w:tcPr>
            <w:tcW w:w="1984"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办公设备购置（</w:t>
            </w:r>
            <w:r>
              <w:rPr>
                <w:rFonts w:ascii="方正书宋_GBK" w:eastAsia="方正书宋_GBK" w:hAnsi="Calibri"/>
              </w:rPr>
              <w:t>1</w:t>
            </w:r>
            <w:r>
              <w:rPr>
                <w:rFonts w:ascii="方正书宋_GBK" w:eastAsia="方正书宋_GBK" w:hAnsi="Calibri" w:hint="eastAsia"/>
              </w:rPr>
              <w:t>）</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5.40</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多功能一体机</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A020204</w:t>
            </w:r>
          </w:p>
        </w:tc>
        <w:tc>
          <w:tcPr>
            <w:tcW w:w="709"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台</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0.30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0.30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0.30</w:t>
            </w: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r>
      <w:tr w:rsidR="00D0000E">
        <w:trPr>
          <w:cantSplit/>
          <w:trHeight w:val="369"/>
          <w:jc w:val="center"/>
        </w:trPr>
        <w:tc>
          <w:tcPr>
            <w:tcW w:w="1984"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办公设备购置（</w:t>
            </w:r>
            <w:r>
              <w:rPr>
                <w:rFonts w:ascii="方正书宋_GBK" w:eastAsia="方正书宋_GBK" w:hAnsi="Calibri"/>
              </w:rPr>
              <w:t>1</w:t>
            </w:r>
            <w:r>
              <w:rPr>
                <w:rFonts w:ascii="方正书宋_GBK" w:eastAsia="方正书宋_GBK" w:hAnsi="Calibri" w:hint="eastAsia"/>
              </w:rPr>
              <w:t>）</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5.40</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不间断电源（</w:t>
            </w:r>
            <w:r>
              <w:rPr>
                <w:rFonts w:ascii="方正书宋_GBK" w:eastAsia="方正书宋_GBK" w:hAnsi="Calibri"/>
              </w:rPr>
              <w:t>UPS</w:t>
            </w:r>
            <w:r>
              <w:rPr>
                <w:rFonts w:ascii="方正书宋_GBK" w:eastAsia="方正书宋_GBK" w:hAnsi="Calibri" w:hint="eastAsia"/>
              </w:rPr>
              <w:t>）</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A02061504</w:t>
            </w:r>
          </w:p>
        </w:tc>
        <w:tc>
          <w:tcPr>
            <w:tcW w:w="709"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台</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1.25</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1.25</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1.25</w:t>
            </w: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r>
      <w:tr w:rsidR="00D0000E">
        <w:trPr>
          <w:cantSplit/>
          <w:trHeight w:val="369"/>
          <w:jc w:val="center"/>
        </w:trPr>
        <w:tc>
          <w:tcPr>
            <w:tcW w:w="1984"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办公设备购置（</w:t>
            </w:r>
            <w:r>
              <w:rPr>
                <w:rFonts w:ascii="方正书宋_GBK" w:eastAsia="方正书宋_GBK" w:hAnsi="Calibri"/>
              </w:rPr>
              <w:t>1</w:t>
            </w:r>
            <w:r>
              <w:rPr>
                <w:rFonts w:ascii="方正书宋_GBK" w:eastAsia="方正书宋_GBK" w:hAnsi="Calibri" w:hint="eastAsia"/>
              </w:rPr>
              <w:t>）</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5.40</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空调机</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A0206180203</w:t>
            </w:r>
          </w:p>
        </w:tc>
        <w:tc>
          <w:tcPr>
            <w:tcW w:w="709"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台</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3</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0.30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0.90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0.90</w:t>
            </w: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r>
      <w:tr w:rsidR="00D0000E">
        <w:trPr>
          <w:cantSplit/>
          <w:trHeight w:val="369"/>
          <w:jc w:val="center"/>
        </w:trPr>
        <w:tc>
          <w:tcPr>
            <w:tcW w:w="1984"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办公设备购置（</w:t>
            </w:r>
            <w:r>
              <w:rPr>
                <w:rFonts w:ascii="方正书宋_GBK" w:eastAsia="方正书宋_GBK" w:hAnsi="Calibri"/>
              </w:rPr>
              <w:t>1</w:t>
            </w:r>
            <w:r>
              <w:rPr>
                <w:rFonts w:ascii="方正书宋_GBK" w:eastAsia="方正书宋_GBK" w:hAnsi="Calibri" w:hint="eastAsia"/>
              </w:rPr>
              <w:t>）</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5.40</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淋浴器</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A060810</w:t>
            </w:r>
          </w:p>
        </w:tc>
        <w:tc>
          <w:tcPr>
            <w:tcW w:w="709"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台</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2</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0.20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0.40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0.40</w:t>
            </w: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r>
      <w:tr w:rsidR="00D0000E">
        <w:trPr>
          <w:cantSplit/>
          <w:trHeight w:val="369"/>
          <w:jc w:val="center"/>
        </w:trPr>
        <w:tc>
          <w:tcPr>
            <w:tcW w:w="1984"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党校青年干部培训专项经费（专项购置）</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13.10</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空调机</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A0206180203</w:t>
            </w:r>
          </w:p>
        </w:tc>
        <w:tc>
          <w:tcPr>
            <w:tcW w:w="709"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台</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15</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0.30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4.50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4.50</w:t>
            </w: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r>
      <w:tr w:rsidR="00D0000E">
        <w:trPr>
          <w:cantSplit/>
          <w:trHeight w:val="369"/>
          <w:jc w:val="center"/>
        </w:trPr>
        <w:tc>
          <w:tcPr>
            <w:tcW w:w="1984"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党校青年干部培训专项经费（专项购置）</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13.10</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hint="eastAsia"/>
              </w:rPr>
              <w:t>淋浴器</w:t>
            </w:r>
          </w:p>
        </w:tc>
        <w:tc>
          <w:tcPr>
            <w:tcW w:w="1531" w:type="dxa"/>
            <w:vAlign w:val="center"/>
          </w:tcPr>
          <w:p w:rsidR="00D0000E" w:rsidRDefault="0025739E">
            <w:pPr>
              <w:spacing w:line="300" w:lineRule="exact"/>
              <w:jc w:val="left"/>
              <w:rPr>
                <w:rFonts w:ascii="方正书宋_GBK" w:eastAsia="方正书宋_GBK" w:hAnsi="Calibri"/>
              </w:rPr>
            </w:pPr>
            <w:r>
              <w:rPr>
                <w:rFonts w:ascii="方正书宋_GBK" w:eastAsia="方正书宋_GBK" w:hAnsi="Calibri"/>
              </w:rPr>
              <w:t>A060810</w:t>
            </w:r>
          </w:p>
        </w:tc>
        <w:tc>
          <w:tcPr>
            <w:tcW w:w="709" w:type="dxa"/>
            <w:vAlign w:val="center"/>
          </w:tcPr>
          <w:p w:rsidR="00D0000E" w:rsidRDefault="0025739E">
            <w:pPr>
              <w:spacing w:line="300" w:lineRule="exact"/>
              <w:jc w:val="center"/>
              <w:rPr>
                <w:rFonts w:ascii="方正书宋_GBK" w:eastAsia="方正书宋_GBK" w:hAnsi="Calibri"/>
              </w:rPr>
            </w:pPr>
            <w:r>
              <w:rPr>
                <w:rFonts w:ascii="方正书宋_GBK" w:eastAsia="方正书宋_GBK" w:hAnsi="Calibri" w:hint="eastAsia"/>
              </w:rPr>
              <w:t>个</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10</w:t>
            </w:r>
          </w:p>
        </w:tc>
        <w:tc>
          <w:tcPr>
            <w:tcW w:w="907"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0.20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2.00</w:t>
            </w:r>
          </w:p>
        </w:tc>
        <w:tc>
          <w:tcPr>
            <w:tcW w:w="1134" w:type="dxa"/>
            <w:vAlign w:val="center"/>
          </w:tcPr>
          <w:p w:rsidR="00D0000E" w:rsidRDefault="0025739E">
            <w:pPr>
              <w:spacing w:line="300" w:lineRule="exact"/>
              <w:jc w:val="right"/>
              <w:rPr>
                <w:rFonts w:ascii="方正书宋_GBK" w:eastAsia="方正书宋_GBK" w:hAnsi="Calibri"/>
              </w:rPr>
            </w:pPr>
            <w:r>
              <w:rPr>
                <w:rFonts w:ascii="方正书宋_GBK" w:eastAsia="方正书宋_GBK" w:hAnsi="Calibri"/>
              </w:rPr>
              <w:t>2.00</w:t>
            </w: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c>
          <w:tcPr>
            <w:tcW w:w="1134" w:type="dxa"/>
            <w:vAlign w:val="center"/>
          </w:tcPr>
          <w:p w:rsidR="00D0000E" w:rsidRDefault="00D0000E">
            <w:pPr>
              <w:spacing w:line="300" w:lineRule="exact"/>
              <w:jc w:val="right"/>
              <w:rPr>
                <w:rFonts w:ascii="方正书宋_GBK" w:eastAsia="方正书宋_GBK" w:hAnsi="Calibri"/>
              </w:rPr>
            </w:pPr>
          </w:p>
        </w:tc>
      </w:tr>
    </w:tbl>
    <w:p w:rsidR="00D0000E" w:rsidRDefault="00D0000E">
      <w:pPr>
        <w:jc w:val="left"/>
        <w:rPr>
          <w:rFonts w:hAnsi="宋体"/>
          <w:sz w:val="32"/>
        </w:rPr>
      </w:pP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七、国有资产信息</w:t>
      </w:r>
    </w:p>
    <w:p w:rsidR="00D0000E" w:rsidRDefault="0025739E">
      <w:pPr>
        <w:spacing w:line="500" w:lineRule="exact"/>
        <w:ind w:firstLineChars="200" w:firstLine="560"/>
        <w:jc w:val="left"/>
        <w:rPr>
          <w:rFonts w:hAnsi="宋体"/>
          <w:sz w:val="28"/>
        </w:rPr>
      </w:pPr>
      <w:r>
        <w:rPr>
          <w:rFonts w:eastAsia="方正仿宋_GBK" w:hint="eastAsia"/>
          <w:sz w:val="28"/>
        </w:rPr>
        <w:t>我校在记账和编制决算时均将固定资产信息记入中共唐山市委党校（唐山行政学院）中，未分开核算，固定资产全额均在中共唐山市委党校（唐山行政学院）中反映。中共唐山市委党校（事业）上年末固定资产金额为</w:t>
      </w:r>
      <w:r>
        <w:rPr>
          <w:rFonts w:eastAsia="方正仿宋_GBK" w:hint="eastAsia"/>
          <w:sz w:val="28"/>
        </w:rPr>
        <w:t>0.00</w:t>
      </w:r>
      <w:r>
        <w:rPr>
          <w:rFonts w:eastAsia="方正仿宋_GBK" w:hint="eastAsia"/>
          <w:sz w:val="28"/>
        </w:rPr>
        <w:t>万元（详见下表）。本年度拟购置固定资产已按要求列入政府采购预算，详见政府采购预算表。</w:t>
      </w:r>
    </w:p>
    <w:p w:rsidR="00D0000E" w:rsidRDefault="0025739E">
      <w:pPr>
        <w:jc w:val="center"/>
        <w:rPr>
          <w:rFonts w:hAnsi="宋体"/>
          <w:sz w:val="36"/>
        </w:rPr>
      </w:pPr>
      <w:r>
        <w:rPr>
          <w:rFonts w:ascii="方正小标宋_GBK" w:eastAsia="方正小标宋_GBK"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0000E">
        <w:trPr>
          <w:cantSplit/>
          <w:tblHeader/>
          <w:jc w:val="center"/>
        </w:trPr>
        <w:tc>
          <w:tcPr>
            <w:tcW w:w="7370" w:type="dxa"/>
            <w:tcBorders>
              <w:top w:val="single" w:sz="6" w:space="0" w:color="FFFFFF"/>
              <w:left w:val="single" w:sz="6" w:space="0" w:color="FFFFFF"/>
              <w:right w:val="single" w:sz="6" w:space="0" w:color="FFFFFF"/>
            </w:tcBorders>
            <w:vAlign w:val="center"/>
          </w:tcPr>
          <w:p w:rsidR="00D0000E" w:rsidRDefault="0025739E">
            <w:pPr>
              <w:spacing w:line="300" w:lineRule="exact"/>
              <w:jc w:val="left"/>
              <w:rPr>
                <w:rFonts w:ascii="方正小标宋_GBK" w:eastAsia="方正小标宋_GBK"/>
                <w:sz w:val="24"/>
              </w:rPr>
            </w:pPr>
            <w:r>
              <w:rPr>
                <w:rFonts w:ascii="方正小标宋_GBK" w:eastAsia="方正小标宋_GBK"/>
                <w:sz w:val="24"/>
              </w:rPr>
              <w:t>510003</w:t>
            </w:r>
            <w:r>
              <w:rPr>
                <w:rFonts w:ascii="方正小标宋_GBK" w:eastAsia="方正小标宋_GBK" w:hint="eastAsia"/>
                <w:sz w:val="24"/>
              </w:rPr>
              <w:t>中共唐山市委党校（事业）</w:t>
            </w:r>
          </w:p>
        </w:tc>
        <w:tc>
          <w:tcPr>
            <w:tcW w:w="5670" w:type="dxa"/>
            <w:gridSpan w:val="2"/>
            <w:tcBorders>
              <w:top w:val="single" w:sz="6" w:space="0" w:color="FFFFFF"/>
              <w:left w:val="single" w:sz="6" w:space="0" w:color="FFFFFF"/>
              <w:right w:val="single" w:sz="6" w:space="0" w:color="FFFFFF"/>
            </w:tcBorders>
            <w:vAlign w:val="center"/>
          </w:tcPr>
          <w:p w:rsidR="00D0000E" w:rsidRDefault="0025739E">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D0000E">
        <w:trPr>
          <w:cantSplit/>
          <w:tblHeader/>
          <w:jc w:val="center"/>
        </w:trPr>
        <w:tc>
          <w:tcPr>
            <w:tcW w:w="7370"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D0000E" w:rsidRDefault="0025739E">
            <w:pPr>
              <w:spacing w:line="300" w:lineRule="exact"/>
              <w:jc w:val="center"/>
              <w:rPr>
                <w:rFonts w:ascii="方正书宋_GBK" w:eastAsia="方正书宋_GBK"/>
                <w:b/>
              </w:rPr>
            </w:pPr>
            <w:r>
              <w:rPr>
                <w:rFonts w:ascii="方正书宋_GBK" w:eastAsia="方正书宋_GBK" w:hint="eastAsia"/>
                <w:b/>
              </w:rPr>
              <w:t>价值（金额单位：万元）</w:t>
            </w:r>
          </w:p>
        </w:tc>
      </w:tr>
      <w:tr w:rsidR="00D0000E">
        <w:trPr>
          <w:cantSplit/>
          <w:jc w:val="center"/>
        </w:trPr>
        <w:tc>
          <w:tcPr>
            <w:tcW w:w="7370" w:type="dxa"/>
            <w:vAlign w:val="center"/>
          </w:tcPr>
          <w:p w:rsidR="00D0000E" w:rsidRDefault="00D0000E">
            <w:pPr>
              <w:spacing w:line="300" w:lineRule="exact"/>
              <w:jc w:val="left"/>
              <w:rPr>
                <w:rFonts w:ascii="方正书宋_GBK" w:eastAsia="方正书宋_GBK"/>
              </w:rPr>
            </w:pPr>
          </w:p>
        </w:tc>
        <w:tc>
          <w:tcPr>
            <w:tcW w:w="2835" w:type="dxa"/>
            <w:vAlign w:val="center"/>
          </w:tcPr>
          <w:p w:rsidR="00D0000E" w:rsidRDefault="00D0000E">
            <w:pPr>
              <w:spacing w:line="300" w:lineRule="exact"/>
              <w:jc w:val="center"/>
              <w:rPr>
                <w:rFonts w:ascii="方正书宋_GBK" w:eastAsia="方正书宋_GBK"/>
              </w:rPr>
            </w:pPr>
          </w:p>
        </w:tc>
        <w:tc>
          <w:tcPr>
            <w:tcW w:w="2835" w:type="dxa"/>
            <w:vAlign w:val="center"/>
          </w:tcPr>
          <w:p w:rsidR="00D0000E" w:rsidRDefault="00D0000E">
            <w:pPr>
              <w:spacing w:line="300" w:lineRule="exact"/>
              <w:jc w:val="right"/>
              <w:rPr>
                <w:rFonts w:ascii="方正书宋_GBK" w:eastAsia="方正书宋_GBK"/>
              </w:rPr>
            </w:pPr>
          </w:p>
        </w:tc>
      </w:tr>
    </w:tbl>
    <w:p w:rsidR="00D0000E" w:rsidRDefault="0025739E">
      <w:pPr>
        <w:ind w:firstLineChars="200" w:firstLine="420"/>
        <w:jc w:val="left"/>
        <w:rPr>
          <w:rFonts w:hAnsi="宋体"/>
        </w:rPr>
      </w:pPr>
      <w:r>
        <w:rPr>
          <w:rFonts w:ascii="方正书宋_GBK" w:eastAsia="方正书宋_GBK" w:hint="eastAsia"/>
        </w:rPr>
        <w:t>注：</w:t>
      </w:r>
      <w:r>
        <w:rPr>
          <w:rFonts w:ascii="方正书宋_GBK" w:eastAsia="方正书宋_GBK" w:hint="eastAsia"/>
        </w:rPr>
        <w:t>我校在编制</w:t>
      </w:r>
      <w:r>
        <w:rPr>
          <w:rFonts w:ascii="方正书宋_GBK" w:eastAsia="方正书宋_GBK" w:hint="eastAsia"/>
        </w:rPr>
        <w:t>无固定资产占用情况，空表列示。</w:t>
      </w:r>
    </w:p>
    <w:p w:rsidR="00D0000E" w:rsidRDefault="0025739E">
      <w:pPr>
        <w:ind w:firstLineChars="200" w:firstLine="640"/>
        <w:jc w:val="left"/>
        <w:rPr>
          <w:rFonts w:hAnsi="宋体"/>
          <w:sz w:val="32"/>
        </w:rPr>
      </w:pPr>
      <w:r>
        <w:rPr>
          <w:rFonts w:eastAsia="方正仿宋_GBK"/>
          <w:sz w:val="32"/>
        </w:rPr>
        <w:t xml:space="preserve"> </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八、名词解释</w:t>
      </w:r>
    </w:p>
    <w:p w:rsidR="00D0000E" w:rsidRDefault="0025739E">
      <w:pPr>
        <w:spacing w:line="500" w:lineRule="exact"/>
        <w:ind w:firstLineChars="200" w:firstLine="560"/>
        <w:jc w:val="left"/>
        <w:rPr>
          <w:rFonts w:hAnsi="宋体"/>
          <w:sz w:val="28"/>
        </w:rPr>
      </w:pPr>
      <w:r>
        <w:rPr>
          <w:rFonts w:eastAsia="方正仿宋_GBK" w:hint="eastAsia"/>
          <w:sz w:val="28"/>
        </w:rPr>
        <w:t>1</w:t>
      </w:r>
      <w:r>
        <w:rPr>
          <w:rFonts w:eastAsia="方正仿宋_GBK" w:hint="eastAsia"/>
          <w:sz w:val="28"/>
        </w:rPr>
        <w:t>、</w:t>
      </w:r>
      <w:r>
        <w:rPr>
          <w:rFonts w:eastAsia="方正仿宋_GBK" w:hint="eastAsia"/>
          <w:b/>
          <w:sz w:val="28"/>
        </w:rPr>
        <w:t>一般公共预算拨款收入：</w:t>
      </w:r>
      <w:r>
        <w:rPr>
          <w:rFonts w:eastAsia="方正仿宋_GBK" w:hint="eastAsia"/>
          <w:sz w:val="28"/>
        </w:rPr>
        <w:t>指省级财政当年拨付的资金。</w:t>
      </w:r>
    </w:p>
    <w:p w:rsidR="00D0000E" w:rsidRDefault="0025739E">
      <w:pPr>
        <w:spacing w:line="500" w:lineRule="exact"/>
        <w:ind w:firstLineChars="200" w:firstLine="560"/>
        <w:jc w:val="left"/>
        <w:rPr>
          <w:rFonts w:hAnsi="宋体"/>
          <w:sz w:val="28"/>
        </w:rPr>
      </w:pPr>
      <w:r>
        <w:rPr>
          <w:rFonts w:eastAsia="方正仿宋_GBK" w:hint="eastAsia"/>
          <w:sz w:val="28"/>
        </w:rPr>
        <w:t>2</w:t>
      </w:r>
      <w:r>
        <w:rPr>
          <w:rFonts w:eastAsia="方正仿宋_GBK" w:hint="eastAsia"/>
          <w:sz w:val="28"/>
        </w:rPr>
        <w:t>、</w:t>
      </w:r>
      <w:r>
        <w:rPr>
          <w:rFonts w:eastAsia="方正仿宋_GBK" w:hint="eastAsia"/>
          <w:b/>
          <w:sz w:val="28"/>
        </w:rPr>
        <w:t>事业收入：</w:t>
      </w:r>
      <w:r>
        <w:rPr>
          <w:rFonts w:eastAsia="方正仿宋_GBK" w:hint="eastAsia"/>
          <w:sz w:val="28"/>
        </w:rPr>
        <w:t>指事业单位开展专业业务活动及辅助活动所取得的收入。</w:t>
      </w:r>
    </w:p>
    <w:p w:rsidR="00D0000E" w:rsidRDefault="0025739E">
      <w:pPr>
        <w:spacing w:line="500" w:lineRule="exact"/>
        <w:ind w:firstLineChars="200" w:firstLine="560"/>
        <w:jc w:val="left"/>
        <w:rPr>
          <w:rFonts w:hAnsi="宋体"/>
          <w:sz w:val="28"/>
        </w:rPr>
      </w:pPr>
      <w:r>
        <w:rPr>
          <w:rFonts w:eastAsia="方正仿宋_GBK" w:hint="eastAsia"/>
          <w:sz w:val="28"/>
        </w:rPr>
        <w:t>3</w:t>
      </w:r>
      <w:r>
        <w:rPr>
          <w:rFonts w:eastAsia="方正仿宋_GBK" w:hint="eastAsia"/>
          <w:sz w:val="28"/>
        </w:rPr>
        <w:t>、</w:t>
      </w:r>
      <w:r>
        <w:rPr>
          <w:rFonts w:eastAsia="方正仿宋_GBK" w:hint="eastAsia"/>
          <w:b/>
          <w:sz w:val="28"/>
        </w:rPr>
        <w:t>其他收入：</w:t>
      </w:r>
      <w:r>
        <w:rPr>
          <w:rFonts w:eastAsia="方正仿宋_GBK" w:hint="eastAsia"/>
          <w:sz w:val="28"/>
        </w:rPr>
        <w:t>指除</w:t>
      </w:r>
      <w:r>
        <w:rPr>
          <w:rFonts w:eastAsia="方正仿宋_GBK" w:hint="cs"/>
          <w:sz w:val="28"/>
          <w:cs/>
        </w:rPr>
        <w:t>“</w:t>
      </w:r>
      <w:r>
        <w:rPr>
          <w:rFonts w:eastAsia="方正仿宋_GBK" w:hint="eastAsia"/>
          <w:sz w:val="28"/>
        </w:rPr>
        <w:t>一般公共预算拨款收入</w:t>
      </w:r>
      <w:r>
        <w:rPr>
          <w:rFonts w:eastAsia="方正仿宋_GBK" w:hint="cs"/>
          <w:sz w:val="28"/>
          <w:cs/>
        </w:rPr>
        <w:t>”</w:t>
      </w:r>
      <w:r>
        <w:rPr>
          <w:rFonts w:eastAsia="方正仿宋_GBK" w:hint="eastAsia"/>
          <w:sz w:val="28"/>
        </w:rPr>
        <w:t>、</w:t>
      </w:r>
      <w:r>
        <w:rPr>
          <w:rFonts w:eastAsia="方正仿宋_GBK" w:hint="cs"/>
          <w:sz w:val="28"/>
          <w:cs/>
        </w:rPr>
        <w:t>“</w:t>
      </w:r>
      <w:r>
        <w:rPr>
          <w:rFonts w:eastAsia="方正仿宋_GBK" w:hint="eastAsia"/>
          <w:sz w:val="28"/>
        </w:rPr>
        <w:t>事业收入</w:t>
      </w:r>
      <w:r>
        <w:rPr>
          <w:rFonts w:eastAsia="方正仿宋_GBK" w:hint="cs"/>
          <w:sz w:val="28"/>
          <w:cs/>
        </w:rPr>
        <w:t>”</w:t>
      </w:r>
      <w:r>
        <w:rPr>
          <w:rFonts w:eastAsia="方正仿宋_GBK" w:hint="eastAsia"/>
          <w:sz w:val="28"/>
        </w:rPr>
        <w:t>等以外的收入。主要是按规定动用的租房收入、存款利息收入等。</w:t>
      </w:r>
    </w:p>
    <w:p w:rsidR="00D0000E" w:rsidRDefault="0025739E">
      <w:pPr>
        <w:spacing w:line="500" w:lineRule="exact"/>
        <w:ind w:firstLineChars="200" w:firstLine="560"/>
        <w:jc w:val="left"/>
        <w:rPr>
          <w:rFonts w:hAnsi="宋体"/>
          <w:sz w:val="28"/>
        </w:rPr>
      </w:pPr>
      <w:r>
        <w:rPr>
          <w:rFonts w:eastAsia="方正仿宋_GBK" w:hint="eastAsia"/>
          <w:sz w:val="28"/>
        </w:rPr>
        <w:t>4</w:t>
      </w:r>
      <w:r>
        <w:rPr>
          <w:rFonts w:eastAsia="方正仿宋_GBK" w:hint="eastAsia"/>
          <w:sz w:val="28"/>
        </w:rPr>
        <w:t>、</w:t>
      </w:r>
      <w:r>
        <w:rPr>
          <w:rFonts w:eastAsia="方正仿宋_GBK" w:hint="eastAsia"/>
          <w:b/>
          <w:sz w:val="28"/>
        </w:rPr>
        <w:t>基本支出：</w:t>
      </w:r>
      <w:r>
        <w:rPr>
          <w:rFonts w:eastAsia="方正仿宋_GBK" w:hint="eastAsia"/>
          <w:sz w:val="28"/>
        </w:rPr>
        <w:t>指为保障机构正常运转、完成日常工作任务而发生的人员支出和公用支出。</w:t>
      </w:r>
    </w:p>
    <w:p w:rsidR="00D0000E" w:rsidRDefault="0025739E">
      <w:pPr>
        <w:spacing w:line="500" w:lineRule="exact"/>
        <w:ind w:firstLineChars="200" w:firstLine="560"/>
        <w:jc w:val="left"/>
        <w:rPr>
          <w:rFonts w:hAnsi="宋体"/>
          <w:sz w:val="28"/>
        </w:rPr>
      </w:pPr>
      <w:r>
        <w:rPr>
          <w:rFonts w:eastAsia="方正仿宋_GBK" w:hint="eastAsia"/>
          <w:sz w:val="28"/>
        </w:rPr>
        <w:t>5</w:t>
      </w:r>
      <w:r>
        <w:rPr>
          <w:rFonts w:eastAsia="方正仿宋_GBK" w:hint="eastAsia"/>
          <w:sz w:val="28"/>
        </w:rPr>
        <w:t>、</w:t>
      </w:r>
      <w:r>
        <w:rPr>
          <w:rFonts w:eastAsia="方正仿宋_GBK" w:hint="eastAsia"/>
          <w:b/>
          <w:sz w:val="28"/>
        </w:rPr>
        <w:t>项目支出：</w:t>
      </w:r>
      <w:r>
        <w:rPr>
          <w:rFonts w:eastAsia="方正仿宋_GBK" w:hint="eastAsia"/>
          <w:sz w:val="28"/>
        </w:rPr>
        <w:t>指在基本支出之外为完成特定行政任务和事业发展目标所发生的支出。</w:t>
      </w:r>
    </w:p>
    <w:p w:rsidR="00D0000E" w:rsidRDefault="0025739E">
      <w:pPr>
        <w:spacing w:line="500" w:lineRule="exact"/>
        <w:ind w:firstLineChars="200" w:firstLine="560"/>
        <w:jc w:val="left"/>
        <w:rPr>
          <w:rFonts w:hAnsi="宋体"/>
          <w:sz w:val="28"/>
        </w:rPr>
      </w:pPr>
      <w:r>
        <w:rPr>
          <w:rFonts w:eastAsia="方正仿宋_GBK" w:hint="eastAsia"/>
          <w:sz w:val="28"/>
        </w:rPr>
        <w:t>6</w:t>
      </w:r>
      <w:r>
        <w:rPr>
          <w:rFonts w:eastAsia="方正仿宋_GBK" w:hint="eastAsia"/>
          <w:sz w:val="28"/>
        </w:rPr>
        <w:t>、</w:t>
      </w:r>
      <w:r>
        <w:rPr>
          <w:rFonts w:eastAsia="方正仿宋_GBK" w:hint="eastAsia"/>
          <w:b/>
          <w:sz w:val="28"/>
        </w:rPr>
        <w:t>上缴上级支出：</w:t>
      </w:r>
      <w:r>
        <w:rPr>
          <w:rFonts w:eastAsia="方正仿宋_GBK" w:hint="eastAsia"/>
          <w:sz w:val="28"/>
        </w:rPr>
        <w:t>指下级单位上缴上级的支出。</w:t>
      </w:r>
    </w:p>
    <w:p w:rsidR="00D0000E" w:rsidRDefault="0025739E">
      <w:pPr>
        <w:spacing w:line="500" w:lineRule="exact"/>
        <w:ind w:firstLineChars="200" w:firstLine="560"/>
        <w:jc w:val="left"/>
        <w:rPr>
          <w:rFonts w:hAnsi="宋体"/>
          <w:sz w:val="28"/>
        </w:rPr>
      </w:pPr>
      <w:r>
        <w:rPr>
          <w:rFonts w:eastAsia="方正仿宋_GBK" w:hint="eastAsia"/>
          <w:sz w:val="28"/>
        </w:rPr>
        <w:t>7</w:t>
      </w:r>
      <w:r>
        <w:rPr>
          <w:rFonts w:eastAsia="方正仿宋_GBK" w:hint="eastAsia"/>
          <w:sz w:val="28"/>
        </w:rPr>
        <w:t>、</w:t>
      </w:r>
      <w:r>
        <w:rPr>
          <w:rFonts w:eastAsia="方正仿宋_GBK" w:hint="cs"/>
          <w:b/>
          <w:sz w:val="28"/>
          <w:cs/>
        </w:rPr>
        <w:t>“</w:t>
      </w:r>
      <w:r>
        <w:rPr>
          <w:rFonts w:eastAsia="方正仿宋_GBK" w:hint="eastAsia"/>
          <w:b/>
          <w:sz w:val="28"/>
        </w:rPr>
        <w:t>三公</w:t>
      </w:r>
      <w:r>
        <w:rPr>
          <w:rFonts w:eastAsia="方正仿宋_GBK" w:hint="cs"/>
          <w:b/>
          <w:sz w:val="28"/>
          <w:cs/>
        </w:rPr>
        <w:t>”</w:t>
      </w:r>
      <w:r>
        <w:rPr>
          <w:rFonts w:eastAsia="方正仿宋_GBK" w:hint="eastAsia"/>
          <w:b/>
          <w:sz w:val="28"/>
        </w:rPr>
        <w:t>经费：</w:t>
      </w:r>
      <w:r>
        <w:rPr>
          <w:rFonts w:eastAsia="方正仿宋_GBK" w:hint="eastAsia"/>
          <w:sz w:val="28"/>
        </w:rPr>
        <w:t>纳入省级财政预算管理的</w:t>
      </w:r>
      <w:r>
        <w:rPr>
          <w:rFonts w:eastAsia="方正仿宋_GBK" w:hint="cs"/>
          <w:sz w:val="28"/>
          <w:cs/>
        </w:rPr>
        <w:t>“</w:t>
      </w:r>
      <w:r>
        <w:rPr>
          <w:rFonts w:eastAsia="方正仿宋_GBK" w:hint="eastAsia"/>
          <w:sz w:val="28"/>
        </w:rPr>
        <w:t>三公</w:t>
      </w:r>
      <w:r>
        <w:rPr>
          <w:rFonts w:eastAsia="方正仿宋_GBK" w:hint="cs"/>
          <w:sz w:val="28"/>
          <w:cs/>
        </w:rPr>
        <w:t>”</w:t>
      </w:r>
      <w:r>
        <w:rPr>
          <w:rFonts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0000E" w:rsidRDefault="0025739E">
      <w:pPr>
        <w:spacing w:line="500" w:lineRule="exact"/>
        <w:ind w:firstLineChars="200" w:firstLine="560"/>
        <w:jc w:val="left"/>
        <w:rPr>
          <w:rFonts w:hAnsi="宋体"/>
          <w:sz w:val="28"/>
        </w:rPr>
      </w:pPr>
      <w:r>
        <w:rPr>
          <w:rFonts w:eastAsia="方正仿宋_GBK" w:hint="eastAsia"/>
          <w:sz w:val="28"/>
        </w:rPr>
        <w:t>8</w:t>
      </w:r>
      <w:r>
        <w:rPr>
          <w:rFonts w:eastAsia="方正仿宋_GBK" w:hint="eastAsia"/>
          <w:sz w:val="28"/>
        </w:rPr>
        <w:t>、</w:t>
      </w:r>
      <w:r>
        <w:rPr>
          <w:rFonts w:eastAsia="方正仿宋_GBK" w:hint="eastAsia"/>
          <w:b/>
          <w:sz w:val="28"/>
        </w:rPr>
        <w:t>机关运行费：</w:t>
      </w:r>
      <w:r>
        <w:rPr>
          <w:rFonts w:eastAsia="方正仿宋_GBK" w:hint="eastAsia"/>
          <w:sz w:val="28"/>
        </w:rPr>
        <w:t>是指各部门的公用经费，包括办公及印刷费、邮电费、差旅费、会议费、福利费、日常维修费、专用材料及一般设备购置费、办公用房水电费、办公用房取暖费、</w:t>
      </w:r>
      <w:r>
        <w:rPr>
          <w:rFonts w:eastAsia="方正仿宋_GBK" w:hint="eastAsia"/>
          <w:sz w:val="28"/>
        </w:rPr>
        <w:t>办公用房物业管理费、公务用车运行维护费以及其他费用。</w:t>
      </w:r>
    </w:p>
    <w:p w:rsidR="00D0000E" w:rsidRDefault="0025739E">
      <w:pPr>
        <w:spacing w:line="500" w:lineRule="exact"/>
        <w:ind w:firstLineChars="200" w:firstLine="560"/>
        <w:jc w:val="left"/>
        <w:rPr>
          <w:rFonts w:hAnsi="宋体"/>
          <w:sz w:val="28"/>
        </w:rPr>
      </w:pPr>
      <w:r>
        <w:rPr>
          <w:rFonts w:eastAsia="方正仿宋_GBK" w:hint="eastAsia"/>
          <w:sz w:val="28"/>
        </w:rPr>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rsidR="00D0000E" w:rsidRDefault="0025739E">
      <w:pPr>
        <w:spacing w:line="500" w:lineRule="exact"/>
        <w:ind w:firstLineChars="200" w:firstLine="560"/>
        <w:jc w:val="left"/>
        <w:rPr>
          <w:rFonts w:hAnsi="宋体"/>
          <w:sz w:val="28"/>
        </w:rPr>
      </w:pPr>
      <w:r>
        <w:rPr>
          <w:rFonts w:eastAsia="方正仿宋_GBK" w:hint="eastAsia"/>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指事业单位在专业业务活动及其辅助活动之外开展非独立核算经营活动发生的支出。</w:t>
      </w:r>
    </w:p>
    <w:p w:rsidR="00D0000E" w:rsidRDefault="0025739E">
      <w:pPr>
        <w:spacing w:beforeLines="50" w:before="156" w:afterLines="50" w:after="156"/>
        <w:ind w:firstLineChars="200" w:firstLine="640"/>
        <w:jc w:val="left"/>
        <w:rPr>
          <w:rFonts w:hAnsi="宋体"/>
          <w:sz w:val="32"/>
        </w:rPr>
      </w:pPr>
      <w:r>
        <w:rPr>
          <w:rFonts w:ascii="黑体" w:eastAsia="黑体" w:hAnsi="黑体" w:hint="eastAsia"/>
          <w:sz w:val="32"/>
        </w:rPr>
        <w:t>九、其他需要说明的事项</w:t>
      </w:r>
    </w:p>
    <w:p w:rsidR="00D0000E" w:rsidRDefault="0025739E">
      <w:pPr>
        <w:spacing w:line="500" w:lineRule="exact"/>
        <w:ind w:firstLineChars="200" w:firstLine="560"/>
        <w:jc w:val="left"/>
        <w:sectPr w:rsidR="00D0000E">
          <w:pgSz w:w="16839" w:h="11907" w:orient="landscape"/>
          <w:pgMar w:top="1361" w:right="1020" w:bottom="1361" w:left="1020" w:header="851" w:footer="992" w:gutter="0"/>
          <w:cols w:space="720"/>
          <w:docGrid w:type="lines" w:linePitch="312"/>
        </w:sectPr>
      </w:pPr>
      <w:r>
        <w:rPr>
          <w:rFonts w:eastAsia="方正仿宋_GBK" w:hint="eastAsia"/>
          <w:sz w:val="28"/>
        </w:rPr>
        <w:t>我部单位无其他需要说明的事项。</w:t>
      </w:r>
    </w:p>
    <w:p w:rsidR="00D0000E" w:rsidRDefault="00D0000E">
      <w:pPr>
        <w:jc w:val="left"/>
        <w:rPr>
          <w:rFonts w:eastAsia="方正仿宋_GBK"/>
          <w:sz w:val="28"/>
        </w:rPr>
      </w:pPr>
    </w:p>
    <w:p w:rsidR="00D0000E" w:rsidRDefault="00D0000E"/>
    <w:sectPr w:rsidR="00D0000E">
      <w:pgSz w:w="16839" w:h="11907" w:orient="landscape"/>
      <w:pgMar w:top="1361" w:right="1020" w:bottom="1361" w:left="10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9E" w:rsidRDefault="0025739E">
      <w:r>
        <w:separator/>
      </w:r>
    </w:p>
  </w:endnote>
  <w:endnote w:type="continuationSeparator" w:id="0">
    <w:p w:rsidR="0025739E" w:rsidRDefault="0025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0E" w:rsidRDefault="0025739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000E" w:rsidRDefault="0025739E">
                          <w:pPr>
                            <w:pStyle w:val="a3"/>
                          </w:pPr>
                          <w:r>
                            <w:rPr>
                              <w:rFonts w:hint="eastAsia"/>
                            </w:rPr>
                            <w:fldChar w:fldCharType="begin"/>
                          </w:r>
                          <w:r>
                            <w:rPr>
                              <w:rFonts w:hint="eastAsia"/>
                            </w:rPr>
                            <w:instrText xml:space="preserve"> PAGE  \* MERGEFORMAT </w:instrText>
                          </w:r>
                          <w:r>
                            <w:rPr>
                              <w:rFonts w:hint="eastAsia"/>
                            </w:rPr>
                            <w:fldChar w:fldCharType="separate"/>
                          </w:r>
                          <w:r w:rsidR="00212DA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000E" w:rsidRDefault="0025739E">
                    <w:pPr>
                      <w:pStyle w:val="a3"/>
                    </w:pPr>
                    <w:r>
                      <w:rPr>
                        <w:rFonts w:hint="eastAsia"/>
                      </w:rPr>
                      <w:fldChar w:fldCharType="begin"/>
                    </w:r>
                    <w:r>
                      <w:rPr>
                        <w:rFonts w:hint="eastAsia"/>
                      </w:rPr>
                      <w:instrText xml:space="preserve"> PAGE  \* MERGEFORMAT </w:instrText>
                    </w:r>
                    <w:r>
                      <w:rPr>
                        <w:rFonts w:hint="eastAsia"/>
                      </w:rPr>
                      <w:fldChar w:fldCharType="separate"/>
                    </w:r>
                    <w:r w:rsidR="00212DA4">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0E" w:rsidRDefault="0025739E">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000E" w:rsidRDefault="0025739E">
                          <w:pPr>
                            <w:pStyle w:val="a3"/>
                          </w:pPr>
                          <w:r>
                            <w:rPr>
                              <w:rFonts w:hint="eastAsia"/>
                            </w:rPr>
                            <w:fldChar w:fldCharType="begin"/>
                          </w:r>
                          <w:r>
                            <w:rPr>
                              <w:rFonts w:hint="eastAsia"/>
                            </w:rPr>
                            <w:instrText xml:space="preserve"> PAGE  \* MERGEFORMAT </w:instrText>
                          </w:r>
                          <w:r>
                            <w:rPr>
                              <w:rFonts w:hint="eastAsia"/>
                            </w:rPr>
                            <w:fldChar w:fldCharType="separate"/>
                          </w:r>
                          <w:r w:rsidR="00212DA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D0000E" w:rsidRDefault="0025739E">
                    <w:pPr>
                      <w:pStyle w:val="a3"/>
                    </w:pPr>
                    <w:r>
                      <w:rPr>
                        <w:rFonts w:hint="eastAsia"/>
                      </w:rPr>
                      <w:fldChar w:fldCharType="begin"/>
                    </w:r>
                    <w:r>
                      <w:rPr>
                        <w:rFonts w:hint="eastAsia"/>
                      </w:rPr>
                      <w:instrText xml:space="preserve"> PAGE  \* MERGEFORMAT </w:instrText>
                    </w:r>
                    <w:r>
                      <w:rPr>
                        <w:rFonts w:hint="eastAsia"/>
                      </w:rPr>
                      <w:fldChar w:fldCharType="separate"/>
                    </w:r>
                    <w:r w:rsidR="00212DA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9E" w:rsidRDefault="0025739E">
      <w:r>
        <w:separator/>
      </w:r>
    </w:p>
  </w:footnote>
  <w:footnote w:type="continuationSeparator" w:id="0">
    <w:p w:rsidR="0025739E" w:rsidRDefault="002573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A4ABD1"/>
    <w:multiLevelType w:val="singleLevel"/>
    <w:tmpl w:val="CEA4ABD1"/>
    <w:lvl w:ilvl="0">
      <w:start w:val="1"/>
      <w:numFmt w:val="chineseCounting"/>
      <w:suff w:val="nothing"/>
      <w:lvlText w:val="（%1）"/>
      <w:lvlJc w:val="left"/>
      <w:pPr>
        <w:ind w:left="0" w:firstLine="420"/>
      </w:pPr>
      <w:rPr>
        <w:rFonts w:hint="eastAsia"/>
      </w:rPr>
    </w:lvl>
  </w:abstractNum>
  <w:abstractNum w:abstractNumId="1" w15:restartNumberingAfterBreak="0">
    <w:nsid w:val="2711C34A"/>
    <w:multiLevelType w:val="singleLevel"/>
    <w:tmpl w:val="2711C34A"/>
    <w:lvl w:ilvl="0">
      <w:start w:val="1"/>
      <w:numFmt w:val="chineseCounting"/>
      <w:suff w:val="nothing"/>
      <w:lvlText w:val="（%1）"/>
      <w:lvlJc w:val="left"/>
      <w:pPr>
        <w:ind w:left="0" w:firstLine="420"/>
      </w:pPr>
      <w:rPr>
        <w:rFonts w:hint="eastAsia"/>
      </w:rPr>
    </w:lvl>
  </w:abstractNum>
  <w:abstractNum w:abstractNumId="2" w15:restartNumberingAfterBreak="0">
    <w:nsid w:val="434FF3E6"/>
    <w:multiLevelType w:val="singleLevel"/>
    <w:tmpl w:val="434FF3E6"/>
    <w:lvl w:ilvl="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1D4C"/>
    <w:rsid w:val="00212DA4"/>
    <w:rsid w:val="0025739E"/>
    <w:rsid w:val="00D0000E"/>
    <w:rsid w:val="0B4B1D4C"/>
    <w:rsid w:val="32562BF5"/>
    <w:rsid w:val="4E487AFE"/>
    <w:rsid w:val="50DC36FA"/>
    <w:rsid w:val="5235099A"/>
    <w:rsid w:val="58164061"/>
    <w:rsid w:val="59495689"/>
    <w:rsid w:val="5D631FE1"/>
    <w:rsid w:val="68184448"/>
    <w:rsid w:val="686E0FAB"/>
    <w:rsid w:val="71AA32BC"/>
    <w:rsid w:val="78216D04"/>
    <w:rsid w:val="78E1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CE90FD-1713-44D0-9329-176A159E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4">
    <w:name w:val="toc 4"/>
    <w:next w:val="a"/>
    <w:semiHidden/>
    <w:qFormat/>
    <w:pPr>
      <w:widowControl w:val="0"/>
      <w:ind w:leftChars="600" w:left="1260"/>
      <w:jc w:val="both"/>
    </w:pPr>
    <w:rPr>
      <w:kern w:val="2"/>
      <w:sz w:val="21"/>
      <w:szCs w:val="24"/>
    </w:rPr>
  </w:style>
  <w:style w:type="character" w:styleId="a5">
    <w:name w:val="Hyperlink"/>
    <w:qFormat/>
    <w:rPr>
      <w:color w:val="0000FF"/>
      <w:u w:val="singl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3619</Words>
  <Characters>20631</Characters>
  <Application>Microsoft Office Word</Application>
  <DocSecurity>0</DocSecurity>
  <Lines>171</Lines>
  <Paragraphs>48</Paragraphs>
  <ScaleCrop>false</ScaleCrop>
  <Company>Microsoft</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2021-03-26T01:21:00Z</dcterms:created>
  <dcterms:modified xsi:type="dcterms:W3CDTF">2025-02-25T02:59:00Z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66BE12E1C7254017931B634A85B85FAD</vt:lpwstr>
  </property>
</Properties>
</file>