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404E">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0AFFE1BB">
                            <w:pPr>
                              <w:spacing w:line="1400" w:lineRule="exact"/>
                              <w:jc w:val="left"/>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p>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0AFFE1BB">
                      <w:pPr>
                        <w:spacing w:line="1400" w:lineRule="exact"/>
                        <w:jc w:val="left"/>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p>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DF988B9">
      <w:pPr>
        <w:spacing w:line="600" w:lineRule="auto"/>
        <w:jc w:val="both"/>
        <w:rPr>
          <w:rFonts w:hint="eastAsia" w:ascii="楷体_GB2312" w:hAnsi="楷体_GB2312" w:eastAsia="楷体_GB2312" w:cs="楷体_GB2312"/>
          <w:color w:val="000000"/>
          <w:sz w:val="40"/>
          <w:szCs w:val="40"/>
        </w:rPr>
      </w:pPr>
    </w:p>
    <w:p w14:paraId="6AF41A91">
      <w:pPr>
        <w:spacing w:line="600" w:lineRule="auto"/>
        <w:jc w:val="both"/>
        <w:rPr>
          <w:rFonts w:hint="eastAsia" w:ascii="楷体_GB2312" w:hAnsi="楷体_GB2312" w:eastAsia="楷体_GB2312" w:cs="楷体_GB2312"/>
          <w:color w:val="000000"/>
          <w:sz w:val="40"/>
          <w:szCs w:val="40"/>
        </w:rPr>
      </w:pPr>
    </w:p>
    <w:p w14:paraId="41D2384A">
      <w:pPr>
        <w:spacing w:line="600" w:lineRule="auto"/>
        <w:jc w:val="both"/>
        <w:rPr>
          <w:rFonts w:hint="eastAsia" w:ascii="楷体_GB2312" w:hAnsi="楷体_GB2312" w:eastAsia="楷体_GB2312" w:cs="楷体_GB2312"/>
          <w:color w:val="000000"/>
          <w:sz w:val="40"/>
          <w:szCs w:val="40"/>
        </w:rPr>
      </w:pPr>
    </w:p>
    <w:p w14:paraId="2D5EB70B">
      <w:pPr>
        <w:spacing w:line="600" w:lineRule="auto"/>
        <w:jc w:val="both"/>
        <w:rPr>
          <w:rFonts w:hint="eastAsia" w:ascii="楷体_GB2312" w:hAnsi="楷体_GB2312" w:eastAsia="楷体_GB2312" w:cs="楷体_GB2312"/>
          <w:color w:val="000000"/>
          <w:sz w:val="40"/>
          <w:szCs w:val="40"/>
        </w:rPr>
      </w:pPr>
    </w:p>
    <w:p w14:paraId="293E80F0">
      <w:pPr>
        <w:spacing w:line="600" w:lineRule="auto"/>
        <w:jc w:val="both"/>
        <w:rPr>
          <w:rFonts w:hint="eastAsia" w:ascii="楷体_GB2312" w:hAnsi="楷体_GB2312" w:eastAsia="楷体_GB2312" w:cs="楷体_GB2312"/>
          <w:color w:val="000000"/>
          <w:sz w:val="40"/>
          <w:szCs w:val="40"/>
        </w:rPr>
      </w:pPr>
    </w:p>
    <w:p w14:paraId="0D16F9E8">
      <w:pPr>
        <w:spacing w:line="600" w:lineRule="auto"/>
        <w:jc w:val="both"/>
        <w:rPr>
          <w:rFonts w:hint="eastAsia" w:ascii="楷体_GB2312" w:hAnsi="楷体_GB2312" w:eastAsia="楷体_GB2312" w:cs="楷体_GB2312"/>
          <w:color w:val="000000"/>
          <w:sz w:val="40"/>
          <w:szCs w:val="40"/>
        </w:rPr>
      </w:pPr>
    </w:p>
    <w:p w14:paraId="4D2367E5">
      <w:pPr>
        <w:spacing w:line="600" w:lineRule="auto"/>
        <w:jc w:val="both"/>
        <w:rPr>
          <w:rFonts w:hint="eastAsia" w:ascii="楷体_GB2312" w:hAnsi="楷体_GB2312" w:eastAsia="楷体_GB2312" w:cs="楷体_GB2312"/>
          <w:color w:val="000000"/>
          <w:sz w:val="40"/>
          <w:szCs w:val="40"/>
        </w:rPr>
      </w:pPr>
    </w:p>
    <w:p w14:paraId="2E5FB812">
      <w:pPr>
        <w:spacing w:line="600" w:lineRule="auto"/>
        <w:jc w:val="both"/>
        <w:rPr>
          <w:rFonts w:hint="eastAsia" w:ascii="楷体_GB2312" w:hAnsi="楷体_GB2312" w:eastAsia="楷体_GB2312" w:cs="楷体_GB2312"/>
          <w:color w:val="000000"/>
          <w:sz w:val="40"/>
          <w:szCs w:val="40"/>
        </w:rPr>
      </w:pPr>
    </w:p>
    <w:p w14:paraId="3742789D">
      <w:pPr>
        <w:spacing w:line="600" w:lineRule="auto"/>
        <w:jc w:val="both"/>
        <w:rPr>
          <w:rFonts w:hint="eastAsia" w:ascii="楷体_GB2312" w:hAnsi="楷体_GB2312" w:eastAsia="楷体_GB2312" w:cs="楷体_GB2312"/>
          <w:color w:val="000000"/>
          <w:sz w:val="40"/>
          <w:szCs w:val="40"/>
        </w:rPr>
      </w:pPr>
    </w:p>
    <w:p w14:paraId="40F8BE54">
      <w:pPr>
        <w:spacing w:line="600" w:lineRule="auto"/>
        <w:jc w:val="both"/>
        <w:rPr>
          <w:rFonts w:hint="eastAsia" w:ascii="楷体_GB2312" w:hAnsi="楷体_GB2312" w:eastAsia="楷体_GB2312" w:cs="楷体_GB2312"/>
          <w:color w:val="000000"/>
          <w:sz w:val="40"/>
          <w:szCs w:val="40"/>
        </w:rPr>
      </w:pPr>
    </w:p>
    <w:p w14:paraId="1E5FEBB6">
      <w:pPr>
        <w:spacing w:line="600" w:lineRule="auto"/>
        <w:jc w:val="both"/>
        <w:rPr>
          <w:rFonts w:hint="eastAsia" w:ascii="楷体_GB2312" w:hAnsi="楷体_GB2312" w:eastAsia="楷体_GB2312" w:cs="楷体_GB2312"/>
          <w:color w:val="000000"/>
          <w:sz w:val="40"/>
          <w:szCs w:val="40"/>
        </w:rPr>
      </w:pPr>
    </w:p>
    <w:p w14:paraId="329EC32B">
      <w:pPr>
        <w:jc w:val="center"/>
        <w:rPr>
          <w:rFonts w:hint="eastAsia" w:ascii="楷体_GB2312" w:hAnsi="楷体_GB2312" w:eastAsia="楷体_GB2312" w:cs="楷体_GB2312"/>
          <w:b/>
          <w:bCs/>
          <w:color w:val="0D0D0D" w:themeColor="text1" w:themeTint="F2"/>
          <w:sz w:val="48"/>
          <w:szCs w:val="56"/>
          <w:lang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lang w:eastAsia="zh-CN"/>
          <w14:textFill>
            <w14:solidFill>
              <w14:schemeClr w14:val="tx1">
                <w14:lumMod w14:val="95000"/>
                <w14:lumOff w14:val="5000"/>
              </w14:schemeClr>
            </w14:solidFill>
          </w14:textFill>
        </w:rPr>
        <w:t>唐山清东陵保护区管理委员会</w:t>
      </w:r>
    </w:p>
    <w:p w14:paraId="2D9D28D5">
      <w:pPr>
        <w:jc w:val="center"/>
        <w:rPr>
          <w:rFonts w:hint="default"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预算代码：</w:t>
      </w:r>
      <w:r>
        <w:rPr>
          <w:rFonts w:hint="eastAsia"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t>512</w:t>
      </w:r>
    </w:p>
    <w:p w14:paraId="5A1355C2">
      <w:pPr>
        <w:jc w:val="center"/>
        <w:rPr>
          <w:rFonts w:hint="eastAsia" w:ascii="楷体_GB2312" w:hAnsi="楷体_GB2312" w:eastAsia="楷体_GB2312" w:cs="楷体_GB2312"/>
          <w:b/>
          <w:bCs/>
          <w:color w:val="0D0D0D" w:themeColor="text1" w:themeTint="F2"/>
          <w:kern w:val="2"/>
          <w:sz w:val="48"/>
          <w:szCs w:val="56"/>
          <w14:textFill>
            <w14:solidFill>
              <w14:schemeClr w14:val="tx1">
                <w14:lumMod w14:val="95000"/>
                <w14:lumOff w14:val="5000"/>
              </w14:schemeClr>
            </w14:solidFill>
          </w14:textFill>
        </w:rPr>
      </w:pPr>
    </w:p>
    <w:p w14:paraId="5AF2BE0D">
      <w:pPr>
        <w:jc w:val="center"/>
        <w:rPr>
          <w:rFonts w:hint="eastAsia" w:ascii="楷体_GB2312" w:hAnsi="楷体_GB2312" w:eastAsia="楷体_GB2312" w:cs="楷体_GB2312"/>
          <w:b/>
          <w:bCs/>
          <w:color w:val="0D0D0D" w:themeColor="text1" w:themeTint="F2"/>
          <w:kern w:val="2"/>
          <w:sz w:val="48"/>
          <w:szCs w:val="56"/>
          <w14:textFill>
            <w14:solidFill>
              <w14:schemeClr w14:val="tx1">
                <w14:lumMod w14:val="95000"/>
                <w14:lumOff w14:val="5000"/>
              </w14:schemeClr>
            </w14:solidFill>
          </w14:textFill>
        </w:rPr>
      </w:pPr>
    </w:p>
    <w:p w14:paraId="0298F659">
      <w:pPr>
        <w:jc w:val="center"/>
        <w:rPr>
          <w:rFonts w:hint="eastAsia" w:ascii="楷体_GB2312" w:hAnsi="楷体_GB2312" w:eastAsia="楷体_GB2312" w:cs="楷体_GB2312"/>
          <w:b/>
          <w:bCs/>
          <w:color w:val="0D0D0D" w:themeColor="text1" w:themeTint="F2"/>
          <w:kern w:val="2"/>
          <w:sz w:val="48"/>
          <w:szCs w:val="56"/>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kern w:val="2"/>
          <w:sz w:val="48"/>
          <w:szCs w:val="56"/>
          <w14:textFill>
            <w14:solidFill>
              <w14:schemeClr w14:val="tx1">
                <w14:lumMod w14:val="95000"/>
                <w14:lumOff w14:val="5000"/>
              </w14:schemeClr>
            </w14:solidFill>
          </w14:textFill>
        </w:rPr>
        <w:t>二〇二五年八月</w:t>
      </w:r>
    </w:p>
    <w:p w14:paraId="2595C946">
      <w:pPr>
        <w:jc w:val="center"/>
        <w:rPr>
          <w:rFonts w:hint="eastAsia" w:ascii="楷体_GB2312" w:hAnsi="楷体_GB2312" w:eastAsia="楷体_GB2312" w:cs="楷体_GB2312"/>
          <w:b/>
          <w:bCs/>
          <w:color w:val="0D0D0D" w:themeColor="text1" w:themeTint="F2"/>
          <w:kern w:val="2"/>
          <w:sz w:val="48"/>
          <w:szCs w:val="56"/>
          <w14:textFill>
            <w14:solidFill>
              <w14:schemeClr w14:val="tx1">
                <w14:lumMod w14:val="95000"/>
                <w14:lumOff w14:val="5000"/>
              </w14:schemeClr>
            </w14:solidFill>
          </w14:textFill>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0E049937">
      <w:pPr>
        <w:spacing w:line="600" w:lineRule="auto"/>
        <w:jc w:val="center"/>
        <w:rPr>
          <w:rFonts w:hint="eastAsia" w:ascii="楷体_GB2312" w:hAnsi="楷体_GB2312" w:eastAsia="楷体_GB2312" w:cs="楷体_GB2312"/>
          <w:color w:val="000000"/>
          <w:sz w:val="40"/>
          <w:szCs w:val="40"/>
        </w:rPr>
      </w:pPr>
    </w:p>
    <w:p w14:paraId="2509B2C8">
      <w:pPr>
        <w:rPr>
          <w:rFonts w:hint="eastAsia" w:ascii="黑体" w:hAnsi="黑体" w:eastAsia="黑体" w:cs="黑体"/>
          <w:b/>
          <w:bCs/>
          <w:sz w:val="32"/>
          <w:szCs w:val="36"/>
          <w:highlight w:val="yellow"/>
        </w:rPr>
      </w:pPr>
    </w:p>
    <w:p w14:paraId="21513308">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唐山清东陵保护区管理委员会</w:t>
      </w:r>
    </w:p>
    <w:p w14:paraId="6962B4B2">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23AEA024">
      <w:pPr>
        <w:spacing w:line="360" w:lineRule="auto"/>
        <w:jc w:val="center"/>
        <w:rPr>
          <w:rFonts w:ascii="黑体" w:hAnsi="黑体" w:eastAsia="黑体" w:cs="黑体"/>
          <w:sz w:val="56"/>
          <w:szCs w:val="72"/>
        </w:rPr>
      </w:pPr>
    </w:p>
    <w:p w14:paraId="5DB67891">
      <w:pPr>
        <w:spacing w:line="600" w:lineRule="auto"/>
        <w:jc w:val="center"/>
        <w:rPr>
          <w:rFonts w:ascii="黑体" w:hAnsi="黑体" w:eastAsia="黑体" w:cs="黑体"/>
          <w:sz w:val="56"/>
          <w:szCs w:val="72"/>
        </w:rPr>
      </w:pPr>
    </w:p>
    <w:p w14:paraId="10DA5A83">
      <w:pPr>
        <w:spacing w:line="600" w:lineRule="auto"/>
        <w:jc w:val="center"/>
        <w:rPr>
          <w:rFonts w:ascii="黑体" w:hAnsi="黑体" w:eastAsia="黑体" w:cs="黑体"/>
          <w:sz w:val="56"/>
          <w:szCs w:val="72"/>
        </w:rPr>
      </w:pPr>
    </w:p>
    <w:p w14:paraId="3956C54B">
      <w:pPr>
        <w:spacing w:line="480" w:lineRule="auto"/>
        <w:jc w:val="both"/>
        <w:rPr>
          <w:rFonts w:ascii="黑体" w:hAnsi="黑体" w:eastAsia="黑体" w:cs="黑体"/>
          <w:sz w:val="56"/>
          <w:szCs w:val="72"/>
        </w:rPr>
      </w:pPr>
    </w:p>
    <w:p w14:paraId="6CE128BF">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唐山清东陵保护区管理委员会</w:t>
      </w:r>
    </w:p>
    <w:p w14:paraId="43544B4D">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14:paraId="0350B668">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5065631">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D766CBE">
      <w:pPr>
        <w:widowControl/>
        <w:spacing w:line="600" w:lineRule="exact"/>
        <w:jc w:val="left"/>
        <w:rPr>
          <w:rFonts w:ascii="黑体" w:hAnsi="黑体" w:eastAsia="黑体" w:cs="黑体"/>
          <w:bCs/>
          <w:sz w:val="32"/>
          <w:szCs w:val="32"/>
        </w:rPr>
      </w:pPr>
    </w:p>
    <w:p w14:paraId="77A34A25">
      <w:pPr>
        <w:tabs>
          <w:tab w:val="left" w:pos="2728"/>
        </w:tabs>
        <w:jc w:val="center"/>
        <w:rPr>
          <w:rFonts w:ascii="黑体" w:hAnsi="Times New Roman" w:eastAsia="黑体" w:cs="Times New Roman"/>
          <w:sz w:val="48"/>
          <w:szCs w:val="48"/>
        </w:rPr>
      </w:pPr>
    </w:p>
    <w:p w14:paraId="25EAB80E">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14:paraId="0463692A">
      <w:pPr>
        <w:widowControl/>
        <w:spacing w:after="160" w:line="580" w:lineRule="exact"/>
        <w:ind w:firstLine="640" w:firstLineChars="200"/>
        <w:rPr>
          <w:rFonts w:ascii="Times New Roman" w:hAnsi="Times New Roman" w:eastAsia="黑体" w:cs="Times New Roman"/>
          <w:sz w:val="32"/>
          <w:szCs w:val="32"/>
        </w:rPr>
      </w:pPr>
    </w:p>
    <w:p w14:paraId="38322BF2">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第一部分部门概况</w:t>
      </w:r>
    </w:p>
    <w:p w14:paraId="40844D4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14:paraId="6FA2E64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122AC465">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第二部分2024年度部门决算报表</w:t>
      </w:r>
    </w:p>
    <w:p w14:paraId="44E68E5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351DCD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591A29C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2F4362F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0D2B985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1FF1015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363A9AA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6AB4BBE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4843BE7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32CEB673">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第三部分2024年度部门决算情况说明</w:t>
      </w:r>
    </w:p>
    <w:p w14:paraId="5454B29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6701761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36515D0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07C4320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799FB49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3CE3DA8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6A5A91F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07D4271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2914CD7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402596B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2514D3EB">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14:paraId="7D901DE1">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25E71A43">
      <w:pPr>
        <w:widowControl/>
        <w:jc w:val="center"/>
        <w:rPr>
          <w:rFonts w:ascii="Times New Roman" w:hAnsi="Times New Roman" w:eastAsia="黑体" w:cs="Times New Roman"/>
          <w:color w:val="000000" w:themeColor="text1"/>
          <w:kern w:val="2"/>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kern w:val="2"/>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w:t>
      </w:r>
      <w:r>
        <w:rPr>
          <w:rFonts w:hint="eastAsia" w:ascii="Times New Roman" w:hAnsi="Times New Roman" w:eastAsia="黑体" w:cs="Times New Roman"/>
          <w:color w:val="000000" w:themeColor="text1"/>
          <w:kern w:val="2"/>
          <w:sz w:val="44"/>
          <w:szCs w:val="44"/>
          <w:lang w:val="en-US"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r>
        <w:rPr>
          <w:rFonts w:ascii="Times New Roman" w:hAnsi="Times New Roman" w:eastAsia="黑体" w:cs="Times New Roman"/>
          <w:color w:val="000000" w:themeColor="text1"/>
          <w:kern w:val="2"/>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部门概况</w:t>
      </w:r>
    </w:p>
    <w:p w14:paraId="30C5A24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14:paraId="2D4B2F1E">
      <w:pPr>
        <w:widowControl/>
        <w:spacing w:line="580" w:lineRule="exact"/>
        <w:ind w:firstLine="640" w:firstLineChars="200"/>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根据《唐山清东陵保护区管理委员会职能配置、内设机构和人员编制方案》规定，唐山清东陵保护区管理委员会的主要职责是：负责辖区历史文化遗</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产</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人文环境和自然环境的保护和管理；负责编制辖区总体规划和经济社会发展规划，经批准后组织实施；负责辖区旅游业的统一规划、开发、建设和管理；负责审批或审核辖区固定资产投资项目；负责辖区基础设施和公用设施建设和管理；负责审查监督各类建设项目；负责辖区（含托管乡镇）财政管理，实施辖区内财政预算、决算、国有资产管理和财政监督工作；负责管理工作和使用建设发展专项资金；负责辖区招商引资和经济技术合作；负责辖区旅游市场秩序的规范、监督和管理；负责辖区安全生产监督管理工作；负责辖区食品药品安全监督管理工作；负责辖区教育、文化、人口和计划生育等社会事务管理工作；完成遵化市政府交办的其他事项。</w:t>
      </w:r>
    </w:p>
    <w:p w14:paraId="3E0C5EFC">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2D24E951">
      <w:pPr>
        <w:keepNext/>
        <w:keepLines/>
        <w:spacing w:line="580" w:lineRule="exact"/>
        <w:ind w:firstLine="640" w:firstLineChars="200"/>
        <w:jc w:val="left"/>
        <w:outlineLvl w:val="0"/>
        <w:rPr>
          <w:rFonts w:hint="eastAsia" w:ascii="仿宋_GB2312" w:hAnsi="仿宋" w:eastAsia="仿宋_GB2312"/>
          <w:sz w:val="32"/>
          <w:szCs w:val="32"/>
        </w:rPr>
      </w:pPr>
      <w:r>
        <w:rPr>
          <w:rFonts w:hint="eastAsia" w:ascii="仿宋_GB2312" w:hAnsi="仿宋" w:eastAsia="仿宋_GB2312"/>
          <w:sz w:val="32"/>
          <w:szCs w:val="32"/>
        </w:rPr>
        <w:t>从决算编报单位构成看，纳入2024年度本部门决算汇编范围的独立核算单位（以下简称“单位”）共</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个，具体情况如下：</w:t>
      </w:r>
    </w:p>
    <w:tbl>
      <w:tblPr>
        <w:tblStyle w:val="11"/>
        <w:tblpPr w:leftFromText="180" w:rightFromText="180" w:vertAnchor="text" w:horzAnchor="page" w:tblpXSpec="center" w:tblpY="10"/>
        <w:tblOverlap w:val="never"/>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940"/>
        <w:gridCol w:w="2043"/>
        <w:gridCol w:w="1577"/>
      </w:tblGrid>
      <w:tr w14:paraId="2EA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75" w:type="dxa"/>
            <w:vAlign w:val="center"/>
          </w:tcPr>
          <w:p w14:paraId="1DE7739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940" w:type="dxa"/>
            <w:vAlign w:val="center"/>
          </w:tcPr>
          <w:p w14:paraId="7222738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043" w:type="dxa"/>
            <w:vAlign w:val="center"/>
          </w:tcPr>
          <w:p w14:paraId="28DD6DE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1577" w:type="dxa"/>
            <w:vAlign w:val="center"/>
          </w:tcPr>
          <w:p w14:paraId="7DF97A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6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75" w:type="dxa"/>
          </w:tcPr>
          <w:p w14:paraId="6EB8109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940" w:type="dxa"/>
          </w:tcPr>
          <w:p w14:paraId="3E1DE4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唐山清东陵保护区管理委员会</w:t>
            </w:r>
          </w:p>
        </w:tc>
        <w:tc>
          <w:tcPr>
            <w:tcW w:w="2043" w:type="dxa"/>
          </w:tcPr>
          <w:p w14:paraId="2E443189">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1577" w:type="dxa"/>
          </w:tcPr>
          <w:p w14:paraId="3FEF84E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3AB629F3">
      <w:pPr>
        <w:keepNext/>
        <w:keepLines/>
        <w:spacing w:line="580" w:lineRule="exact"/>
        <w:ind w:firstLine="640" w:firstLineChars="200"/>
        <w:jc w:val="left"/>
        <w:outlineLvl w:val="0"/>
        <w:rPr>
          <w:rFonts w:hint="eastAsia" w:ascii="Times New Roman" w:hAnsi="Times New Roman" w:eastAsia="黑体" w:cs="Times New Roman"/>
          <w:sz w:val="32"/>
          <w:szCs w:val="32"/>
          <w:highlight w:val="yellow"/>
        </w:rPr>
      </w:pPr>
      <w:r>
        <w:rPr>
          <w:rFonts w:hint="eastAsia" w:ascii="仿宋_GB2312" w:hAnsi="仿宋" w:eastAsia="仿宋_GB2312"/>
          <w:sz w:val="32"/>
          <w:szCs w:val="32"/>
        </w:rPr>
        <w:t>我部门无二级预算单位，因此，唐山清东陵保护区管理委员会202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年度部门决算即唐山清东陵保护区管理委员会本级202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年度决算。</w:t>
      </w:r>
      <w:r>
        <w:rPr>
          <w:rFonts w:hint="eastAsia" w:ascii="仿宋_GB2312" w:hAnsi="仿宋" w:eastAsia="仿宋_GB2312"/>
          <w:sz w:val="32"/>
          <w:szCs w:val="32"/>
        </w:rPr>
        <w:br w:type="page"/>
      </w:r>
    </w:p>
    <w:p w14:paraId="667AEE94">
      <w:pPr>
        <w:widowControl/>
        <w:spacing w:before="0" w:beforeLines="0" w:beforeAutospacing="0" w:after="0" w:afterLines="0" w:afterAutospacing="0" w:line="360" w:lineRule="auto"/>
        <w:jc w:val="center"/>
        <w:outlineLvl w:val="0"/>
        <w:rPr>
          <w:rFonts w:hint="eastAsia" w:ascii="黑体" w:hAnsi="黑体" w:eastAsia="黑体" w:cs="黑体"/>
          <w:sz w:val="44"/>
          <w:szCs w:val="44"/>
        </w:rPr>
      </w:pPr>
      <w:r>
        <w:rPr>
          <w:rFonts w:hint="eastAsia" w:ascii="黑体" w:hAnsi="黑体" w:eastAsia="黑体" w:cs="黑体"/>
          <w:b w:val="0"/>
          <w:sz w:val="44"/>
          <w:szCs w:val="44"/>
        </w:rPr>
        <w:t>第二部分</w:t>
      </w:r>
      <w:r>
        <w:rPr>
          <w:rFonts w:hint="eastAsia" w:ascii="黑体" w:hAnsi="黑体" w:eastAsia="黑体" w:cs="黑体"/>
          <w:b w:val="0"/>
          <w:sz w:val="44"/>
          <w:szCs w:val="44"/>
          <w:lang w:val="en-US" w:eastAsia="zh-CN"/>
        </w:rPr>
        <w:t xml:space="preserve">  </w:t>
      </w:r>
      <w:r>
        <w:rPr>
          <w:rFonts w:hint="eastAsia" w:ascii="黑体" w:hAnsi="黑体" w:eastAsia="黑体" w:cs="黑体"/>
          <w:b w:val="0"/>
          <w:sz w:val="44"/>
          <w:szCs w:val="44"/>
        </w:rPr>
        <w:t>2024年度部门决算表</w:t>
      </w:r>
    </w:p>
    <w:tbl>
      <w:tblPr>
        <w:tblStyle w:val="11"/>
        <w:tblW w:w="6626" w:type="pct"/>
        <w:tblInd w:w="-8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3"/>
        <w:gridCol w:w="624"/>
        <w:gridCol w:w="611"/>
        <w:gridCol w:w="682"/>
        <w:gridCol w:w="2263"/>
        <w:gridCol w:w="1547"/>
        <w:gridCol w:w="624"/>
        <w:gridCol w:w="1221"/>
        <w:gridCol w:w="741"/>
      </w:tblGrid>
      <w:tr w14:paraId="0DA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361" w:hRule="atLeast"/>
        </w:trPr>
        <w:tc>
          <w:tcPr>
            <w:tcW w:w="4652" w:type="pct"/>
            <w:gridSpan w:val="8"/>
            <w:tcBorders>
              <w:top w:val="nil"/>
              <w:left w:val="nil"/>
              <w:bottom w:val="nil"/>
              <w:right w:val="nil"/>
            </w:tcBorders>
            <w:noWrap/>
            <w:vAlign w:val="bottom"/>
          </w:tcPr>
          <w:p w14:paraId="59499F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41CE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357" w:hRule="atLeast"/>
        </w:trPr>
        <w:tc>
          <w:tcPr>
            <w:tcW w:w="4652" w:type="pct"/>
            <w:gridSpan w:val="8"/>
            <w:tcBorders>
              <w:top w:val="nil"/>
              <w:left w:val="nil"/>
              <w:bottom w:val="nil"/>
              <w:right w:val="nil"/>
            </w:tcBorders>
            <w:noWrap/>
            <w:vAlign w:val="bottom"/>
          </w:tcPr>
          <w:p w14:paraId="35F9288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公开01表</w:t>
            </w:r>
          </w:p>
        </w:tc>
      </w:tr>
      <w:tr w14:paraId="6A3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351" w:hRule="atLeast"/>
        </w:trPr>
        <w:tc>
          <w:tcPr>
            <w:tcW w:w="1678" w:type="pct"/>
            <w:gridSpan w:val="3"/>
            <w:tcBorders>
              <w:top w:val="nil"/>
              <w:left w:val="nil"/>
              <w:bottom w:val="single" w:color="auto" w:sz="4" w:space="0"/>
              <w:right w:val="nil"/>
            </w:tcBorders>
            <w:noWrap/>
            <w:vAlign w:val="bottom"/>
          </w:tcPr>
          <w:p w14:paraId="64773C9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部门（单位）：唐山清东陵保护区管理委员会</w:t>
            </w:r>
          </w:p>
        </w:tc>
        <w:tc>
          <w:tcPr>
            <w:tcW w:w="1381" w:type="pct"/>
            <w:gridSpan w:val="2"/>
            <w:tcBorders>
              <w:top w:val="nil"/>
              <w:left w:val="nil"/>
              <w:bottom w:val="single" w:color="auto" w:sz="4" w:space="0"/>
              <w:right w:val="nil"/>
            </w:tcBorders>
            <w:noWrap/>
            <w:vAlign w:val="bottom"/>
          </w:tcPr>
          <w:p w14:paraId="639086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2024年度</w:t>
            </w:r>
          </w:p>
        </w:tc>
        <w:tc>
          <w:tcPr>
            <w:tcW w:w="1591" w:type="pct"/>
            <w:gridSpan w:val="3"/>
            <w:tcBorders>
              <w:top w:val="nil"/>
              <w:left w:val="nil"/>
              <w:bottom w:val="single" w:color="auto" w:sz="4" w:space="0"/>
              <w:right w:val="nil"/>
            </w:tcBorders>
            <w:noWrap/>
            <w:vAlign w:val="bottom"/>
          </w:tcPr>
          <w:p w14:paraId="4A0862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65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544" w:hRule="atLeast"/>
        </w:trPr>
        <w:tc>
          <w:tcPr>
            <w:tcW w:w="1998" w:type="pct"/>
            <w:gridSpan w:val="4"/>
            <w:tcBorders>
              <w:top w:val="single" w:color="auto" w:sz="4" w:space="0"/>
              <w:left w:val="single" w:color="000000" w:sz="4" w:space="0"/>
              <w:bottom w:val="single" w:color="000000" w:sz="4" w:space="0"/>
              <w:right w:val="single" w:color="000000" w:sz="4" w:space="0"/>
            </w:tcBorders>
            <w:noWrap/>
            <w:vAlign w:val="center"/>
          </w:tcPr>
          <w:p w14:paraId="4F2C6EB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收入</w:t>
            </w:r>
          </w:p>
        </w:tc>
        <w:tc>
          <w:tcPr>
            <w:tcW w:w="2653" w:type="pct"/>
            <w:gridSpan w:val="4"/>
            <w:tcBorders>
              <w:top w:val="single" w:color="auto" w:sz="4" w:space="0"/>
              <w:left w:val="nil"/>
              <w:bottom w:val="single" w:color="000000" w:sz="4" w:space="0"/>
              <w:right w:val="single" w:color="000000" w:sz="4" w:space="0"/>
            </w:tcBorders>
            <w:noWrap/>
            <w:vAlign w:val="center"/>
          </w:tcPr>
          <w:p w14:paraId="679C14A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支出</w:t>
            </w:r>
          </w:p>
        </w:tc>
      </w:tr>
      <w:tr w14:paraId="624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308" w:hRule="atLeast"/>
        </w:trPr>
        <w:tc>
          <w:tcPr>
            <w:tcW w:w="1099" w:type="pct"/>
            <w:tcBorders>
              <w:top w:val="nil"/>
              <w:left w:val="single" w:color="000000" w:sz="4" w:space="0"/>
              <w:bottom w:val="single" w:color="000000" w:sz="4" w:space="0"/>
              <w:right w:val="single" w:color="000000" w:sz="4" w:space="0"/>
            </w:tcBorders>
            <w:noWrap/>
            <w:vAlign w:val="center"/>
          </w:tcPr>
          <w:p w14:paraId="20AFAA0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92" w:type="pct"/>
            <w:tcBorders>
              <w:top w:val="nil"/>
              <w:left w:val="nil"/>
              <w:bottom w:val="single" w:color="000000" w:sz="4" w:space="0"/>
              <w:right w:val="single" w:color="000000" w:sz="4" w:space="0"/>
            </w:tcBorders>
            <w:noWrap/>
            <w:vAlign w:val="center"/>
          </w:tcPr>
          <w:p w14:paraId="739721C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6" w:type="pct"/>
            <w:gridSpan w:val="2"/>
            <w:tcBorders>
              <w:top w:val="nil"/>
              <w:left w:val="nil"/>
              <w:bottom w:val="single" w:color="000000" w:sz="4" w:space="0"/>
              <w:right w:val="single" w:color="000000" w:sz="4" w:space="0"/>
            </w:tcBorders>
            <w:noWrap/>
            <w:vAlign w:val="center"/>
          </w:tcPr>
          <w:p w14:paraId="5A45BDE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787" w:type="pct"/>
            <w:gridSpan w:val="2"/>
            <w:tcBorders>
              <w:top w:val="nil"/>
              <w:left w:val="nil"/>
              <w:bottom w:val="single" w:color="000000" w:sz="4" w:space="0"/>
              <w:right w:val="single" w:color="000000" w:sz="4" w:space="0"/>
            </w:tcBorders>
            <w:noWrap/>
            <w:vAlign w:val="center"/>
          </w:tcPr>
          <w:p w14:paraId="43CDC9F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92" w:type="pct"/>
            <w:tcBorders>
              <w:top w:val="nil"/>
              <w:left w:val="nil"/>
              <w:bottom w:val="single" w:color="000000" w:sz="4" w:space="0"/>
              <w:right w:val="single" w:color="000000" w:sz="4" w:space="0"/>
            </w:tcBorders>
            <w:noWrap/>
            <w:vAlign w:val="center"/>
          </w:tcPr>
          <w:p w14:paraId="0AB0273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72" w:type="pct"/>
            <w:tcBorders>
              <w:top w:val="nil"/>
              <w:left w:val="nil"/>
              <w:bottom w:val="single" w:color="000000" w:sz="4" w:space="0"/>
              <w:right w:val="single" w:color="000000" w:sz="4" w:space="0"/>
            </w:tcBorders>
            <w:noWrap/>
            <w:vAlign w:val="center"/>
          </w:tcPr>
          <w:p w14:paraId="3D4173C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767E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370206D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92" w:type="pct"/>
            <w:tcBorders>
              <w:top w:val="nil"/>
              <w:left w:val="nil"/>
              <w:bottom w:val="single" w:color="000000" w:sz="4" w:space="0"/>
              <w:right w:val="single" w:color="000000" w:sz="4" w:space="0"/>
            </w:tcBorders>
            <w:noWrap/>
            <w:vAlign w:val="center"/>
          </w:tcPr>
          <w:p w14:paraId="0A69B48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6" w:type="pct"/>
            <w:gridSpan w:val="2"/>
            <w:tcBorders>
              <w:top w:val="nil"/>
              <w:left w:val="nil"/>
              <w:bottom w:val="single" w:color="000000" w:sz="4" w:space="0"/>
              <w:right w:val="single" w:color="000000" w:sz="4" w:space="0"/>
            </w:tcBorders>
            <w:noWrap/>
            <w:vAlign w:val="center"/>
          </w:tcPr>
          <w:p w14:paraId="6674407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w:t>
            </w:r>
          </w:p>
        </w:tc>
        <w:tc>
          <w:tcPr>
            <w:tcW w:w="1787" w:type="pct"/>
            <w:gridSpan w:val="2"/>
            <w:tcBorders>
              <w:top w:val="nil"/>
              <w:left w:val="nil"/>
              <w:bottom w:val="single" w:color="000000" w:sz="4" w:space="0"/>
              <w:right w:val="single" w:color="000000" w:sz="4" w:space="0"/>
            </w:tcBorders>
            <w:noWrap/>
            <w:vAlign w:val="center"/>
          </w:tcPr>
          <w:p w14:paraId="4F12A30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92" w:type="pct"/>
            <w:tcBorders>
              <w:top w:val="nil"/>
              <w:left w:val="nil"/>
              <w:bottom w:val="single" w:color="000000" w:sz="4" w:space="0"/>
              <w:right w:val="single" w:color="000000" w:sz="4" w:space="0"/>
            </w:tcBorders>
            <w:noWrap/>
            <w:vAlign w:val="center"/>
          </w:tcPr>
          <w:p w14:paraId="1C0A704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72" w:type="pct"/>
            <w:tcBorders>
              <w:top w:val="nil"/>
              <w:left w:val="nil"/>
              <w:bottom w:val="single" w:color="000000" w:sz="4" w:space="0"/>
              <w:right w:val="single" w:color="000000" w:sz="4" w:space="0"/>
            </w:tcBorders>
            <w:noWrap/>
            <w:vAlign w:val="center"/>
          </w:tcPr>
          <w:p w14:paraId="3DB97DE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w:t>
            </w:r>
          </w:p>
        </w:tc>
      </w:tr>
      <w:tr w14:paraId="37A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5F4F145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92" w:type="pct"/>
            <w:tcBorders>
              <w:top w:val="nil"/>
              <w:left w:val="nil"/>
              <w:bottom w:val="single" w:color="000000" w:sz="4" w:space="0"/>
              <w:right w:val="single" w:color="000000" w:sz="4" w:space="0"/>
            </w:tcBorders>
            <w:noWrap/>
            <w:vAlign w:val="center"/>
          </w:tcPr>
          <w:p w14:paraId="13C74EB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w:t>
            </w:r>
          </w:p>
        </w:tc>
        <w:tc>
          <w:tcPr>
            <w:tcW w:w="606" w:type="pct"/>
            <w:gridSpan w:val="2"/>
            <w:tcBorders>
              <w:top w:val="nil"/>
              <w:left w:val="nil"/>
              <w:bottom w:val="single" w:color="000000" w:sz="4" w:space="0"/>
              <w:right w:val="single" w:color="000000" w:sz="4" w:space="0"/>
            </w:tcBorders>
            <w:noWrap/>
            <w:vAlign w:val="center"/>
          </w:tcPr>
          <w:p w14:paraId="27A8B17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1787" w:type="pct"/>
            <w:gridSpan w:val="2"/>
            <w:tcBorders>
              <w:top w:val="nil"/>
              <w:left w:val="nil"/>
              <w:bottom w:val="single" w:color="000000" w:sz="4" w:space="0"/>
              <w:right w:val="single" w:color="000000" w:sz="4" w:space="0"/>
            </w:tcBorders>
            <w:noWrap/>
            <w:vAlign w:val="center"/>
          </w:tcPr>
          <w:p w14:paraId="6042D26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92" w:type="pct"/>
            <w:tcBorders>
              <w:top w:val="nil"/>
              <w:left w:val="nil"/>
              <w:bottom w:val="single" w:color="000000" w:sz="4" w:space="0"/>
              <w:right w:val="single" w:color="000000" w:sz="4" w:space="0"/>
            </w:tcBorders>
            <w:noWrap/>
            <w:vAlign w:val="center"/>
          </w:tcPr>
          <w:p w14:paraId="1EF74D6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32</w:t>
            </w:r>
          </w:p>
        </w:tc>
        <w:tc>
          <w:tcPr>
            <w:tcW w:w="572" w:type="pct"/>
            <w:tcBorders>
              <w:top w:val="nil"/>
              <w:left w:val="nil"/>
              <w:bottom w:val="single" w:color="000000" w:sz="4" w:space="0"/>
              <w:right w:val="single" w:color="000000" w:sz="4" w:space="0"/>
            </w:tcBorders>
            <w:noWrap/>
            <w:vAlign w:val="center"/>
          </w:tcPr>
          <w:p w14:paraId="3B0F137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236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7DDAD19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92" w:type="pct"/>
            <w:tcBorders>
              <w:top w:val="nil"/>
              <w:left w:val="nil"/>
              <w:bottom w:val="single" w:color="000000" w:sz="4" w:space="0"/>
              <w:right w:val="single" w:color="000000" w:sz="4" w:space="0"/>
            </w:tcBorders>
            <w:noWrap/>
            <w:vAlign w:val="center"/>
          </w:tcPr>
          <w:p w14:paraId="1E1961D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w:t>
            </w:r>
          </w:p>
        </w:tc>
        <w:tc>
          <w:tcPr>
            <w:tcW w:w="606" w:type="pct"/>
            <w:gridSpan w:val="2"/>
            <w:tcBorders>
              <w:top w:val="nil"/>
              <w:left w:val="nil"/>
              <w:bottom w:val="single" w:color="000000" w:sz="4" w:space="0"/>
              <w:right w:val="single" w:color="000000" w:sz="4" w:space="0"/>
            </w:tcBorders>
            <w:noWrap/>
            <w:vAlign w:val="center"/>
          </w:tcPr>
          <w:p w14:paraId="3F989BD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3A8769E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92" w:type="pct"/>
            <w:tcBorders>
              <w:top w:val="nil"/>
              <w:left w:val="nil"/>
              <w:bottom w:val="single" w:color="000000" w:sz="4" w:space="0"/>
              <w:right w:val="single" w:color="000000" w:sz="4" w:space="0"/>
            </w:tcBorders>
            <w:noWrap/>
            <w:vAlign w:val="center"/>
          </w:tcPr>
          <w:p w14:paraId="3BFF2AE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33</w:t>
            </w:r>
          </w:p>
        </w:tc>
        <w:tc>
          <w:tcPr>
            <w:tcW w:w="572" w:type="pct"/>
            <w:tcBorders>
              <w:top w:val="nil"/>
              <w:left w:val="nil"/>
              <w:bottom w:val="single" w:color="000000" w:sz="4" w:space="0"/>
              <w:right w:val="single" w:color="000000" w:sz="4" w:space="0"/>
            </w:tcBorders>
            <w:noWrap/>
            <w:vAlign w:val="center"/>
          </w:tcPr>
          <w:p w14:paraId="2806512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404AAB9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92" w:type="pct"/>
            <w:tcBorders>
              <w:top w:val="nil"/>
              <w:left w:val="nil"/>
              <w:bottom w:val="single" w:color="000000" w:sz="4" w:space="0"/>
              <w:right w:val="single" w:color="000000" w:sz="4" w:space="0"/>
            </w:tcBorders>
            <w:noWrap/>
            <w:vAlign w:val="center"/>
          </w:tcPr>
          <w:p w14:paraId="43A3003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w:t>
            </w:r>
          </w:p>
        </w:tc>
        <w:tc>
          <w:tcPr>
            <w:tcW w:w="606" w:type="pct"/>
            <w:gridSpan w:val="2"/>
            <w:tcBorders>
              <w:top w:val="nil"/>
              <w:left w:val="nil"/>
              <w:bottom w:val="single" w:color="000000" w:sz="4" w:space="0"/>
              <w:right w:val="single" w:color="000000" w:sz="4" w:space="0"/>
            </w:tcBorders>
            <w:noWrap/>
            <w:vAlign w:val="center"/>
          </w:tcPr>
          <w:p w14:paraId="21344E3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621BBD0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92" w:type="pct"/>
            <w:tcBorders>
              <w:top w:val="nil"/>
              <w:left w:val="nil"/>
              <w:bottom w:val="single" w:color="000000" w:sz="4" w:space="0"/>
              <w:right w:val="single" w:color="000000" w:sz="4" w:space="0"/>
            </w:tcBorders>
            <w:noWrap/>
            <w:vAlign w:val="center"/>
          </w:tcPr>
          <w:p w14:paraId="6EB6714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34</w:t>
            </w:r>
          </w:p>
        </w:tc>
        <w:tc>
          <w:tcPr>
            <w:tcW w:w="572" w:type="pct"/>
            <w:tcBorders>
              <w:top w:val="nil"/>
              <w:left w:val="nil"/>
              <w:bottom w:val="single" w:color="000000" w:sz="4" w:space="0"/>
              <w:right w:val="single" w:color="000000" w:sz="4" w:space="0"/>
            </w:tcBorders>
            <w:noWrap/>
            <w:vAlign w:val="center"/>
          </w:tcPr>
          <w:p w14:paraId="7290A44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82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7C333C5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92" w:type="pct"/>
            <w:tcBorders>
              <w:top w:val="nil"/>
              <w:left w:val="nil"/>
              <w:bottom w:val="single" w:color="000000" w:sz="4" w:space="0"/>
              <w:right w:val="single" w:color="000000" w:sz="4" w:space="0"/>
            </w:tcBorders>
            <w:noWrap/>
            <w:vAlign w:val="center"/>
          </w:tcPr>
          <w:p w14:paraId="6EF8423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w:t>
            </w:r>
          </w:p>
        </w:tc>
        <w:tc>
          <w:tcPr>
            <w:tcW w:w="606" w:type="pct"/>
            <w:gridSpan w:val="2"/>
            <w:tcBorders>
              <w:top w:val="nil"/>
              <w:left w:val="nil"/>
              <w:bottom w:val="single" w:color="000000" w:sz="4" w:space="0"/>
              <w:right w:val="single" w:color="000000" w:sz="4" w:space="0"/>
            </w:tcBorders>
            <w:noWrap/>
            <w:vAlign w:val="center"/>
          </w:tcPr>
          <w:p w14:paraId="6621BB3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08B84FE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92" w:type="pct"/>
            <w:tcBorders>
              <w:top w:val="nil"/>
              <w:left w:val="nil"/>
              <w:bottom w:val="single" w:color="000000" w:sz="4" w:space="0"/>
              <w:right w:val="single" w:color="000000" w:sz="4" w:space="0"/>
            </w:tcBorders>
            <w:noWrap/>
            <w:vAlign w:val="center"/>
          </w:tcPr>
          <w:p w14:paraId="26C2E34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35</w:t>
            </w:r>
          </w:p>
        </w:tc>
        <w:tc>
          <w:tcPr>
            <w:tcW w:w="572" w:type="pct"/>
            <w:tcBorders>
              <w:top w:val="nil"/>
              <w:left w:val="nil"/>
              <w:bottom w:val="single" w:color="000000" w:sz="4" w:space="0"/>
              <w:right w:val="single" w:color="000000" w:sz="4" w:space="0"/>
            </w:tcBorders>
            <w:noWrap/>
            <w:vAlign w:val="center"/>
          </w:tcPr>
          <w:p w14:paraId="4D63B51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DD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1430687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92" w:type="pct"/>
            <w:tcBorders>
              <w:top w:val="nil"/>
              <w:left w:val="nil"/>
              <w:bottom w:val="single" w:color="000000" w:sz="4" w:space="0"/>
              <w:right w:val="single" w:color="000000" w:sz="4" w:space="0"/>
            </w:tcBorders>
            <w:noWrap/>
            <w:vAlign w:val="center"/>
          </w:tcPr>
          <w:p w14:paraId="47A2EFA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w:t>
            </w:r>
          </w:p>
        </w:tc>
        <w:tc>
          <w:tcPr>
            <w:tcW w:w="606" w:type="pct"/>
            <w:gridSpan w:val="2"/>
            <w:tcBorders>
              <w:top w:val="nil"/>
              <w:left w:val="nil"/>
              <w:bottom w:val="single" w:color="000000" w:sz="4" w:space="0"/>
              <w:right w:val="single" w:color="000000" w:sz="4" w:space="0"/>
            </w:tcBorders>
            <w:noWrap/>
            <w:vAlign w:val="center"/>
          </w:tcPr>
          <w:p w14:paraId="4E5EC95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25C3AE7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92" w:type="pct"/>
            <w:tcBorders>
              <w:top w:val="nil"/>
              <w:left w:val="nil"/>
              <w:bottom w:val="single" w:color="000000" w:sz="4" w:space="0"/>
              <w:right w:val="single" w:color="000000" w:sz="4" w:space="0"/>
            </w:tcBorders>
            <w:noWrap/>
            <w:vAlign w:val="center"/>
          </w:tcPr>
          <w:p w14:paraId="07D1CB6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36</w:t>
            </w:r>
          </w:p>
        </w:tc>
        <w:tc>
          <w:tcPr>
            <w:tcW w:w="572" w:type="pct"/>
            <w:tcBorders>
              <w:top w:val="nil"/>
              <w:left w:val="nil"/>
              <w:bottom w:val="single" w:color="000000" w:sz="4" w:space="0"/>
              <w:right w:val="single" w:color="000000" w:sz="4" w:space="0"/>
            </w:tcBorders>
            <w:noWrap/>
            <w:vAlign w:val="center"/>
          </w:tcPr>
          <w:p w14:paraId="464961B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r>
      <w:tr w14:paraId="162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5312DD7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92" w:type="pct"/>
            <w:tcBorders>
              <w:top w:val="nil"/>
              <w:left w:val="nil"/>
              <w:bottom w:val="single" w:color="000000" w:sz="4" w:space="0"/>
              <w:right w:val="single" w:color="000000" w:sz="4" w:space="0"/>
            </w:tcBorders>
            <w:noWrap/>
            <w:vAlign w:val="center"/>
          </w:tcPr>
          <w:p w14:paraId="4471FA2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w:t>
            </w:r>
          </w:p>
        </w:tc>
        <w:tc>
          <w:tcPr>
            <w:tcW w:w="606" w:type="pct"/>
            <w:gridSpan w:val="2"/>
            <w:tcBorders>
              <w:top w:val="nil"/>
              <w:left w:val="nil"/>
              <w:bottom w:val="single" w:color="000000" w:sz="4" w:space="0"/>
              <w:right w:val="single" w:color="000000" w:sz="4" w:space="0"/>
            </w:tcBorders>
            <w:noWrap/>
            <w:vAlign w:val="center"/>
          </w:tcPr>
          <w:p w14:paraId="47369F5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61FED7F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92" w:type="pct"/>
            <w:tcBorders>
              <w:top w:val="nil"/>
              <w:left w:val="nil"/>
              <w:bottom w:val="single" w:color="000000" w:sz="4" w:space="0"/>
              <w:right w:val="single" w:color="000000" w:sz="4" w:space="0"/>
            </w:tcBorders>
            <w:noWrap/>
            <w:vAlign w:val="center"/>
          </w:tcPr>
          <w:p w14:paraId="2653EA1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37</w:t>
            </w:r>
          </w:p>
        </w:tc>
        <w:tc>
          <w:tcPr>
            <w:tcW w:w="572" w:type="pct"/>
            <w:tcBorders>
              <w:top w:val="nil"/>
              <w:left w:val="nil"/>
              <w:bottom w:val="single" w:color="000000" w:sz="4" w:space="0"/>
              <w:right w:val="single" w:color="000000" w:sz="4" w:space="0"/>
            </w:tcBorders>
            <w:noWrap/>
            <w:vAlign w:val="center"/>
          </w:tcPr>
          <w:p w14:paraId="7D77F29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B1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091A3DC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92" w:type="pct"/>
            <w:tcBorders>
              <w:top w:val="nil"/>
              <w:left w:val="nil"/>
              <w:bottom w:val="single" w:color="000000" w:sz="4" w:space="0"/>
              <w:right w:val="single" w:color="000000" w:sz="4" w:space="0"/>
            </w:tcBorders>
            <w:noWrap/>
            <w:vAlign w:val="center"/>
          </w:tcPr>
          <w:p w14:paraId="14E1804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w:t>
            </w:r>
          </w:p>
        </w:tc>
        <w:tc>
          <w:tcPr>
            <w:tcW w:w="606" w:type="pct"/>
            <w:gridSpan w:val="2"/>
            <w:tcBorders>
              <w:top w:val="nil"/>
              <w:left w:val="nil"/>
              <w:bottom w:val="single" w:color="000000" w:sz="4" w:space="0"/>
              <w:right w:val="single" w:color="000000" w:sz="4" w:space="0"/>
            </w:tcBorders>
            <w:noWrap/>
            <w:vAlign w:val="center"/>
          </w:tcPr>
          <w:p w14:paraId="7D8910F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30295DA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92" w:type="pct"/>
            <w:tcBorders>
              <w:top w:val="nil"/>
              <w:left w:val="nil"/>
              <w:bottom w:val="single" w:color="000000" w:sz="4" w:space="0"/>
              <w:right w:val="single" w:color="000000" w:sz="4" w:space="0"/>
            </w:tcBorders>
            <w:noWrap/>
            <w:vAlign w:val="center"/>
          </w:tcPr>
          <w:p w14:paraId="63AA90C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38</w:t>
            </w:r>
          </w:p>
        </w:tc>
        <w:tc>
          <w:tcPr>
            <w:tcW w:w="572" w:type="pct"/>
            <w:tcBorders>
              <w:top w:val="nil"/>
              <w:left w:val="nil"/>
              <w:bottom w:val="single" w:color="000000" w:sz="4" w:space="0"/>
              <w:right w:val="single" w:color="000000" w:sz="4" w:space="0"/>
            </w:tcBorders>
            <w:noWrap/>
            <w:vAlign w:val="center"/>
          </w:tcPr>
          <w:p w14:paraId="47EDCFB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r>
      <w:tr w14:paraId="230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7021877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92" w:type="pct"/>
            <w:tcBorders>
              <w:top w:val="nil"/>
              <w:left w:val="nil"/>
              <w:bottom w:val="single" w:color="000000" w:sz="4" w:space="0"/>
              <w:right w:val="single" w:color="000000" w:sz="4" w:space="0"/>
            </w:tcBorders>
            <w:noWrap/>
            <w:vAlign w:val="center"/>
          </w:tcPr>
          <w:p w14:paraId="2626214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8</w:t>
            </w:r>
          </w:p>
        </w:tc>
        <w:tc>
          <w:tcPr>
            <w:tcW w:w="606" w:type="pct"/>
            <w:gridSpan w:val="2"/>
            <w:tcBorders>
              <w:top w:val="nil"/>
              <w:left w:val="nil"/>
              <w:bottom w:val="single" w:color="000000" w:sz="4" w:space="0"/>
              <w:right w:val="single" w:color="000000" w:sz="4" w:space="0"/>
            </w:tcBorders>
            <w:noWrap/>
            <w:vAlign w:val="center"/>
          </w:tcPr>
          <w:p w14:paraId="5EF772F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69522E0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92" w:type="pct"/>
            <w:tcBorders>
              <w:top w:val="nil"/>
              <w:left w:val="nil"/>
              <w:bottom w:val="single" w:color="000000" w:sz="4" w:space="0"/>
              <w:right w:val="single" w:color="000000" w:sz="4" w:space="0"/>
            </w:tcBorders>
            <w:noWrap/>
            <w:vAlign w:val="center"/>
          </w:tcPr>
          <w:p w14:paraId="7127AD8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w:t>
            </w:r>
          </w:p>
        </w:tc>
        <w:tc>
          <w:tcPr>
            <w:tcW w:w="572" w:type="pct"/>
            <w:tcBorders>
              <w:top w:val="nil"/>
              <w:left w:val="nil"/>
              <w:bottom w:val="single" w:color="000000" w:sz="4" w:space="0"/>
              <w:right w:val="single" w:color="000000" w:sz="4" w:space="0"/>
            </w:tcBorders>
            <w:noWrap/>
            <w:vAlign w:val="center"/>
          </w:tcPr>
          <w:p w14:paraId="1D6D8D9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r>
      <w:tr w14:paraId="55C2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4D94645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4FAD768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w:t>
            </w:r>
          </w:p>
        </w:tc>
        <w:tc>
          <w:tcPr>
            <w:tcW w:w="606" w:type="pct"/>
            <w:gridSpan w:val="2"/>
            <w:tcBorders>
              <w:top w:val="nil"/>
              <w:left w:val="nil"/>
              <w:bottom w:val="single" w:color="000000" w:sz="4" w:space="0"/>
              <w:right w:val="single" w:color="000000" w:sz="4" w:space="0"/>
            </w:tcBorders>
            <w:noWrap/>
            <w:vAlign w:val="center"/>
          </w:tcPr>
          <w:p w14:paraId="4A7ADB0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6E02DE9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92" w:type="pct"/>
            <w:tcBorders>
              <w:top w:val="nil"/>
              <w:left w:val="nil"/>
              <w:bottom w:val="single" w:color="000000" w:sz="4" w:space="0"/>
              <w:right w:val="single" w:color="000000" w:sz="4" w:space="0"/>
            </w:tcBorders>
            <w:noWrap/>
            <w:vAlign w:val="center"/>
          </w:tcPr>
          <w:p w14:paraId="08C11D7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40</w:t>
            </w:r>
          </w:p>
        </w:tc>
        <w:tc>
          <w:tcPr>
            <w:tcW w:w="572" w:type="pct"/>
            <w:tcBorders>
              <w:top w:val="nil"/>
              <w:left w:val="nil"/>
              <w:bottom w:val="single" w:color="000000" w:sz="4" w:space="0"/>
              <w:right w:val="single" w:color="000000" w:sz="4" w:space="0"/>
            </w:tcBorders>
            <w:noWrap/>
            <w:vAlign w:val="center"/>
          </w:tcPr>
          <w:p w14:paraId="409D94D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r>
      <w:tr w14:paraId="7C9E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4D1A2BE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2F00B8B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10</w:t>
            </w:r>
          </w:p>
        </w:tc>
        <w:tc>
          <w:tcPr>
            <w:tcW w:w="606" w:type="pct"/>
            <w:gridSpan w:val="2"/>
            <w:tcBorders>
              <w:top w:val="nil"/>
              <w:left w:val="nil"/>
              <w:bottom w:val="single" w:color="000000" w:sz="4" w:space="0"/>
              <w:right w:val="single" w:color="000000" w:sz="4" w:space="0"/>
            </w:tcBorders>
            <w:noWrap/>
            <w:vAlign w:val="center"/>
          </w:tcPr>
          <w:p w14:paraId="45EA35F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1FA2AE9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92" w:type="pct"/>
            <w:tcBorders>
              <w:top w:val="nil"/>
              <w:left w:val="nil"/>
              <w:bottom w:val="single" w:color="000000" w:sz="4" w:space="0"/>
              <w:right w:val="single" w:color="000000" w:sz="4" w:space="0"/>
            </w:tcBorders>
            <w:noWrap/>
            <w:vAlign w:val="center"/>
          </w:tcPr>
          <w:p w14:paraId="35C25BC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41</w:t>
            </w:r>
          </w:p>
        </w:tc>
        <w:tc>
          <w:tcPr>
            <w:tcW w:w="572" w:type="pct"/>
            <w:tcBorders>
              <w:top w:val="nil"/>
              <w:left w:val="nil"/>
              <w:bottom w:val="single" w:color="000000" w:sz="4" w:space="0"/>
              <w:right w:val="single" w:color="000000" w:sz="4" w:space="0"/>
            </w:tcBorders>
            <w:noWrap/>
            <w:vAlign w:val="center"/>
          </w:tcPr>
          <w:p w14:paraId="306ABF8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80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2D04B80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3547E5E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11</w:t>
            </w:r>
          </w:p>
        </w:tc>
        <w:tc>
          <w:tcPr>
            <w:tcW w:w="606" w:type="pct"/>
            <w:gridSpan w:val="2"/>
            <w:tcBorders>
              <w:top w:val="nil"/>
              <w:left w:val="nil"/>
              <w:bottom w:val="single" w:color="000000" w:sz="4" w:space="0"/>
              <w:right w:val="single" w:color="000000" w:sz="4" w:space="0"/>
            </w:tcBorders>
            <w:noWrap/>
            <w:vAlign w:val="center"/>
          </w:tcPr>
          <w:p w14:paraId="5F68F98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3DE812B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92" w:type="pct"/>
            <w:tcBorders>
              <w:top w:val="nil"/>
              <w:left w:val="nil"/>
              <w:bottom w:val="single" w:color="000000" w:sz="4" w:space="0"/>
              <w:right w:val="single" w:color="000000" w:sz="4" w:space="0"/>
            </w:tcBorders>
            <w:noWrap/>
            <w:vAlign w:val="center"/>
          </w:tcPr>
          <w:p w14:paraId="4C961C5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42</w:t>
            </w:r>
          </w:p>
        </w:tc>
        <w:tc>
          <w:tcPr>
            <w:tcW w:w="572" w:type="pct"/>
            <w:tcBorders>
              <w:top w:val="nil"/>
              <w:left w:val="nil"/>
              <w:bottom w:val="single" w:color="000000" w:sz="4" w:space="0"/>
              <w:right w:val="single" w:color="000000" w:sz="4" w:space="0"/>
            </w:tcBorders>
            <w:noWrap/>
            <w:vAlign w:val="center"/>
          </w:tcPr>
          <w:p w14:paraId="3ABF8B2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0E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7221402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7BF6386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12</w:t>
            </w:r>
          </w:p>
        </w:tc>
        <w:tc>
          <w:tcPr>
            <w:tcW w:w="606" w:type="pct"/>
            <w:gridSpan w:val="2"/>
            <w:tcBorders>
              <w:top w:val="nil"/>
              <w:left w:val="nil"/>
              <w:bottom w:val="single" w:color="000000" w:sz="4" w:space="0"/>
              <w:right w:val="single" w:color="000000" w:sz="4" w:space="0"/>
            </w:tcBorders>
            <w:noWrap/>
            <w:vAlign w:val="center"/>
          </w:tcPr>
          <w:p w14:paraId="32374B1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29A49C4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92" w:type="pct"/>
            <w:tcBorders>
              <w:top w:val="nil"/>
              <w:left w:val="nil"/>
              <w:bottom w:val="single" w:color="000000" w:sz="4" w:space="0"/>
              <w:right w:val="single" w:color="000000" w:sz="4" w:space="0"/>
            </w:tcBorders>
            <w:noWrap/>
            <w:vAlign w:val="center"/>
          </w:tcPr>
          <w:p w14:paraId="4D18D83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43</w:t>
            </w:r>
          </w:p>
        </w:tc>
        <w:tc>
          <w:tcPr>
            <w:tcW w:w="572" w:type="pct"/>
            <w:tcBorders>
              <w:top w:val="nil"/>
              <w:left w:val="nil"/>
              <w:bottom w:val="single" w:color="000000" w:sz="4" w:space="0"/>
              <w:right w:val="single" w:color="000000" w:sz="4" w:space="0"/>
            </w:tcBorders>
            <w:noWrap/>
            <w:vAlign w:val="center"/>
          </w:tcPr>
          <w:p w14:paraId="2891707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3015A00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53FF39B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13</w:t>
            </w:r>
          </w:p>
        </w:tc>
        <w:tc>
          <w:tcPr>
            <w:tcW w:w="606" w:type="pct"/>
            <w:gridSpan w:val="2"/>
            <w:tcBorders>
              <w:top w:val="nil"/>
              <w:left w:val="nil"/>
              <w:bottom w:val="single" w:color="000000" w:sz="4" w:space="0"/>
              <w:right w:val="single" w:color="000000" w:sz="4" w:space="0"/>
            </w:tcBorders>
            <w:noWrap/>
            <w:vAlign w:val="center"/>
          </w:tcPr>
          <w:p w14:paraId="2B251A8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4AEF046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92" w:type="pct"/>
            <w:tcBorders>
              <w:top w:val="nil"/>
              <w:left w:val="nil"/>
              <w:bottom w:val="single" w:color="000000" w:sz="4" w:space="0"/>
              <w:right w:val="single" w:color="000000" w:sz="4" w:space="0"/>
            </w:tcBorders>
            <w:noWrap/>
            <w:vAlign w:val="center"/>
          </w:tcPr>
          <w:p w14:paraId="1385620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44</w:t>
            </w:r>
          </w:p>
        </w:tc>
        <w:tc>
          <w:tcPr>
            <w:tcW w:w="572" w:type="pct"/>
            <w:tcBorders>
              <w:top w:val="nil"/>
              <w:left w:val="nil"/>
              <w:bottom w:val="single" w:color="000000" w:sz="4" w:space="0"/>
              <w:right w:val="single" w:color="000000" w:sz="4" w:space="0"/>
            </w:tcBorders>
            <w:noWrap/>
            <w:vAlign w:val="center"/>
          </w:tcPr>
          <w:p w14:paraId="7580380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CB8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auto" w:sz="4" w:space="0"/>
              <w:right w:val="single" w:color="000000" w:sz="4" w:space="0"/>
            </w:tcBorders>
            <w:noWrap/>
            <w:vAlign w:val="center"/>
          </w:tcPr>
          <w:p w14:paraId="5BFFC5B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auto" w:sz="4" w:space="0"/>
              <w:right w:val="single" w:color="000000" w:sz="4" w:space="0"/>
            </w:tcBorders>
            <w:noWrap/>
            <w:vAlign w:val="center"/>
          </w:tcPr>
          <w:p w14:paraId="1FFE57C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w:t>
            </w:r>
          </w:p>
        </w:tc>
        <w:tc>
          <w:tcPr>
            <w:tcW w:w="606" w:type="pct"/>
            <w:gridSpan w:val="2"/>
            <w:tcBorders>
              <w:top w:val="nil"/>
              <w:left w:val="nil"/>
              <w:bottom w:val="single" w:color="auto" w:sz="4" w:space="0"/>
              <w:right w:val="single" w:color="000000" w:sz="4" w:space="0"/>
            </w:tcBorders>
            <w:noWrap/>
            <w:vAlign w:val="center"/>
          </w:tcPr>
          <w:p w14:paraId="756EADB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auto" w:sz="4" w:space="0"/>
              <w:right w:val="single" w:color="000000" w:sz="4" w:space="0"/>
            </w:tcBorders>
            <w:noWrap/>
            <w:vAlign w:val="center"/>
          </w:tcPr>
          <w:p w14:paraId="1EFC6B9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92" w:type="pct"/>
            <w:tcBorders>
              <w:top w:val="nil"/>
              <w:left w:val="nil"/>
              <w:bottom w:val="single" w:color="auto" w:sz="4" w:space="0"/>
              <w:right w:val="single" w:color="000000" w:sz="4" w:space="0"/>
            </w:tcBorders>
            <w:noWrap/>
            <w:vAlign w:val="center"/>
          </w:tcPr>
          <w:p w14:paraId="4C84B02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45</w:t>
            </w:r>
          </w:p>
        </w:tc>
        <w:tc>
          <w:tcPr>
            <w:tcW w:w="572" w:type="pct"/>
            <w:tcBorders>
              <w:top w:val="nil"/>
              <w:left w:val="nil"/>
              <w:bottom w:val="single" w:color="auto" w:sz="4" w:space="0"/>
              <w:right w:val="single" w:color="000000" w:sz="4" w:space="0"/>
            </w:tcBorders>
            <w:noWrap/>
            <w:vAlign w:val="center"/>
          </w:tcPr>
          <w:p w14:paraId="5C7B80D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52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single" w:color="auto" w:sz="4" w:space="0"/>
              <w:left w:val="single" w:color="auto" w:sz="4" w:space="0"/>
              <w:bottom w:val="single" w:color="auto" w:sz="4" w:space="0"/>
              <w:right w:val="single" w:color="auto" w:sz="4" w:space="0"/>
            </w:tcBorders>
            <w:noWrap/>
            <w:vAlign w:val="center"/>
          </w:tcPr>
          <w:p w14:paraId="0306ABF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single" w:color="auto" w:sz="4" w:space="0"/>
              <w:left w:val="single" w:color="auto" w:sz="4" w:space="0"/>
              <w:bottom w:val="single" w:color="auto" w:sz="4" w:space="0"/>
              <w:right w:val="single" w:color="auto" w:sz="4" w:space="0"/>
            </w:tcBorders>
            <w:noWrap/>
            <w:vAlign w:val="center"/>
          </w:tcPr>
          <w:p w14:paraId="1B132A0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15</w:t>
            </w:r>
          </w:p>
        </w:tc>
        <w:tc>
          <w:tcPr>
            <w:tcW w:w="606" w:type="pct"/>
            <w:gridSpan w:val="2"/>
            <w:tcBorders>
              <w:top w:val="single" w:color="auto" w:sz="4" w:space="0"/>
              <w:left w:val="single" w:color="auto" w:sz="4" w:space="0"/>
              <w:bottom w:val="single" w:color="auto" w:sz="4" w:space="0"/>
              <w:right w:val="single" w:color="auto" w:sz="4" w:space="0"/>
            </w:tcBorders>
            <w:noWrap/>
            <w:vAlign w:val="center"/>
          </w:tcPr>
          <w:p w14:paraId="35D5923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single" w:color="auto" w:sz="4" w:space="0"/>
              <w:left w:val="single" w:color="auto" w:sz="4" w:space="0"/>
              <w:bottom w:val="single" w:color="auto" w:sz="4" w:space="0"/>
              <w:right w:val="single" w:color="auto" w:sz="4" w:space="0"/>
            </w:tcBorders>
            <w:noWrap/>
            <w:vAlign w:val="center"/>
          </w:tcPr>
          <w:p w14:paraId="1038C09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92" w:type="pct"/>
            <w:tcBorders>
              <w:top w:val="single" w:color="auto" w:sz="4" w:space="0"/>
              <w:left w:val="single" w:color="auto" w:sz="4" w:space="0"/>
              <w:bottom w:val="single" w:color="auto" w:sz="4" w:space="0"/>
              <w:right w:val="single" w:color="auto" w:sz="4" w:space="0"/>
            </w:tcBorders>
            <w:noWrap/>
            <w:vAlign w:val="center"/>
          </w:tcPr>
          <w:p w14:paraId="7B60F66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46</w:t>
            </w:r>
          </w:p>
        </w:tc>
        <w:tc>
          <w:tcPr>
            <w:tcW w:w="572" w:type="pct"/>
            <w:tcBorders>
              <w:top w:val="single" w:color="auto" w:sz="4" w:space="0"/>
              <w:left w:val="single" w:color="auto" w:sz="4" w:space="0"/>
              <w:bottom w:val="single" w:color="auto" w:sz="4" w:space="0"/>
              <w:right w:val="single" w:color="auto" w:sz="4" w:space="0"/>
            </w:tcBorders>
            <w:noWrap/>
            <w:vAlign w:val="center"/>
          </w:tcPr>
          <w:p w14:paraId="1CECE89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CE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single" w:color="auto" w:sz="4" w:space="0"/>
              <w:left w:val="single" w:color="auto" w:sz="4" w:space="0"/>
              <w:bottom w:val="single" w:color="auto" w:sz="4" w:space="0"/>
              <w:right w:val="single" w:color="auto" w:sz="4" w:space="0"/>
            </w:tcBorders>
            <w:noWrap/>
            <w:vAlign w:val="center"/>
          </w:tcPr>
          <w:p w14:paraId="2E81A94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single" w:color="auto" w:sz="4" w:space="0"/>
              <w:left w:val="single" w:color="auto" w:sz="4" w:space="0"/>
              <w:bottom w:val="single" w:color="auto" w:sz="4" w:space="0"/>
              <w:right w:val="single" w:color="auto" w:sz="4" w:space="0"/>
            </w:tcBorders>
            <w:noWrap/>
            <w:vAlign w:val="center"/>
          </w:tcPr>
          <w:p w14:paraId="567A43D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w:t>
            </w:r>
          </w:p>
        </w:tc>
        <w:tc>
          <w:tcPr>
            <w:tcW w:w="606" w:type="pct"/>
            <w:gridSpan w:val="2"/>
            <w:tcBorders>
              <w:top w:val="single" w:color="auto" w:sz="4" w:space="0"/>
              <w:left w:val="single" w:color="auto" w:sz="4" w:space="0"/>
              <w:bottom w:val="single" w:color="auto" w:sz="4" w:space="0"/>
              <w:right w:val="single" w:color="auto" w:sz="4" w:space="0"/>
            </w:tcBorders>
            <w:noWrap/>
            <w:vAlign w:val="center"/>
          </w:tcPr>
          <w:p w14:paraId="4C16CC9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single" w:color="auto" w:sz="4" w:space="0"/>
              <w:left w:val="single" w:color="auto" w:sz="4" w:space="0"/>
              <w:bottom w:val="single" w:color="auto" w:sz="4" w:space="0"/>
              <w:right w:val="single" w:color="auto" w:sz="4" w:space="0"/>
            </w:tcBorders>
            <w:noWrap/>
            <w:vAlign w:val="center"/>
          </w:tcPr>
          <w:p w14:paraId="4CB1D48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92" w:type="pct"/>
            <w:tcBorders>
              <w:top w:val="single" w:color="auto" w:sz="4" w:space="0"/>
              <w:left w:val="single" w:color="auto" w:sz="4" w:space="0"/>
              <w:bottom w:val="single" w:color="auto" w:sz="4" w:space="0"/>
              <w:right w:val="single" w:color="auto" w:sz="4" w:space="0"/>
            </w:tcBorders>
            <w:noWrap/>
            <w:vAlign w:val="center"/>
          </w:tcPr>
          <w:p w14:paraId="07A6073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47</w:t>
            </w:r>
          </w:p>
        </w:tc>
        <w:tc>
          <w:tcPr>
            <w:tcW w:w="572" w:type="pct"/>
            <w:tcBorders>
              <w:top w:val="single" w:color="auto" w:sz="4" w:space="0"/>
              <w:left w:val="single" w:color="auto" w:sz="4" w:space="0"/>
              <w:bottom w:val="single" w:color="auto" w:sz="4" w:space="0"/>
              <w:right w:val="single" w:color="auto" w:sz="4" w:space="0"/>
            </w:tcBorders>
            <w:noWrap/>
            <w:vAlign w:val="center"/>
          </w:tcPr>
          <w:p w14:paraId="300BB9A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24B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single" w:color="auto" w:sz="4" w:space="0"/>
              <w:left w:val="single" w:color="auto" w:sz="4" w:space="0"/>
              <w:bottom w:val="single" w:color="auto" w:sz="4" w:space="0"/>
              <w:right w:val="single" w:color="auto" w:sz="4" w:space="0"/>
            </w:tcBorders>
            <w:noWrap/>
            <w:vAlign w:val="center"/>
          </w:tcPr>
          <w:p w14:paraId="6DC164B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single" w:color="auto" w:sz="4" w:space="0"/>
              <w:left w:val="single" w:color="auto" w:sz="4" w:space="0"/>
              <w:bottom w:val="single" w:color="auto" w:sz="4" w:space="0"/>
              <w:right w:val="single" w:color="auto" w:sz="4" w:space="0"/>
            </w:tcBorders>
            <w:noWrap/>
            <w:vAlign w:val="center"/>
          </w:tcPr>
          <w:p w14:paraId="25D2322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17</w:t>
            </w:r>
          </w:p>
        </w:tc>
        <w:tc>
          <w:tcPr>
            <w:tcW w:w="606" w:type="pct"/>
            <w:gridSpan w:val="2"/>
            <w:tcBorders>
              <w:top w:val="single" w:color="auto" w:sz="4" w:space="0"/>
              <w:left w:val="single" w:color="auto" w:sz="4" w:space="0"/>
              <w:bottom w:val="single" w:color="auto" w:sz="4" w:space="0"/>
              <w:right w:val="single" w:color="auto" w:sz="4" w:space="0"/>
            </w:tcBorders>
            <w:noWrap/>
            <w:vAlign w:val="center"/>
          </w:tcPr>
          <w:p w14:paraId="6E63C27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single" w:color="auto" w:sz="4" w:space="0"/>
              <w:left w:val="single" w:color="auto" w:sz="4" w:space="0"/>
              <w:bottom w:val="single" w:color="auto" w:sz="4" w:space="0"/>
              <w:right w:val="single" w:color="auto" w:sz="4" w:space="0"/>
            </w:tcBorders>
            <w:noWrap/>
            <w:vAlign w:val="center"/>
          </w:tcPr>
          <w:p w14:paraId="3743B9E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92" w:type="pct"/>
            <w:tcBorders>
              <w:top w:val="single" w:color="auto" w:sz="4" w:space="0"/>
              <w:left w:val="single" w:color="auto" w:sz="4" w:space="0"/>
              <w:bottom w:val="single" w:color="auto" w:sz="4" w:space="0"/>
              <w:right w:val="single" w:color="auto" w:sz="4" w:space="0"/>
            </w:tcBorders>
            <w:noWrap/>
            <w:vAlign w:val="center"/>
          </w:tcPr>
          <w:p w14:paraId="2BB1085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48</w:t>
            </w:r>
          </w:p>
        </w:tc>
        <w:tc>
          <w:tcPr>
            <w:tcW w:w="572" w:type="pct"/>
            <w:tcBorders>
              <w:top w:val="single" w:color="auto" w:sz="4" w:space="0"/>
              <w:left w:val="single" w:color="auto" w:sz="4" w:space="0"/>
              <w:bottom w:val="single" w:color="auto" w:sz="4" w:space="0"/>
              <w:right w:val="single" w:color="auto" w:sz="4" w:space="0"/>
            </w:tcBorders>
            <w:noWrap/>
            <w:vAlign w:val="center"/>
          </w:tcPr>
          <w:p w14:paraId="2C97058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DA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single" w:color="auto" w:sz="4" w:space="0"/>
              <w:left w:val="single" w:color="auto" w:sz="4" w:space="0"/>
              <w:bottom w:val="single" w:color="auto" w:sz="4" w:space="0"/>
              <w:right w:val="single" w:color="auto" w:sz="4" w:space="0"/>
            </w:tcBorders>
            <w:noWrap/>
            <w:vAlign w:val="center"/>
          </w:tcPr>
          <w:p w14:paraId="6F78463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single" w:color="auto" w:sz="4" w:space="0"/>
              <w:left w:val="single" w:color="auto" w:sz="4" w:space="0"/>
              <w:bottom w:val="single" w:color="auto" w:sz="4" w:space="0"/>
              <w:right w:val="single" w:color="auto" w:sz="4" w:space="0"/>
            </w:tcBorders>
            <w:noWrap/>
            <w:vAlign w:val="center"/>
          </w:tcPr>
          <w:p w14:paraId="13C3B9C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18</w:t>
            </w:r>
          </w:p>
        </w:tc>
        <w:tc>
          <w:tcPr>
            <w:tcW w:w="606" w:type="pct"/>
            <w:gridSpan w:val="2"/>
            <w:tcBorders>
              <w:top w:val="single" w:color="auto" w:sz="4" w:space="0"/>
              <w:left w:val="single" w:color="auto" w:sz="4" w:space="0"/>
              <w:bottom w:val="single" w:color="auto" w:sz="4" w:space="0"/>
              <w:right w:val="single" w:color="auto" w:sz="4" w:space="0"/>
            </w:tcBorders>
            <w:noWrap/>
            <w:vAlign w:val="center"/>
          </w:tcPr>
          <w:p w14:paraId="0670BB4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single" w:color="auto" w:sz="4" w:space="0"/>
              <w:left w:val="single" w:color="auto" w:sz="4" w:space="0"/>
              <w:bottom w:val="single" w:color="auto" w:sz="4" w:space="0"/>
              <w:right w:val="single" w:color="auto" w:sz="4" w:space="0"/>
            </w:tcBorders>
            <w:noWrap/>
            <w:vAlign w:val="center"/>
          </w:tcPr>
          <w:p w14:paraId="47195CE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92" w:type="pct"/>
            <w:tcBorders>
              <w:top w:val="single" w:color="auto" w:sz="4" w:space="0"/>
              <w:left w:val="single" w:color="auto" w:sz="4" w:space="0"/>
              <w:bottom w:val="single" w:color="auto" w:sz="4" w:space="0"/>
              <w:right w:val="single" w:color="auto" w:sz="4" w:space="0"/>
            </w:tcBorders>
            <w:noWrap/>
            <w:vAlign w:val="center"/>
          </w:tcPr>
          <w:p w14:paraId="3AA937B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49</w:t>
            </w:r>
          </w:p>
        </w:tc>
        <w:tc>
          <w:tcPr>
            <w:tcW w:w="572" w:type="pct"/>
            <w:tcBorders>
              <w:top w:val="single" w:color="auto" w:sz="4" w:space="0"/>
              <w:left w:val="single" w:color="auto" w:sz="4" w:space="0"/>
              <w:bottom w:val="single" w:color="auto" w:sz="4" w:space="0"/>
              <w:right w:val="single" w:color="auto" w:sz="4" w:space="0"/>
            </w:tcBorders>
            <w:noWrap/>
            <w:vAlign w:val="center"/>
          </w:tcPr>
          <w:p w14:paraId="2D56AB0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F5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single" w:color="auto" w:sz="4" w:space="0"/>
              <w:left w:val="single" w:color="auto" w:sz="4" w:space="0"/>
              <w:bottom w:val="single" w:color="auto" w:sz="4" w:space="0"/>
              <w:right w:val="single" w:color="auto" w:sz="4" w:space="0"/>
            </w:tcBorders>
            <w:noWrap/>
            <w:vAlign w:val="center"/>
          </w:tcPr>
          <w:p w14:paraId="1053714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single" w:color="auto" w:sz="4" w:space="0"/>
              <w:left w:val="single" w:color="auto" w:sz="4" w:space="0"/>
              <w:bottom w:val="single" w:color="auto" w:sz="4" w:space="0"/>
              <w:right w:val="single" w:color="auto" w:sz="4" w:space="0"/>
            </w:tcBorders>
            <w:noWrap/>
            <w:vAlign w:val="center"/>
          </w:tcPr>
          <w:p w14:paraId="7DDFC39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19</w:t>
            </w:r>
          </w:p>
        </w:tc>
        <w:tc>
          <w:tcPr>
            <w:tcW w:w="606" w:type="pct"/>
            <w:gridSpan w:val="2"/>
            <w:tcBorders>
              <w:top w:val="single" w:color="auto" w:sz="4" w:space="0"/>
              <w:left w:val="single" w:color="auto" w:sz="4" w:space="0"/>
              <w:bottom w:val="single" w:color="auto" w:sz="4" w:space="0"/>
              <w:right w:val="single" w:color="auto" w:sz="4" w:space="0"/>
            </w:tcBorders>
            <w:noWrap/>
            <w:vAlign w:val="center"/>
          </w:tcPr>
          <w:p w14:paraId="047D2D4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single" w:color="auto" w:sz="4" w:space="0"/>
              <w:left w:val="single" w:color="auto" w:sz="4" w:space="0"/>
              <w:bottom w:val="single" w:color="auto" w:sz="4" w:space="0"/>
              <w:right w:val="single" w:color="auto" w:sz="4" w:space="0"/>
            </w:tcBorders>
            <w:noWrap/>
            <w:vAlign w:val="center"/>
          </w:tcPr>
          <w:p w14:paraId="144C596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92" w:type="pct"/>
            <w:tcBorders>
              <w:top w:val="single" w:color="auto" w:sz="4" w:space="0"/>
              <w:left w:val="single" w:color="auto" w:sz="4" w:space="0"/>
              <w:bottom w:val="single" w:color="auto" w:sz="4" w:space="0"/>
              <w:right w:val="single" w:color="auto" w:sz="4" w:space="0"/>
            </w:tcBorders>
            <w:noWrap/>
            <w:vAlign w:val="center"/>
          </w:tcPr>
          <w:p w14:paraId="5490244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50</w:t>
            </w:r>
          </w:p>
        </w:tc>
        <w:tc>
          <w:tcPr>
            <w:tcW w:w="572" w:type="pct"/>
            <w:tcBorders>
              <w:top w:val="single" w:color="auto" w:sz="4" w:space="0"/>
              <w:left w:val="single" w:color="auto" w:sz="4" w:space="0"/>
              <w:bottom w:val="single" w:color="auto" w:sz="4" w:space="0"/>
              <w:right w:val="single" w:color="auto" w:sz="4" w:space="0"/>
            </w:tcBorders>
            <w:noWrap/>
            <w:vAlign w:val="center"/>
          </w:tcPr>
          <w:p w14:paraId="567D4C0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r>
      <w:tr w14:paraId="636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single" w:color="auto" w:sz="4" w:space="0"/>
              <w:left w:val="single" w:color="auto" w:sz="4" w:space="0"/>
              <w:bottom w:val="single" w:color="auto" w:sz="4" w:space="0"/>
              <w:right w:val="single" w:color="auto" w:sz="4" w:space="0"/>
            </w:tcBorders>
            <w:noWrap/>
            <w:vAlign w:val="center"/>
          </w:tcPr>
          <w:p w14:paraId="40C9D5B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single" w:color="auto" w:sz="4" w:space="0"/>
              <w:left w:val="single" w:color="auto" w:sz="4" w:space="0"/>
              <w:bottom w:val="single" w:color="auto" w:sz="4" w:space="0"/>
              <w:right w:val="single" w:color="auto" w:sz="4" w:space="0"/>
            </w:tcBorders>
            <w:noWrap/>
            <w:vAlign w:val="center"/>
          </w:tcPr>
          <w:p w14:paraId="75D1858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w:t>
            </w:r>
          </w:p>
        </w:tc>
        <w:tc>
          <w:tcPr>
            <w:tcW w:w="606" w:type="pct"/>
            <w:gridSpan w:val="2"/>
            <w:tcBorders>
              <w:top w:val="single" w:color="auto" w:sz="4" w:space="0"/>
              <w:left w:val="single" w:color="auto" w:sz="4" w:space="0"/>
              <w:bottom w:val="single" w:color="auto" w:sz="4" w:space="0"/>
              <w:right w:val="single" w:color="auto" w:sz="4" w:space="0"/>
            </w:tcBorders>
            <w:noWrap/>
            <w:vAlign w:val="center"/>
          </w:tcPr>
          <w:p w14:paraId="35ECC4E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single" w:color="auto" w:sz="4" w:space="0"/>
              <w:left w:val="single" w:color="auto" w:sz="4" w:space="0"/>
              <w:bottom w:val="single" w:color="auto" w:sz="4" w:space="0"/>
              <w:right w:val="single" w:color="auto" w:sz="4" w:space="0"/>
            </w:tcBorders>
            <w:noWrap/>
            <w:vAlign w:val="center"/>
          </w:tcPr>
          <w:p w14:paraId="5C6E2B6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92" w:type="pct"/>
            <w:tcBorders>
              <w:top w:val="single" w:color="auto" w:sz="4" w:space="0"/>
              <w:left w:val="single" w:color="auto" w:sz="4" w:space="0"/>
              <w:bottom w:val="single" w:color="auto" w:sz="4" w:space="0"/>
              <w:right w:val="single" w:color="auto" w:sz="4" w:space="0"/>
            </w:tcBorders>
            <w:noWrap/>
            <w:vAlign w:val="center"/>
          </w:tcPr>
          <w:p w14:paraId="1EC38E3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51</w:t>
            </w:r>
          </w:p>
        </w:tc>
        <w:tc>
          <w:tcPr>
            <w:tcW w:w="572" w:type="pct"/>
            <w:tcBorders>
              <w:top w:val="single" w:color="auto" w:sz="4" w:space="0"/>
              <w:left w:val="single" w:color="auto" w:sz="4" w:space="0"/>
              <w:bottom w:val="single" w:color="auto" w:sz="4" w:space="0"/>
              <w:right w:val="single" w:color="auto" w:sz="4" w:space="0"/>
            </w:tcBorders>
            <w:noWrap/>
            <w:vAlign w:val="center"/>
          </w:tcPr>
          <w:p w14:paraId="58148A1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D8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single" w:color="auto" w:sz="4" w:space="0"/>
              <w:left w:val="single" w:color="000000" w:sz="4" w:space="0"/>
              <w:bottom w:val="single" w:color="000000" w:sz="4" w:space="0"/>
              <w:right w:val="single" w:color="000000" w:sz="4" w:space="0"/>
            </w:tcBorders>
            <w:noWrap/>
            <w:vAlign w:val="center"/>
          </w:tcPr>
          <w:p w14:paraId="1402333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single" w:color="auto" w:sz="4" w:space="0"/>
              <w:left w:val="nil"/>
              <w:bottom w:val="single" w:color="000000" w:sz="4" w:space="0"/>
              <w:right w:val="single" w:color="000000" w:sz="4" w:space="0"/>
            </w:tcBorders>
            <w:noWrap/>
            <w:vAlign w:val="center"/>
          </w:tcPr>
          <w:p w14:paraId="49119D2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w:t>
            </w:r>
          </w:p>
        </w:tc>
        <w:tc>
          <w:tcPr>
            <w:tcW w:w="606" w:type="pct"/>
            <w:gridSpan w:val="2"/>
            <w:tcBorders>
              <w:top w:val="single" w:color="auto" w:sz="4" w:space="0"/>
              <w:left w:val="nil"/>
              <w:bottom w:val="single" w:color="000000" w:sz="4" w:space="0"/>
              <w:right w:val="single" w:color="000000" w:sz="4" w:space="0"/>
            </w:tcBorders>
            <w:noWrap/>
            <w:vAlign w:val="center"/>
          </w:tcPr>
          <w:p w14:paraId="2C24851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single" w:color="auto" w:sz="4" w:space="0"/>
              <w:left w:val="nil"/>
              <w:bottom w:val="single" w:color="000000" w:sz="4" w:space="0"/>
              <w:right w:val="single" w:color="000000" w:sz="4" w:space="0"/>
            </w:tcBorders>
            <w:noWrap/>
            <w:vAlign w:val="center"/>
          </w:tcPr>
          <w:p w14:paraId="3CC3A7C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92" w:type="pct"/>
            <w:tcBorders>
              <w:top w:val="single" w:color="auto" w:sz="4" w:space="0"/>
              <w:left w:val="nil"/>
              <w:bottom w:val="single" w:color="000000" w:sz="4" w:space="0"/>
              <w:right w:val="single" w:color="000000" w:sz="4" w:space="0"/>
            </w:tcBorders>
            <w:noWrap/>
            <w:vAlign w:val="center"/>
          </w:tcPr>
          <w:p w14:paraId="7C84392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52</w:t>
            </w:r>
          </w:p>
        </w:tc>
        <w:tc>
          <w:tcPr>
            <w:tcW w:w="572" w:type="pct"/>
            <w:tcBorders>
              <w:top w:val="single" w:color="auto" w:sz="4" w:space="0"/>
              <w:left w:val="nil"/>
              <w:bottom w:val="single" w:color="000000" w:sz="4" w:space="0"/>
              <w:right w:val="single" w:color="000000" w:sz="4" w:space="0"/>
            </w:tcBorders>
            <w:noWrap/>
            <w:vAlign w:val="center"/>
          </w:tcPr>
          <w:p w14:paraId="4359777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88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73420B4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4282816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w:t>
            </w:r>
          </w:p>
        </w:tc>
        <w:tc>
          <w:tcPr>
            <w:tcW w:w="606" w:type="pct"/>
            <w:gridSpan w:val="2"/>
            <w:tcBorders>
              <w:top w:val="nil"/>
              <w:left w:val="nil"/>
              <w:bottom w:val="single" w:color="000000" w:sz="4" w:space="0"/>
              <w:right w:val="single" w:color="000000" w:sz="4" w:space="0"/>
            </w:tcBorders>
            <w:noWrap/>
            <w:vAlign w:val="center"/>
          </w:tcPr>
          <w:p w14:paraId="6586C37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3456652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92" w:type="pct"/>
            <w:tcBorders>
              <w:top w:val="nil"/>
              <w:left w:val="nil"/>
              <w:bottom w:val="single" w:color="000000" w:sz="4" w:space="0"/>
              <w:right w:val="single" w:color="000000" w:sz="4" w:space="0"/>
            </w:tcBorders>
            <w:noWrap/>
            <w:vAlign w:val="center"/>
          </w:tcPr>
          <w:p w14:paraId="1B7F4C0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53</w:t>
            </w:r>
          </w:p>
        </w:tc>
        <w:tc>
          <w:tcPr>
            <w:tcW w:w="572" w:type="pct"/>
            <w:tcBorders>
              <w:top w:val="nil"/>
              <w:left w:val="nil"/>
              <w:bottom w:val="single" w:color="000000" w:sz="4" w:space="0"/>
              <w:right w:val="single" w:color="000000" w:sz="4" w:space="0"/>
            </w:tcBorders>
            <w:noWrap/>
            <w:vAlign w:val="center"/>
          </w:tcPr>
          <w:p w14:paraId="7509B0E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4AF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0B1F2CC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5B523AA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23</w:t>
            </w:r>
          </w:p>
        </w:tc>
        <w:tc>
          <w:tcPr>
            <w:tcW w:w="606" w:type="pct"/>
            <w:gridSpan w:val="2"/>
            <w:tcBorders>
              <w:top w:val="nil"/>
              <w:left w:val="nil"/>
              <w:bottom w:val="single" w:color="000000" w:sz="4" w:space="0"/>
              <w:right w:val="single" w:color="000000" w:sz="4" w:space="0"/>
            </w:tcBorders>
            <w:noWrap/>
            <w:vAlign w:val="center"/>
          </w:tcPr>
          <w:p w14:paraId="3DA42E7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7C7609B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92" w:type="pct"/>
            <w:tcBorders>
              <w:top w:val="nil"/>
              <w:left w:val="nil"/>
              <w:bottom w:val="single" w:color="000000" w:sz="4" w:space="0"/>
              <w:right w:val="single" w:color="000000" w:sz="4" w:space="0"/>
            </w:tcBorders>
            <w:noWrap/>
            <w:vAlign w:val="center"/>
          </w:tcPr>
          <w:p w14:paraId="2191089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54</w:t>
            </w:r>
          </w:p>
        </w:tc>
        <w:tc>
          <w:tcPr>
            <w:tcW w:w="572" w:type="pct"/>
            <w:tcBorders>
              <w:top w:val="nil"/>
              <w:left w:val="nil"/>
              <w:bottom w:val="single" w:color="000000" w:sz="4" w:space="0"/>
              <w:right w:val="single" w:color="000000" w:sz="4" w:space="0"/>
            </w:tcBorders>
            <w:noWrap/>
            <w:vAlign w:val="center"/>
          </w:tcPr>
          <w:p w14:paraId="0A067E1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551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063C954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2EFA8BD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24</w:t>
            </w:r>
          </w:p>
        </w:tc>
        <w:tc>
          <w:tcPr>
            <w:tcW w:w="606" w:type="pct"/>
            <w:gridSpan w:val="2"/>
            <w:tcBorders>
              <w:top w:val="nil"/>
              <w:left w:val="nil"/>
              <w:bottom w:val="single" w:color="000000" w:sz="4" w:space="0"/>
              <w:right w:val="single" w:color="000000" w:sz="4" w:space="0"/>
            </w:tcBorders>
            <w:noWrap/>
            <w:vAlign w:val="center"/>
          </w:tcPr>
          <w:p w14:paraId="0BA508B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7038205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92" w:type="pct"/>
            <w:tcBorders>
              <w:top w:val="nil"/>
              <w:left w:val="nil"/>
              <w:bottom w:val="single" w:color="000000" w:sz="4" w:space="0"/>
              <w:right w:val="single" w:color="000000" w:sz="4" w:space="0"/>
            </w:tcBorders>
            <w:noWrap/>
            <w:vAlign w:val="center"/>
          </w:tcPr>
          <w:p w14:paraId="311FF8D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55</w:t>
            </w:r>
          </w:p>
        </w:tc>
        <w:tc>
          <w:tcPr>
            <w:tcW w:w="572" w:type="pct"/>
            <w:tcBorders>
              <w:top w:val="nil"/>
              <w:left w:val="nil"/>
              <w:bottom w:val="single" w:color="000000" w:sz="4" w:space="0"/>
              <w:right w:val="single" w:color="000000" w:sz="4" w:space="0"/>
            </w:tcBorders>
            <w:noWrap/>
            <w:vAlign w:val="center"/>
          </w:tcPr>
          <w:p w14:paraId="173207F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EAA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58D6B08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77F5069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25</w:t>
            </w:r>
          </w:p>
        </w:tc>
        <w:tc>
          <w:tcPr>
            <w:tcW w:w="606" w:type="pct"/>
            <w:gridSpan w:val="2"/>
            <w:tcBorders>
              <w:top w:val="nil"/>
              <w:left w:val="nil"/>
              <w:bottom w:val="single" w:color="000000" w:sz="4" w:space="0"/>
              <w:right w:val="single" w:color="000000" w:sz="4" w:space="0"/>
            </w:tcBorders>
            <w:noWrap/>
            <w:vAlign w:val="center"/>
          </w:tcPr>
          <w:p w14:paraId="23E25D7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12F14C5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92" w:type="pct"/>
            <w:tcBorders>
              <w:top w:val="nil"/>
              <w:left w:val="nil"/>
              <w:bottom w:val="single" w:color="000000" w:sz="4" w:space="0"/>
              <w:right w:val="single" w:color="000000" w:sz="4" w:space="0"/>
            </w:tcBorders>
            <w:noWrap/>
            <w:vAlign w:val="center"/>
          </w:tcPr>
          <w:p w14:paraId="7407E7A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56</w:t>
            </w:r>
          </w:p>
        </w:tc>
        <w:tc>
          <w:tcPr>
            <w:tcW w:w="572" w:type="pct"/>
            <w:tcBorders>
              <w:top w:val="nil"/>
              <w:left w:val="nil"/>
              <w:bottom w:val="single" w:color="000000" w:sz="4" w:space="0"/>
              <w:right w:val="single" w:color="000000" w:sz="4" w:space="0"/>
            </w:tcBorders>
            <w:noWrap/>
            <w:vAlign w:val="center"/>
          </w:tcPr>
          <w:p w14:paraId="2BAB6C1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D7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5AF3833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34102C1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w:t>
            </w:r>
          </w:p>
        </w:tc>
        <w:tc>
          <w:tcPr>
            <w:tcW w:w="606" w:type="pct"/>
            <w:gridSpan w:val="2"/>
            <w:tcBorders>
              <w:top w:val="nil"/>
              <w:left w:val="nil"/>
              <w:bottom w:val="single" w:color="000000" w:sz="4" w:space="0"/>
              <w:right w:val="single" w:color="000000" w:sz="4" w:space="0"/>
            </w:tcBorders>
            <w:noWrap/>
            <w:vAlign w:val="center"/>
          </w:tcPr>
          <w:p w14:paraId="09003F8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5ACBCCF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92" w:type="pct"/>
            <w:tcBorders>
              <w:top w:val="nil"/>
              <w:left w:val="nil"/>
              <w:bottom w:val="single" w:color="000000" w:sz="4" w:space="0"/>
              <w:right w:val="single" w:color="000000" w:sz="4" w:space="0"/>
            </w:tcBorders>
            <w:noWrap/>
            <w:vAlign w:val="center"/>
          </w:tcPr>
          <w:p w14:paraId="64F849D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57</w:t>
            </w:r>
          </w:p>
        </w:tc>
        <w:tc>
          <w:tcPr>
            <w:tcW w:w="572" w:type="pct"/>
            <w:tcBorders>
              <w:top w:val="nil"/>
              <w:left w:val="nil"/>
              <w:bottom w:val="single" w:color="000000" w:sz="4" w:space="0"/>
              <w:right w:val="single" w:color="000000" w:sz="4" w:space="0"/>
            </w:tcBorders>
            <w:noWrap/>
            <w:vAlign w:val="center"/>
          </w:tcPr>
          <w:p w14:paraId="059144E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186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130C509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292" w:type="pct"/>
            <w:tcBorders>
              <w:top w:val="nil"/>
              <w:left w:val="nil"/>
              <w:bottom w:val="single" w:color="000000" w:sz="4" w:space="0"/>
              <w:right w:val="single" w:color="000000" w:sz="4" w:space="0"/>
            </w:tcBorders>
            <w:noWrap/>
            <w:vAlign w:val="center"/>
          </w:tcPr>
          <w:p w14:paraId="5F7B49D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27</w:t>
            </w:r>
          </w:p>
        </w:tc>
        <w:tc>
          <w:tcPr>
            <w:tcW w:w="606" w:type="pct"/>
            <w:gridSpan w:val="2"/>
            <w:tcBorders>
              <w:top w:val="nil"/>
              <w:left w:val="nil"/>
              <w:bottom w:val="single" w:color="000000" w:sz="4" w:space="0"/>
              <w:right w:val="single" w:color="000000" w:sz="4" w:space="0"/>
            </w:tcBorders>
            <w:noWrap/>
            <w:vAlign w:val="center"/>
          </w:tcPr>
          <w:p w14:paraId="4F7EDB3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1787" w:type="pct"/>
            <w:gridSpan w:val="2"/>
            <w:tcBorders>
              <w:top w:val="nil"/>
              <w:left w:val="nil"/>
              <w:bottom w:val="single" w:color="000000" w:sz="4" w:space="0"/>
              <w:right w:val="single" w:color="000000" w:sz="4" w:space="0"/>
            </w:tcBorders>
            <w:noWrap/>
            <w:vAlign w:val="center"/>
          </w:tcPr>
          <w:p w14:paraId="2FBF6DD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292" w:type="pct"/>
            <w:tcBorders>
              <w:top w:val="nil"/>
              <w:left w:val="nil"/>
              <w:bottom w:val="single" w:color="000000" w:sz="4" w:space="0"/>
              <w:right w:val="single" w:color="000000" w:sz="4" w:space="0"/>
            </w:tcBorders>
            <w:noWrap/>
            <w:vAlign w:val="center"/>
          </w:tcPr>
          <w:p w14:paraId="2AA10C2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58</w:t>
            </w:r>
          </w:p>
        </w:tc>
        <w:tc>
          <w:tcPr>
            <w:tcW w:w="572" w:type="pct"/>
            <w:tcBorders>
              <w:top w:val="nil"/>
              <w:left w:val="nil"/>
              <w:bottom w:val="single" w:color="000000" w:sz="4" w:space="0"/>
              <w:right w:val="single" w:color="000000" w:sz="4" w:space="0"/>
            </w:tcBorders>
            <w:noWrap/>
            <w:vAlign w:val="center"/>
          </w:tcPr>
          <w:p w14:paraId="243A247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r>
      <w:tr w14:paraId="292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3342732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92" w:type="pct"/>
            <w:tcBorders>
              <w:top w:val="nil"/>
              <w:left w:val="nil"/>
              <w:bottom w:val="single" w:color="000000" w:sz="4" w:space="0"/>
              <w:right w:val="single" w:color="000000" w:sz="4" w:space="0"/>
            </w:tcBorders>
            <w:noWrap/>
            <w:vAlign w:val="center"/>
          </w:tcPr>
          <w:p w14:paraId="7B119AA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w:t>
            </w:r>
          </w:p>
        </w:tc>
        <w:tc>
          <w:tcPr>
            <w:tcW w:w="606" w:type="pct"/>
            <w:gridSpan w:val="2"/>
            <w:tcBorders>
              <w:top w:val="nil"/>
              <w:left w:val="nil"/>
              <w:bottom w:val="single" w:color="000000" w:sz="4" w:space="0"/>
              <w:right w:val="single" w:color="000000" w:sz="4" w:space="0"/>
            </w:tcBorders>
            <w:noWrap/>
            <w:vAlign w:val="center"/>
          </w:tcPr>
          <w:p w14:paraId="691F298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65A3D6F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92" w:type="pct"/>
            <w:tcBorders>
              <w:top w:val="nil"/>
              <w:left w:val="nil"/>
              <w:bottom w:val="single" w:color="000000" w:sz="4" w:space="0"/>
              <w:right w:val="single" w:color="000000" w:sz="4" w:space="0"/>
            </w:tcBorders>
            <w:noWrap/>
            <w:vAlign w:val="center"/>
          </w:tcPr>
          <w:p w14:paraId="3A5975D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59</w:t>
            </w:r>
          </w:p>
        </w:tc>
        <w:tc>
          <w:tcPr>
            <w:tcW w:w="572" w:type="pct"/>
            <w:tcBorders>
              <w:top w:val="nil"/>
              <w:left w:val="nil"/>
              <w:bottom w:val="single" w:color="000000" w:sz="4" w:space="0"/>
              <w:right w:val="single" w:color="000000" w:sz="4" w:space="0"/>
            </w:tcBorders>
            <w:noWrap/>
            <w:vAlign w:val="center"/>
          </w:tcPr>
          <w:p w14:paraId="5AEE88E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EB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2B5424E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92" w:type="pct"/>
            <w:tcBorders>
              <w:top w:val="nil"/>
              <w:left w:val="nil"/>
              <w:bottom w:val="single" w:color="000000" w:sz="4" w:space="0"/>
              <w:right w:val="single" w:color="000000" w:sz="4" w:space="0"/>
            </w:tcBorders>
            <w:noWrap/>
            <w:vAlign w:val="center"/>
          </w:tcPr>
          <w:p w14:paraId="3F69D3D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w:t>
            </w:r>
          </w:p>
        </w:tc>
        <w:tc>
          <w:tcPr>
            <w:tcW w:w="606" w:type="pct"/>
            <w:gridSpan w:val="2"/>
            <w:tcBorders>
              <w:top w:val="nil"/>
              <w:left w:val="nil"/>
              <w:bottom w:val="single" w:color="000000" w:sz="4" w:space="0"/>
              <w:right w:val="single" w:color="000000" w:sz="4" w:space="0"/>
            </w:tcBorders>
            <w:noWrap/>
            <w:vAlign w:val="center"/>
          </w:tcPr>
          <w:p w14:paraId="1EBF51F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70533FB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92" w:type="pct"/>
            <w:tcBorders>
              <w:top w:val="nil"/>
              <w:left w:val="nil"/>
              <w:bottom w:val="single" w:color="000000" w:sz="4" w:space="0"/>
              <w:right w:val="single" w:color="000000" w:sz="4" w:space="0"/>
            </w:tcBorders>
            <w:noWrap/>
            <w:vAlign w:val="center"/>
          </w:tcPr>
          <w:p w14:paraId="484AA5E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60</w:t>
            </w:r>
          </w:p>
        </w:tc>
        <w:tc>
          <w:tcPr>
            <w:tcW w:w="572" w:type="pct"/>
            <w:tcBorders>
              <w:top w:val="nil"/>
              <w:left w:val="nil"/>
              <w:bottom w:val="single" w:color="000000" w:sz="4" w:space="0"/>
              <w:right w:val="single" w:color="000000" w:sz="4" w:space="0"/>
            </w:tcBorders>
            <w:noWrap/>
            <w:vAlign w:val="center"/>
          </w:tcPr>
          <w:p w14:paraId="611312F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29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476" w:hRule="atLeast"/>
        </w:trPr>
        <w:tc>
          <w:tcPr>
            <w:tcW w:w="1099" w:type="pct"/>
            <w:tcBorders>
              <w:top w:val="nil"/>
              <w:left w:val="single" w:color="000000" w:sz="4" w:space="0"/>
              <w:bottom w:val="single" w:color="000000" w:sz="4" w:space="0"/>
              <w:right w:val="single" w:color="000000" w:sz="4" w:space="0"/>
            </w:tcBorders>
            <w:noWrap/>
            <w:vAlign w:val="center"/>
          </w:tcPr>
          <w:p w14:paraId="3D3E727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68B270E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w:t>
            </w:r>
          </w:p>
        </w:tc>
        <w:tc>
          <w:tcPr>
            <w:tcW w:w="606" w:type="pct"/>
            <w:gridSpan w:val="2"/>
            <w:tcBorders>
              <w:top w:val="nil"/>
              <w:left w:val="nil"/>
              <w:bottom w:val="single" w:color="000000" w:sz="4" w:space="0"/>
              <w:right w:val="single" w:color="000000" w:sz="4" w:space="0"/>
            </w:tcBorders>
            <w:noWrap/>
            <w:vAlign w:val="center"/>
          </w:tcPr>
          <w:p w14:paraId="6650673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787" w:type="pct"/>
            <w:gridSpan w:val="2"/>
            <w:tcBorders>
              <w:top w:val="nil"/>
              <w:left w:val="nil"/>
              <w:bottom w:val="single" w:color="000000" w:sz="4" w:space="0"/>
              <w:right w:val="single" w:color="000000" w:sz="4" w:space="0"/>
            </w:tcBorders>
            <w:noWrap/>
            <w:vAlign w:val="center"/>
          </w:tcPr>
          <w:p w14:paraId="76906D2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292" w:type="pct"/>
            <w:tcBorders>
              <w:top w:val="nil"/>
              <w:left w:val="nil"/>
              <w:bottom w:val="single" w:color="000000" w:sz="4" w:space="0"/>
              <w:right w:val="single" w:color="000000" w:sz="4" w:space="0"/>
            </w:tcBorders>
            <w:noWrap/>
            <w:vAlign w:val="center"/>
          </w:tcPr>
          <w:p w14:paraId="79DCF04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61</w:t>
            </w:r>
          </w:p>
        </w:tc>
        <w:tc>
          <w:tcPr>
            <w:tcW w:w="572" w:type="pct"/>
            <w:tcBorders>
              <w:top w:val="nil"/>
              <w:left w:val="nil"/>
              <w:bottom w:val="single" w:color="000000" w:sz="4" w:space="0"/>
              <w:right w:val="single" w:color="000000" w:sz="4" w:space="0"/>
            </w:tcBorders>
            <w:noWrap/>
            <w:vAlign w:val="center"/>
          </w:tcPr>
          <w:p w14:paraId="1B2DEA9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334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7" w:type="pct"/>
          <w:trHeight w:val="308" w:hRule="atLeast"/>
        </w:trPr>
        <w:tc>
          <w:tcPr>
            <w:tcW w:w="1099" w:type="pct"/>
            <w:tcBorders>
              <w:top w:val="nil"/>
              <w:left w:val="single" w:color="000000" w:sz="4" w:space="0"/>
              <w:bottom w:val="single" w:color="000000" w:sz="4" w:space="0"/>
              <w:right w:val="single" w:color="000000" w:sz="4" w:space="0"/>
            </w:tcBorders>
            <w:noWrap/>
            <w:vAlign w:val="center"/>
          </w:tcPr>
          <w:p w14:paraId="44F2369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总计</w:t>
            </w:r>
          </w:p>
        </w:tc>
        <w:tc>
          <w:tcPr>
            <w:tcW w:w="292" w:type="pct"/>
            <w:tcBorders>
              <w:top w:val="nil"/>
              <w:left w:val="nil"/>
              <w:bottom w:val="single" w:color="000000" w:sz="4" w:space="0"/>
              <w:right w:val="single" w:color="000000" w:sz="4" w:space="0"/>
            </w:tcBorders>
            <w:noWrap/>
            <w:vAlign w:val="center"/>
          </w:tcPr>
          <w:p w14:paraId="170E1E2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w:t>
            </w:r>
          </w:p>
        </w:tc>
        <w:tc>
          <w:tcPr>
            <w:tcW w:w="606" w:type="pct"/>
            <w:gridSpan w:val="2"/>
            <w:tcBorders>
              <w:top w:val="nil"/>
              <w:left w:val="nil"/>
              <w:bottom w:val="single" w:color="000000" w:sz="4" w:space="0"/>
              <w:right w:val="single" w:color="000000" w:sz="4" w:space="0"/>
            </w:tcBorders>
            <w:noWrap/>
            <w:vAlign w:val="center"/>
          </w:tcPr>
          <w:p w14:paraId="4FBFAF8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1787" w:type="pct"/>
            <w:gridSpan w:val="2"/>
            <w:tcBorders>
              <w:top w:val="nil"/>
              <w:left w:val="nil"/>
              <w:bottom w:val="single" w:color="000000" w:sz="4" w:space="0"/>
              <w:right w:val="single" w:color="000000" w:sz="4" w:space="0"/>
            </w:tcBorders>
            <w:noWrap/>
            <w:vAlign w:val="center"/>
          </w:tcPr>
          <w:p w14:paraId="2B01AA3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总计</w:t>
            </w:r>
          </w:p>
        </w:tc>
        <w:tc>
          <w:tcPr>
            <w:tcW w:w="292" w:type="pct"/>
            <w:tcBorders>
              <w:top w:val="nil"/>
              <w:left w:val="nil"/>
              <w:bottom w:val="single" w:color="000000" w:sz="4" w:space="0"/>
              <w:right w:val="single" w:color="000000" w:sz="4" w:space="0"/>
            </w:tcBorders>
            <w:noWrap/>
            <w:vAlign w:val="center"/>
          </w:tcPr>
          <w:p w14:paraId="19A5AF1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62</w:t>
            </w:r>
          </w:p>
        </w:tc>
        <w:tc>
          <w:tcPr>
            <w:tcW w:w="572" w:type="pct"/>
            <w:tcBorders>
              <w:top w:val="nil"/>
              <w:left w:val="nil"/>
              <w:bottom w:val="single" w:color="000000" w:sz="4" w:space="0"/>
              <w:right w:val="single" w:color="000000" w:sz="4" w:space="0"/>
            </w:tcBorders>
            <w:noWrap/>
            <w:vAlign w:val="center"/>
          </w:tcPr>
          <w:p w14:paraId="6A162E2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r>
      <w:tr w14:paraId="75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1EC5E6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50B55D9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477D721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136108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8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457"/>
        <w:gridCol w:w="1110"/>
        <w:gridCol w:w="1080"/>
        <w:gridCol w:w="624"/>
        <w:gridCol w:w="786"/>
        <w:gridCol w:w="545"/>
        <w:gridCol w:w="265"/>
        <w:gridCol w:w="842"/>
        <w:gridCol w:w="794"/>
      </w:tblGrid>
      <w:tr w14:paraId="338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543" w:type="dxa"/>
            <w:gridSpan w:val="10"/>
            <w:tcBorders>
              <w:top w:val="nil"/>
              <w:left w:val="nil"/>
              <w:bottom w:val="nil"/>
              <w:right w:val="nil"/>
            </w:tcBorders>
            <w:noWrap/>
            <w:vAlign w:val="bottom"/>
          </w:tcPr>
          <w:p w14:paraId="5E9C390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7BC8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43" w:type="dxa"/>
            <w:gridSpan w:val="10"/>
            <w:tcBorders>
              <w:top w:val="nil"/>
              <w:left w:val="nil"/>
              <w:bottom w:val="nil"/>
              <w:right w:val="nil"/>
            </w:tcBorders>
            <w:noWrap/>
            <w:vAlign w:val="bottom"/>
          </w:tcPr>
          <w:p w14:paraId="3F8116F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公开02表</w:t>
            </w:r>
          </w:p>
        </w:tc>
      </w:tr>
      <w:tr w14:paraId="166D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607" w:type="dxa"/>
            <w:gridSpan w:val="3"/>
            <w:tcBorders>
              <w:top w:val="nil"/>
              <w:left w:val="nil"/>
              <w:bottom w:val="single" w:color="auto" w:sz="4" w:space="0"/>
              <w:right w:val="nil"/>
            </w:tcBorders>
            <w:noWrap/>
            <w:vAlign w:val="bottom"/>
          </w:tcPr>
          <w:p w14:paraId="311335E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部门（单位）：唐山清东陵保护区管理委员会                                                                                                         </w:t>
            </w:r>
          </w:p>
        </w:tc>
        <w:tc>
          <w:tcPr>
            <w:tcW w:w="3035" w:type="dxa"/>
            <w:gridSpan w:val="4"/>
            <w:tcBorders>
              <w:top w:val="nil"/>
              <w:left w:val="nil"/>
              <w:bottom w:val="single" w:color="auto" w:sz="4" w:space="0"/>
              <w:right w:val="nil"/>
            </w:tcBorders>
            <w:noWrap/>
            <w:vAlign w:val="bottom"/>
          </w:tcPr>
          <w:p w14:paraId="5EEF04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2024年度</w:t>
            </w:r>
          </w:p>
        </w:tc>
        <w:tc>
          <w:tcPr>
            <w:tcW w:w="1901" w:type="dxa"/>
            <w:gridSpan w:val="3"/>
            <w:tcBorders>
              <w:top w:val="nil"/>
              <w:left w:val="nil"/>
              <w:bottom w:val="single" w:color="auto" w:sz="4" w:space="0"/>
              <w:right w:val="nil"/>
            </w:tcBorders>
            <w:noWrap/>
            <w:vAlign w:val="bottom"/>
          </w:tcPr>
          <w:p w14:paraId="40055D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04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497" w:type="dxa"/>
            <w:gridSpan w:val="2"/>
            <w:tcBorders>
              <w:top w:val="single" w:color="auto" w:sz="4" w:space="0"/>
              <w:left w:val="single" w:color="000000" w:sz="4" w:space="0"/>
              <w:bottom w:val="single" w:color="000000" w:sz="4" w:space="0"/>
              <w:right w:val="single" w:color="000000" w:sz="4" w:space="0"/>
            </w:tcBorders>
            <w:noWrap/>
            <w:vAlign w:val="center"/>
          </w:tcPr>
          <w:p w14:paraId="3FD6F6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110" w:type="dxa"/>
            <w:vMerge w:val="restart"/>
            <w:tcBorders>
              <w:top w:val="single" w:color="auto" w:sz="4" w:space="0"/>
              <w:left w:val="nil"/>
              <w:bottom w:val="single" w:color="000000" w:sz="4" w:space="0"/>
              <w:right w:val="single" w:color="000000" w:sz="4" w:space="0"/>
            </w:tcBorders>
            <w:noWrap w:val="0"/>
            <w:vAlign w:val="center"/>
          </w:tcPr>
          <w:p w14:paraId="32435B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80" w:type="dxa"/>
            <w:vMerge w:val="restart"/>
            <w:tcBorders>
              <w:top w:val="single" w:color="auto" w:sz="4" w:space="0"/>
              <w:left w:val="nil"/>
              <w:bottom w:val="single" w:color="000000" w:sz="4" w:space="0"/>
              <w:right w:val="single" w:color="000000" w:sz="4" w:space="0"/>
            </w:tcBorders>
            <w:noWrap w:val="0"/>
            <w:vAlign w:val="center"/>
          </w:tcPr>
          <w:p w14:paraId="28FE0E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624" w:type="dxa"/>
            <w:vMerge w:val="restart"/>
            <w:tcBorders>
              <w:top w:val="single" w:color="auto" w:sz="4" w:space="0"/>
              <w:left w:val="nil"/>
              <w:bottom w:val="single" w:color="000000" w:sz="4" w:space="0"/>
              <w:right w:val="single" w:color="000000" w:sz="4" w:space="0"/>
            </w:tcBorders>
            <w:noWrap w:val="0"/>
            <w:vAlign w:val="center"/>
          </w:tcPr>
          <w:p w14:paraId="519F8C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786" w:type="dxa"/>
            <w:vMerge w:val="restart"/>
            <w:tcBorders>
              <w:top w:val="single" w:color="auto" w:sz="4" w:space="0"/>
              <w:left w:val="nil"/>
              <w:right w:val="single" w:color="000000" w:sz="4" w:space="0"/>
            </w:tcBorders>
            <w:noWrap w:val="0"/>
            <w:vAlign w:val="center"/>
          </w:tcPr>
          <w:p w14:paraId="7CD2CD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810" w:type="dxa"/>
            <w:gridSpan w:val="2"/>
            <w:vMerge w:val="restart"/>
            <w:tcBorders>
              <w:top w:val="single" w:color="auto" w:sz="4" w:space="0"/>
              <w:left w:val="nil"/>
              <w:bottom w:val="single" w:color="000000" w:sz="4" w:space="0"/>
              <w:right w:val="single" w:color="000000" w:sz="4" w:space="0"/>
            </w:tcBorders>
            <w:noWrap w:val="0"/>
            <w:vAlign w:val="center"/>
          </w:tcPr>
          <w:p w14:paraId="0CF838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842" w:type="dxa"/>
            <w:vMerge w:val="restart"/>
            <w:tcBorders>
              <w:top w:val="single" w:color="auto" w:sz="4" w:space="0"/>
              <w:left w:val="nil"/>
              <w:bottom w:val="single" w:color="000000" w:sz="4" w:space="0"/>
              <w:right w:val="single" w:color="000000" w:sz="4" w:space="0"/>
            </w:tcBorders>
            <w:noWrap w:val="0"/>
            <w:vAlign w:val="center"/>
          </w:tcPr>
          <w:p w14:paraId="2EC5CA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794" w:type="dxa"/>
            <w:vMerge w:val="restart"/>
            <w:tcBorders>
              <w:top w:val="single" w:color="auto" w:sz="4" w:space="0"/>
              <w:left w:val="nil"/>
              <w:bottom w:val="single" w:color="000000" w:sz="4" w:space="0"/>
              <w:right w:val="single" w:color="000000" w:sz="4" w:space="0"/>
            </w:tcBorders>
            <w:noWrap w:val="0"/>
            <w:vAlign w:val="center"/>
          </w:tcPr>
          <w:p w14:paraId="468DD8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0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11F53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1457" w:type="dxa"/>
            <w:vMerge w:val="restart"/>
            <w:tcBorders>
              <w:top w:val="nil"/>
              <w:left w:val="nil"/>
              <w:bottom w:val="single" w:color="000000" w:sz="4" w:space="0"/>
              <w:right w:val="single" w:color="000000" w:sz="4" w:space="0"/>
            </w:tcBorders>
            <w:noWrap/>
            <w:vAlign w:val="center"/>
          </w:tcPr>
          <w:p w14:paraId="7D43D6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10" w:type="dxa"/>
            <w:vMerge w:val="continue"/>
            <w:tcBorders>
              <w:top w:val="single" w:color="000000" w:sz="4" w:space="0"/>
              <w:left w:val="nil"/>
              <w:bottom w:val="single" w:color="000000" w:sz="4" w:space="0"/>
              <w:right w:val="single" w:color="000000" w:sz="4" w:space="0"/>
            </w:tcBorders>
            <w:noWrap w:val="0"/>
            <w:vAlign w:val="center"/>
          </w:tcPr>
          <w:p w14:paraId="4D4080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2F7A2E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24" w:type="dxa"/>
            <w:vMerge w:val="continue"/>
            <w:tcBorders>
              <w:top w:val="single" w:color="000000" w:sz="4" w:space="0"/>
              <w:left w:val="nil"/>
              <w:bottom w:val="single" w:color="000000" w:sz="4" w:space="0"/>
              <w:right w:val="single" w:color="000000" w:sz="4" w:space="0"/>
            </w:tcBorders>
            <w:noWrap w:val="0"/>
            <w:vAlign w:val="center"/>
          </w:tcPr>
          <w:p w14:paraId="3800E8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vMerge w:val="continue"/>
            <w:tcBorders>
              <w:left w:val="nil"/>
              <w:right w:val="single" w:color="000000" w:sz="4" w:space="0"/>
            </w:tcBorders>
            <w:noWrap w:val="0"/>
            <w:vAlign w:val="center"/>
          </w:tcPr>
          <w:p w14:paraId="22E028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vMerge w:val="continue"/>
            <w:tcBorders>
              <w:top w:val="single" w:color="000000" w:sz="4" w:space="0"/>
              <w:left w:val="nil"/>
              <w:bottom w:val="single" w:color="000000" w:sz="4" w:space="0"/>
              <w:right w:val="single" w:color="000000" w:sz="4" w:space="0"/>
            </w:tcBorders>
            <w:noWrap w:val="0"/>
            <w:vAlign w:val="center"/>
          </w:tcPr>
          <w:p w14:paraId="72C1BC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vMerge w:val="continue"/>
            <w:tcBorders>
              <w:top w:val="single" w:color="000000" w:sz="4" w:space="0"/>
              <w:left w:val="nil"/>
              <w:bottom w:val="single" w:color="000000" w:sz="4" w:space="0"/>
              <w:right w:val="single" w:color="000000" w:sz="4" w:space="0"/>
            </w:tcBorders>
            <w:noWrap w:val="0"/>
            <w:vAlign w:val="center"/>
          </w:tcPr>
          <w:p w14:paraId="70EBD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vMerge w:val="continue"/>
            <w:tcBorders>
              <w:top w:val="single" w:color="000000" w:sz="4" w:space="0"/>
              <w:left w:val="nil"/>
              <w:bottom w:val="single" w:color="000000" w:sz="4" w:space="0"/>
              <w:right w:val="single" w:color="000000" w:sz="4" w:space="0"/>
            </w:tcBorders>
            <w:noWrap w:val="0"/>
            <w:vAlign w:val="center"/>
          </w:tcPr>
          <w:p w14:paraId="4D5BB2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87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42E5E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457" w:type="dxa"/>
            <w:vMerge w:val="continue"/>
            <w:tcBorders>
              <w:top w:val="nil"/>
              <w:left w:val="nil"/>
              <w:bottom w:val="single" w:color="000000" w:sz="4" w:space="0"/>
              <w:right w:val="single" w:color="000000" w:sz="4" w:space="0"/>
            </w:tcBorders>
            <w:noWrap/>
            <w:vAlign w:val="center"/>
          </w:tcPr>
          <w:p w14:paraId="6BA7E6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14:paraId="0CB734D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4CEF5C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24" w:type="dxa"/>
            <w:vMerge w:val="continue"/>
            <w:tcBorders>
              <w:top w:val="single" w:color="000000" w:sz="4" w:space="0"/>
              <w:left w:val="nil"/>
              <w:bottom w:val="single" w:color="000000" w:sz="4" w:space="0"/>
              <w:right w:val="single" w:color="000000" w:sz="4" w:space="0"/>
            </w:tcBorders>
            <w:noWrap w:val="0"/>
            <w:vAlign w:val="center"/>
          </w:tcPr>
          <w:p w14:paraId="70ECB1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vMerge w:val="continue"/>
            <w:tcBorders>
              <w:left w:val="nil"/>
              <w:right w:val="single" w:color="000000" w:sz="4" w:space="0"/>
            </w:tcBorders>
            <w:noWrap w:val="0"/>
            <w:vAlign w:val="center"/>
          </w:tcPr>
          <w:p w14:paraId="21589F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vMerge w:val="continue"/>
            <w:tcBorders>
              <w:top w:val="single" w:color="000000" w:sz="4" w:space="0"/>
              <w:left w:val="nil"/>
              <w:bottom w:val="single" w:color="000000" w:sz="4" w:space="0"/>
              <w:right w:val="single" w:color="000000" w:sz="4" w:space="0"/>
            </w:tcBorders>
            <w:noWrap w:val="0"/>
            <w:vAlign w:val="center"/>
          </w:tcPr>
          <w:p w14:paraId="41299A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vMerge w:val="continue"/>
            <w:tcBorders>
              <w:top w:val="single" w:color="000000" w:sz="4" w:space="0"/>
              <w:left w:val="nil"/>
              <w:bottom w:val="single" w:color="000000" w:sz="4" w:space="0"/>
              <w:right w:val="single" w:color="000000" w:sz="4" w:space="0"/>
            </w:tcBorders>
            <w:noWrap w:val="0"/>
            <w:vAlign w:val="center"/>
          </w:tcPr>
          <w:p w14:paraId="5E91B6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vMerge w:val="continue"/>
            <w:tcBorders>
              <w:top w:val="single" w:color="000000" w:sz="4" w:space="0"/>
              <w:left w:val="nil"/>
              <w:bottom w:val="single" w:color="000000" w:sz="4" w:space="0"/>
              <w:right w:val="single" w:color="000000" w:sz="4" w:space="0"/>
            </w:tcBorders>
            <w:noWrap w:val="0"/>
            <w:vAlign w:val="center"/>
          </w:tcPr>
          <w:p w14:paraId="339301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AC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B02CA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457" w:type="dxa"/>
            <w:vMerge w:val="continue"/>
            <w:tcBorders>
              <w:top w:val="nil"/>
              <w:left w:val="nil"/>
              <w:bottom w:val="single" w:color="000000" w:sz="4" w:space="0"/>
              <w:right w:val="single" w:color="000000" w:sz="4" w:space="0"/>
            </w:tcBorders>
            <w:noWrap/>
            <w:vAlign w:val="center"/>
          </w:tcPr>
          <w:p w14:paraId="430309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14:paraId="583D53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6ED499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24" w:type="dxa"/>
            <w:vMerge w:val="continue"/>
            <w:tcBorders>
              <w:top w:val="single" w:color="000000" w:sz="4" w:space="0"/>
              <w:left w:val="nil"/>
              <w:bottom w:val="single" w:color="000000" w:sz="4" w:space="0"/>
              <w:right w:val="single" w:color="000000" w:sz="4" w:space="0"/>
            </w:tcBorders>
            <w:noWrap w:val="0"/>
            <w:vAlign w:val="center"/>
          </w:tcPr>
          <w:p w14:paraId="31A316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vMerge w:val="continue"/>
            <w:tcBorders>
              <w:left w:val="nil"/>
              <w:bottom w:val="single" w:color="000000" w:sz="4" w:space="0"/>
              <w:right w:val="single" w:color="000000" w:sz="4" w:space="0"/>
            </w:tcBorders>
            <w:noWrap w:val="0"/>
            <w:vAlign w:val="center"/>
          </w:tcPr>
          <w:p w14:paraId="1CD27F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vMerge w:val="continue"/>
            <w:tcBorders>
              <w:top w:val="single" w:color="000000" w:sz="4" w:space="0"/>
              <w:left w:val="nil"/>
              <w:bottom w:val="single" w:color="000000" w:sz="4" w:space="0"/>
              <w:right w:val="single" w:color="000000" w:sz="4" w:space="0"/>
            </w:tcBorders>
            <w:noWrap w:val="0"/>
            <w:vAlign w:val="center"/>
          </w:tcPr>
          <w:p w14:paraId="5F10B0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vMerge w:val="continue"/>
            <w:tcBorders>
              <w:top w:val="single" w:color="000000" w:sz="4" w:space="0"/>
              <w:left w:val="nil"/>
              <w:bottom w:val="single" w:color="000000" w:sz="4" w:space="0"/>
              <w:right w:val="single" w:color="000000" w:sz="4" w:space="0"/>
            </w:tcBorders>
            <w:noWrap w:val="0"/>
            <w:vAlign w:val="center"/>
          </w:tcPr>
          <w:p w14:paraId="0626CD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vMerge w:val="continue"/>
            <w:tcBorders>
              <w:top w:val="single" w:color="000000" w:sz="4" w:space="0"/>
              <w:left w:val="nil"/>
              <w:bottom w:val="single" w:color="000000" w:sz="4" w:space="0"/>
              <w:right w:val="single" w:color="000000" w:sz="4" w:space="0"/>
            </w:tcBorders>
            <w:noWrap w:val="0"/>
            <w:vAlign w:val="center"/>
          </w:tcPr>
          <w:p w14:paraId="189732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9A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497" w:type="dxa"/>
            <w:gridSpan w:val="2"/>
            <w:tcBorders>
              <w:top w:val="single" w:color="000000" w:sz="4" w:space="0"/>
              <w:left w:val="single" w:color="000000" w:sz="4" w:space="0"/>
              <w:bottom w:val="single" w:color="000000" w:sz="4" w:space="0"/>
              <w:right w:val="single" w:color="000000" w:sz="4" w:space="0"/>
            </w:tcBorders>
            <w:noWrap/>
            <w:vAlign w:val="center"/>
          </w:tcPr>
          <w:p w14:paraId="082CE4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10" w:type="dxa"/>
            <w:tcBorders>
              <w:top w:val="nil"/>
              <w:left w:val="nil"/>
              <w:bottom w:val="single" w:color="000000" w:sz="4" w:space="0"/>
              <w:right w:val="single" w:color="000000" w:sz="4" w:space="0"/>
            </w:tcBorders>
            <w:noWrap w:val="0"/>
            <w:vAlign w:val="center"/>
          </w:tcPr>
          <w:p w14:paraId="641993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w:t>
            </w:r>
          </w:p>
        </w:tc>
        <w:tc>
          <w:tcPr>
            <w:tcW w:w="1080" w:type="dxa"/>
            <w:tcBorders>
              <w:top w:val="nil"/>
              <w:left w:val="nil"/>
              <w:bottom w:val="single" w:color="000000" w:sz="4" w:space="0"/>
              <w:right w:val="single" w:color="000000" w:sz="4" w:space="0"/>
            </w:tcBorders>
            <w:noWrap w:val="0"/>
            <w:vAlign w:val="center"/>
          </w:tcPr>
          <w:p w14:paraId="2E6504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w:t>
            </w:r>
          </w:p>
        </w:tc>
        <w:tc>
          <w:tcPr>
            <w:tcW w:w="624" w:type="dxa"/>
            <w:tcBorders>
              <w:top w:val="nil"/>
              <w:left w:val="nil"/>
              <w:bottom w:val="single" w:color="000000" w:sz="4" w:space="0"/>
              <w:right w:val="single" w:color="000000" w:sz="4" w:space="0"/>
            </w:tcBorders>
            <w:noWrap w:val="0"/>
            <w:vAlign w:val="center"/>
          </w:tcPr>
          <w:p w14:paraId="13B73D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w:t>
            </w:r>
          </w:p>
        </w:tc>
        <w:tc>
          <w:tcPr>
            <w:tcW w:w="786" w:type="dxa"/>
            <w:tcBorders>
              <w:top w:val="nil"/>
              <w:left w:val="nil"/>
              <w:bottom w:val="single" w:color="000000" w:sz="4" w:space="0"/>
              <w:right w:val="single" w:color="000000" w:sz="4" w:space="0"/>
            </w:tcBorders>
            <w:noWrap w:val="0"/>
            <w:vAlign w:val="center"/>
          </w:tcPr>
          <w:p w14:paraId="1AC195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w:t>
            </w:r>
          </w:p>
        </w:tc>
        <w:tc>
          <w:tcPr>
            <w:tcW w:w="810" w:type="dxa"/>
            <w:gridSpan w:val="2"/>
            <w:tcBorders>
              <w:top w:val="nil"/>
              <w:left w:val="nil"/>
              <w:bottom w:val="single" w:color="000000" w:sz="4" w:space="0"/>
              <w:right w:val="single" w:color="000000" w:sz="4" w:space="0"/>
            </w:tcBorders>
            <w:noWrap w:val="0"/>
            <w:vAlign w:val="center"/>
          </w:tcPr>
          <w:p w14:paraId="3ABCFD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w:t>
            </w:r>
          </w:p>
        </w:tc>
        <w:tc>
          <w:tcPr>
            <w:tcW w:w="842" w:type="dxa"/>
            <w:tcBorders>
              <w:top w:val="nil"/>
              <w:left w:val="nil"/>
              <w:bottom w:val="single" w:color="000000" w:sz="4" w:space="0"/>
              <w:right w:val="single" w:color="000000" w:sz="4" w:space="0"/>
            </w:tcBorders>
            <w:noWrap w:val="0"/>
            <w:vAlign w:val="center"/>
          </w:tcPr>
          <w:p w14:paraId="413571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w:t>
            </w:r>
          </w:p>
        </w:tc>
        <w:tc>
          <w:tcPr>
            <w:tcW w:w="794" w:type="dxa"/>
            <w:tcBorders>
              <w:top w:val="nil"/>
              <w:left w:val="nil"/>
              <w:bottom w:val="single" w:color="000000" w:sz="4" w:space="0"/>
              <w:right w:val="single" w:color="000000" w:sz="4" w:space="0"/>
            </w:tcBorders>
            <w:noWrap w:val="0"/>
            <w:vAlign w:val="center"/>
          </w:tcPr>
          <w:p w14:paraId="0CA04C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w:t>
            </w:r>
          </w:p>
        </w:tc>
      </w:tr>
      <w:tr w14:paraId="463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97" w:type="dxa"/>
            <w:gridSpan w:val="2"/>
            <w:tcBorders>
              <w:top w:val="single" w:color="000000" w:sz="4" w:space="0"/>
              <w:left w:val="single" w:color="000000" w:sz="4" w:space="0"/>
              <w:bottom w:val="single" w:color="000000" w:sz="4" w:space="0"/>
              <w:right w:val="single" w:color="000000" w:sz="4" w:space="0"/>
            </w:tcBorders>
            <w:noWrap/>
            <w:vAlign w:val="center"/>
          </w:tcPr>
          <w:p w14:paraId="188E4F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10" w:type="dxa"/>
            <w:tcBorders>
              <w:top w:val="nil"/>
              <w:left w:val="nil"/>
              <w:bottom w:val="single" w:color="000000" w:sz="4" w:space="0"/>
              <w:right w:val="single" w:color="000000" w:sz="4" w:space="0"/>
            </w:tcBorders>
            <w:noWrap/>
            <w:vAlign w:val="center"/>
          </w:tcPr>
          <w:p w14:paraId="3BD3D15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1080" w:type="dxa"/>
            <w:tcBorders>
              <w:top w:val="nil"/>
              <w:left w:val="nil"/>
              <w:bottom w:val="single" w:color="000000" w:sz="4" w:space="0"/>
              <w:right w:val="single" w:color="000000" w:sz="4" w:space="0"/>
            </w:tcBorders>
            <w:noWrap/>
            <w:vAlign w:val="center"/>
          </w:tcPr>
          <w:p w14:paraId="18EBFC1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624" w:type="dxa"/>
            <w:tcBorders>
              <w:top w:val="nil"/>
              <w:left w:val="nil"/>
              <w:bottom w:val="single" w:color="000000" w:sz="4" w:space="0"/>
              <w:right w:val="single" w:color="000000" w:sz="4" w:space="0"/>
            </w:tcBorders>
            <w:noWrap/>
            <w:vAlign w:val="center"/>
          </w:tcPr>
          <w:p w14:paraId="435104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39960B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0BBA15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4E20E8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74F8E0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w:t>
            </w:r>
          </w:p>
        </w:tc>
        <w:tc>
          <w:tcPr>
            <w:tcW w:w="1457" w:type="dxa"/>
            <w:tcBorders>
              <w:top w:val="nil"/>
              <w:left w:val="nil"/>
              <w:bottom w:val="single" w:color="000000" w:sz="4" w:space="0"/>
              <w:right w:val="single" w:color="000000" w:sz="4" w:space="0"/>
            </w:tcBorders>
            <w:noWrap/>
            <w:vAlign w:val="center"/>
          </w:tcPr>
          <w:p w14:paraId="228E890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教育支出</w:t>
            </w:r>
          </w:p>
        </w:tc>
        <w:tc>
          <w:tcPr>
            <w:tcW w:w="1110" w:type="dxa"/>
            <w:tcBorders>
              <w:top w:val="nil"/>
              <w:left w:val="nil"/>
              <w:bottom w:val="single" w:color="000000" w:sz="4" w:space="0"/>
              <w:right w:val="single" w:color="000000" w:sz="4" w:space="0"/>
            </w:tcBorders>
            <w:noWrap/>
            <w:vAlign w:val="center"/>
          </w:tcPr>
          <w:p w14:paraId="772F438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080" w:type="dxa"/>
            <w:tcBorders>
              <w:top w:val="nil"/>
              <w:left w:val="nil"/>
              <w:bottom w:val="single" w:color="000000" w:sz="4" w:space="0"/>
              <w:right w:val="single" w:color="000000" w:sz="4" w:space="0"/>
            </w:tcBorders>
            <w:noWrap/>
            <w:vAlign w:val="center"/>
          </w:tcPr>
          <w:p w14:paraId="2F95D5B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24" w:type="dxa"/>
            <w:tcBorders>
              <w:top w:val="nil"/>
              <w:left w:val="nil"/>
              <w:bottom w:val="single" w:color="000000" w:sz="4" w:space="0"/>
              <w:right w:val="single" w:color="000000" w:sz="4" w:space="0"/>
            </w:tcBorders>
            <w:noWrap/>
            <w:vAlign w:val="center"/>
          </w:tcPr>
          <w:p w14:paraId="319B4F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0D463F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775564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0BFFC7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6EC852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10D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696B18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20508</w:t>
            </w:r>
          </w:p>
        </w:tc>
        <w:tc>
          <w:tcPr>
            <w:tcW w:w="1457" w:type="dxa"/>
            <w:tcBorders>
              <w:top w:val="nil"/>
              <w:left w:val="nil"/>
              <w:bottom w:val="single" w:color="000000" w:sz="4" w:space="0"/>
              <w:right w:val="single" w:color="000000" w:sz="4" w:space="0"/>
            </w:tcBorders>
            <w:noWrap/>
            <w:vAlign w:val="center"/>
          </w:tcPr>
          <w:p w14:paraId="7C66C2D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进修及培训</w:t>
            </w:r>
          </w:p>
        </w:tc>
        <w:tc>
          <w:tcPr>
            <w:tcW w:w="1110" w:type="dxa"/>
            <w:tcBorders>
              <w:top w:val="nil"/>
              <w:left w:val="nil"/>
              <w:bottom w:val="single" w:color="000000" w:sz="4" w:space="0"/>
              <w:right w:val="single" w:color="000000" w:sz="4" w:space="0"/>
            </w:tcBorders>
            <w:noWrap/>
            <w:vAlign w:val="center"/>
          </w:tcPr>
          <w:p w14:paraId="75C8D1F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080" w:type="dxa"/>
            <w:tcBorders>
              <w:top w:val="nil"/>
              <w:left w:val="nil"/>
              <w:bottom w:val="single" w:color="000000" w:sz="4" w:space="0"/>
              <w:right w:val="single" w:color="000000" w:sz="4" w:space="0"/>
            </w:tcBorders>
            <w:noWrap/>
            <w:vAlign w:val="center"/>
          </w:tcPr>
          <w:p w14:paraId="2E74B9A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24" w:type="dxa"/>
            <w:tcBorders>
              <w:top w:val="nil"/>
              <w:left w:val="nil"/>
              <w:bottom w:val="single" w:color="000000" w:sz="4" w:space="0"/>
              <w:right w:val="single" w:color="000000" w:sz="4" w:space="0"/>
            </w:tcBorders>
            <w:noWrap/>
            <w:vAlign w:val="center"/>
          </w:tcPr>
          <w:p w14:paraId="22E505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4BA3C8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114D6B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005B8E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40A65B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3C2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6CEB07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2050803</w:t>
            </w:r>
          </w:p>
        </w:tc>
        <w:tc>
          <w:tcPr>
            <w:tcW w:w="1457" w:type="dxa"/>
            <w:tcBorders>
              <w:top w:val="nil"/>
              <w:left w:val="nil"/>
              <w:bottom w:val="single" w:color="000000" w:sz="4" w:space="0"/>
              <w:right w:val="single" w:color="000000" w:sz="4" w:space="0"/>
            </w:tcBorders>
            <w:noWrap/>
            <w:vAlign w:val="center"/>
          </w:tcPr>
          <w:p w14:paraId="3AFA346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培训支出</w:t>
            </w:r>
          </w:p>
        </w:tc>
        <w:tc>
          <w:tcPr>
            <w:tcW w:w="1110" w:type="dxa"/>
            <w:tcBorders>
              <w:top w:val="nil"/>
              <w:left w:val="nil"/>
              <w:bottom w:val="single" w:color="000000" w:sz="4" w:space="0"/>
              <w:right w:val="single" w:color="000000" w:sz="4" w:space="0"/>
            </w:tcBorders>
            <w:noWrap/>
            <w:vAlign w:val="center"/>
          </w:tcPr>
          <w:p w14:paraId="46BC8FC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080" w:type="dxa"/>
            <w:tcBorders>
              <w:top w:val="nil"/>
              <w:left w:val="nil"/>
              <w:bottom w:val="single" w:color="000000" w:sz="4" w:space="0"/>
              <w:right w:val="single" w:color="000000" w:sz="4" w:space="0"/>
            </w:tcBorders>
            <w:noWrap/>
            <w:vAlign w:val="center"/>
          </w:tcPr>
          <w:p w14:paraId="3A10DA2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24" w:type="dxa"/>
            <w:tcBorders>
              <w:top w:val="nil"/>
              <w:left w:val="nil"/>
              <w:bottom w:val="single" w:color="000000" w:sz="4" w:space="0"/>
              <w:right w:val="single" w:color="000000" w:sz="4" w:space="0"/>
            </w:tcBorders>
            <w:noWrap/>
            <w:vAlign w:val="center"/>
          </w:tcPr>
          <w:p w14:paraId="2B2861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5899EA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3BFC13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5077AF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60D621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6CA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FCCEAB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w:t>
            </w:r>
          </w:p>
        </w:tc>
        <w:tc>
          <w:tcPr>
            <w:tcW w:w="1457" w:type="dxa"/>
            <w:tcBorders>
              <w:top w:val="nil"/>
              <w:left w:val="nil"/>
              <w:bottom w:val="single" w:color="000000" w:sz="4" w:space="0"/>
              <w:right w:val="single" w:color="000000" w:sz="4" w:space="0"/>
            </w:tcBorders>
            <w:noWrap/>
            <w:vAlign w:val="center"/>
          </w:tcPr>
          <w:p w14:paraId="5085F7E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文化旅游体育与传媒支出</w:t>
            </w:r>
          </w:p>
        </w:tc>
        <w:tc>
          <w:tcPr>
            <w:tcW w:w="1110" w:type="dxa"/>
            <w:tcBorders>
              <w:top w:val="nil"/>
              <w:left w:val="nil"/>
              <w:bottom w:val="single" w:color="000000" w:sz="4" w:space="0"/>
              <w:right w:val="single" w:color="000000" w:sz="4" w:space="0"/>
            </w:tcBorders>
            <w:noWrap/>
            <w:vAlign w:val="center"/>
          </w:tcPr>
          <w:p w14:paraId="1B14554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1080" w:type="dxa"/>
            <w:tcBorders>
              <w:top w:val="nil"/>
              <w:left w:val="nil"/>
              <w:bottom w:val="single" w:color="000000" w:sz="4" w:space="0"/>
              <w:right w:val="single" w:color="000000" w:sz="4" w:space="0"/>
            </w:tcBorders>
            <w:noWrap/>
            <w:vAlign w:val="center"/>
          </w:tcPr>
          <w:p w14:paraId="6BE8A46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624" w:type="dxa"/>
            <w:tcBorders>
              <w:top w:val="nil"/>
              <w:left w:val="nil"/>
              <w:bottom w:val="single" w:color="000000" w:sz="4" w:space="0"/>
              <w:right w:val="single" w:color="000000" w:sz="4" w:space="0"/>
            </w:tcBorders>
            <w:noWrap/>
            <w:vAlign w:val="center"/>
          </w:tcPr>
          <w:p w14:paraId="20C6F4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0291AC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1E4408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487B09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4D47B9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80A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1DBC9B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w:t>
            </w:r>
          </w:p>
        </w:tc>
        <w:tc>
          <w:tcPr>
            <w:tcW w:w="1457" w:type="dxa"/>
            <w:tcBorders>
              <w:top w:val="nil"/>
              <w:left w:val="nil"/>
              <w:bottom w:val="single" w:color="000000" w:sz="4" w:space="0"/>
              <w:right w:val="single" w:color="000000" w:sz="4" w:space="0"/>
            </w:tcBorders>
            <w:noWrap/>
            <w:vAlign w:val="center"/>
          </w:tcPr>
          <w:p w14:paraId="783014F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文物</w:t>
            </w:r>
          </w:p>
        </w:tc>
        <w:tc>
          <w:tcPr>
            <w:tcW w:w="1110" w:type="dxa"/>
            <w:tcBorders>
              <w:top w:val="nil"/>
              <w:left w:val="nil"/>
              <w:bottom w:val="single" w:color="000000" w:sz="4" w:space="0"/>
              <w:right w:val="single" w:color="000000" w:sz="4" w:space="0"/>
            </w:tcBorders>
            <w:noWrap/>
            <w:vAlign w:val="center"/>
          </w:tcPr>
          <w:p w14:paraId="02F5149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1080" w:type="dxa"/>
            <w:tcBorders>
              <w:top w:val="nil"/>
              <w:left w:val="nil"/>
              <w:bottom w:val="single" w:color="000000" w:sz="4" w:space="0"/>
              <w:right w:val="single" w:color="000000" w:sz="4" w:space="0"/>
            </w:tcBorders>
            <w:noWrap/>
            <w:vAlign w:val="center"/>
          </w:tcPr>
          <w:p w14:paraId="532F8A4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624" w:type="dxa"/>
            <w:tcBorders>
              <w:top w:val="nil"/>
              <w:left w:val="nil"/>
              <w:bottom w:val="single" w:color="000000" w:sz="4" w:space="0"/>
              <w:right w:val="single" w:color="000000" w:sz="4" w:space="0"/>
            </w:tcBorders>
            <w:noWrap/>
            <w:vAlign w:val="center"/>
          </w:tcPr>
          <w:p w14:paraId="5B93C2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16959C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2EDC24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68FF2C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506275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13F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5A37A6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2070201</w:t>
            </w:r>
          </w:p>
        </w:tc>
        <w:tc>
          <w:tcPr>
            <w:tcW w:w="1457" w:type="dxa"/>
            <w:tcBorders>
              <w:top w:val="nil"/>
              <w:left w:val="nil"/>
              <w:bottom w:val="single" w:color="000000" w:sz="4" w:space="0"/>
              <w:right w:val="single" w:color="000000" w:sz="4" w:space="0"/>
            </w:tcBorders>
            <w:noWrap/>
            <w:vAlign w:val="center"/>
          </w:tcPr>
          <w:p w14:paraId="7A3A8C3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行政运行</w:t>
            </w:r>
          </w:p>
        </w:tc>
        <w:tc>
          <w:tcPr>
            <w:tcW w:w="1110" w:type="dxa"/>
            <w:tcBorders>
              <w:top w:val="nil"/>
              <w:left w:val="nil"/>
              <w:bottom w:val="single" w:color="000000" w:sz="4" w:space="0"/>
              <w:right w:val="single" w:color="000000" w:sz="4" w:space="0"/>
            </w:tcBorders>
            <w:noWrap/>
            <w:vAlign w:val="center"/>
          </w:tcPr>
          <w:p w14:paraId="460CF93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264.90</w:t>
            </w:r>
          </w:p>
        </w:tc>
        <w:tc>
          <w:tcPr>
            <w:tcW w:w="1080" w:type="dxa"/>
            <w:tcBorders>
              <w:top w:val="nil"/>
              <w:left w:val="nil"/>
              <w:bottom w:val="single" w:color="000000" w:sz="4" w:space="0"/>
              <w:right w:val="single" w:color="000000" w:sz="4" w:space="0"/>
            </w:tcBorders>
            <w:noWrap/>
            <w:vAlign w:val="center"/>
          </w:tcPr>
          <w:p w14:paraId="20D1537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264.90</w:t>
            </w:r>
          </w:p>
        </w:tc>
        <w:tc>
          <w:tcPr>
            <w:tcW w:w="624" w:type="dxa"/>
            <w:tcBorders>
              <w:top w:val="nil"/>
              <w:left w:val="nil"/>
              <w:bottom w:val="single" w:color="000000" w:sz="4" w:space="0"/>
              <w:right w:val="single" w:color="000000" w:sz="4" w:space="0"/>
            </w:tcBorders>
            <w:noWrap/>
            <w:vAlign w:val="center"/>
          </w:tcPr>
          <w:p w14:paraId="3001C2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1479B93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497832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0F0BC3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7F636E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8F5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A3102B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2070204</w:t>
            </w:r>
          </w:p>
        </w:tc>
        <w:tc>
          <w:tcPr>
            <w:tcW w:w="1457" w:type="dxa"/>
            <w:tcBorders>
              <w:top w:val="nil"/>
              <w:left w:val="nil"/>
              <w:bottom w:val="single" w:color="000000" w:sz="4" w:space="0"/>
              <w:right w:val="single" w:color="000000" w:sz="4" w:space="0"/>
            </w:tcBorders>
            <w:noWrap/>
            <w:vAlign w:val="center"/>
          </w:tcPr>
          <w:p w14:paraId="6F1A67B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文物保护</w:t>
            </w:r>
          </w:p>
        </w:tc>
        <w:tc>
          <w:tcPr>
            <w:tcW w:w="1110" w:type="dxa"/>
            <w:tcBorders>
              <w:top w:val="nil"/>
              <w:left w:val="nil"/>
              <w:bottom w:val="single" w:color="000000" w:sz="4" w:space="0"/>
              <w:right w:val="single" w:color="000000" w:sz="4" w:space="0"/>
            </w:tcBorders>
            <w:noWrap/>
            <w:vAlign w:val="center"/>
          </w:tcPr>
          <w:p w14:paraId="30D264D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2,058.30</w:t>
            </w:r>
          </w:p>
        </w:tc>
        <w:tc>
          <w:tcPr>
            <w:tcW w:w="1080" w:type="dxa"/>
            <w:tcBorders>
              <w:top w:val="nil"/>
              <w:left w:val="nil"/>
              <w:bottom w:val="single" w:color="000000" w:sz="4" w:space="0"/>
              <w:right w:val="single" w:color="000000" w:sz="4" w:space="0"/>
            </w:tcBorders>
            <w:noWrap/>
            <w:vAlign w:val="center"/>
          </w:tcPr>
          <w:p w14:paraId="1AD8380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2,058.30</w:t>
            </w:r>
          </w:p>
        </w:tc>
        <w:tc>
          <w:tcPr>
            <w:tcW w:w="624" w:type="dxa"/>
            <w:tcBorders>
              <w:top w:val="nil"/>
              <w:left w:val="nil"/>
              <w:bottom w:val="single" w:color="000000" w:sz="4" w:space="0"/>
              <w:right w:val="single" w:color="000000" w:sz="4" w:space="0"/>
            </w:tcBorders>
            <w:noWrap/>
            <w:vAlign w:val="center"/>
          </w:tcPr>
          <w:p w14:paraId="323E8C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2066FA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6FB6F5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57DC9D4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09F1F7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B84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4784CD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2070299</w:t>
            </w:r>
          </w:p>
        </w:tc>
        <w:tc>
          <w:tcPr>
            <w:tcW w:w="1457" w:type="dxa"/>
            <w:tcBorders>
              <w:top w:val="nil"/>
              <w:left w:val="nil"/>
              <w:bottom w:val="single" w:color="000000" w:sz="4" w:space="0"/>
              <w:right w:val="single" w:color="000000" w:sz="4" w:space="0"/>
            </w:tcBorders>
            <w:noWrap/>
            <w:vAlign w:val="center"/>
          </w:tcPr>
          <w:p w14:paraId="28CD11A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其他文物支出</w:t>
            </w:r>
          </w:p>
        </w:tc>
        <w:tc>
          <w:tcPr>
            <w:tcW w:w="1110" w:type="dxa"/>
            <w:tcBorders>
              <w:top w:val="nil"/>
              <w:left w:val="nil"/>
              <w:bottom w:val="single" w:color="000000" w:sz="4" w:space="0"/>
              <w:right w:val="single" w:color="000000" w:sz="4" w:space="0"/>
            </w:tcBorders>
            <w:noWrap/>
            <w:vAlign w:val="center"/>
          </w:tcPr>
          <w:p w14:paraId="78F3C8D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497.35</w:t>
            </w:r>
          </w:p>
        </w:tc>
        <w:tc>
          <w:tcPr>
            <w:tcW w:w="1080" w:type="dxa"/>
            <w:tcBorders>
              <w:top w:val="nil"/>
              <w:left w:val="nil"/>
              <w:bottom w:val="single" w:color="000000" w:sz="4" w:space="0"/>
              <w:right w:val="single" w:color="000000" w:sz="4" w:space="0"/>
            </w:tcBorders>
            <w:noWrap/>
            <w:vAlign w:val="center"/>
          </w:tcPr>
          <w:p w14:paraId="0A8FCD4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497.35</w:t>
            </w:r>
          </w:p>
        </w:tc>
        <w:tc>
          <w:tcPr>
            <w:tcW w:w="624" w:type="dxa"/>
            <w:tcBorders>
              <w:top w:val="nil"/>
              <w:left w:val="nil"/>
              <w:bottom w:val="single" w:color="000000" w:sz="4" w:space="0"/>
              <w:right w:val="single" w:color="000000" w:sz="4" w:space="0"/>
            </w:tcBorders>
            <w:noWrap/>
            <w:vAlign w:val="center"/>
          </w:tcPr>
          <w:p w14:paraId="34DAD6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2D6427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5DFFA8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50B8A9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790DB1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FE8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7D5791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w:t>
            </w:r>
          </w:p>
        </w:tc>
        <w:tc>
          <w:tcPr>
            <w:tcW w:w="1457" w:type="dxa"/>
            <w:tcBorders>
              <w:top w:val="nil"/>
              <w:left w:val="nil"/>
              <w:bottom w:val="single" w:color="000000" w:sz="4" w:space="0"/>
              <w:right w:val="single" w:color="000000" w:sz="4" w:space="0"/>
            </w:tcBorders>
            <w:noWrap/>
            <w:vAlign w:val="center"/>
          </w:tcPr>
          <w:p w14:paraId="22A0C49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社会保障和就业支出</w:t>
            </w:r>
          </w:p>
        </w:tc>
        <w:tc>
          <w:tcPr>
            <w:tcW w:w="1110" w:type="dxa"/>
            <w:tcBorders>
              <w:top w:val="nil"/>
              <w:left w:val="nil"/>
              <w:bottom w:val="single" w:color="000000" w:sz="4" w:space="0"/>
              <w:right w:val="single" w:color="000000" w:sz="4" w:space="0"/>
            </w:tcBorders>
            <w:noWrap/>
            <w:vAlign w:val="center"/>
          </w:tcPr>
          <w:p w14:paraId="67AE76E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080" w:type="dxa"/>
            <w:tcBorders>
              <w:top w:val="nil"/>
              <w:left w:val="nil"/>
              <w:bottom w:val="single" w:color="000000" w:sz="4" w:space="0"/>
              <w:right w:val="single" w:color="000000" w:sz="4" w:space="0"/>
            </w:tcBorders>
            <w:noWrap/>
            <w:vAlign w:val="center"/>
          </w:tcPr>
          <w:p w14:paraId="0112157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24" w:type="dxa"/>
            <w:tcBorders>
              <w:top w:val="nil"/>
              <w:left w:val="nil"/>
              <w:bottom w:val="single" w:color="000000" w:sz="4" w:space="0"/>
              <w:right w:val="single" w:color="000000" w:sz="4" w:space="0"/>
            </w:tcBorders>
            <w:noWrap/>
            <w:vAlign w:val="center"/>
          </w:tcPr>
          <w:p w14:paraId="7A432C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06FB84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1058AE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2EBA80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7CCD7F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A00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C2C86E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20805</w:t>
            </w:r>
          </w:p>
        </w:tc>
        <w:tc>
          <w:tcPr>
            <w:tcW w:w="1457" w:type="dxa"/>
            <w:tcBorders>
              <w:top w:val="nil"/>
              <w:left w:val="nil"/>
              <w:bottom w:val="single" w:color="000000" w:sz="4" w:space="0"/>
              <w:right w:val="single" w:color="000000" w:sz="4" w:space="0"/>
            </w:tcBorders>
            <w:noWrap/>
            <w:vAlign w:val="center"/>
          </w:tcPr>
          <w:p w14:paraId="0DECBBD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行政事业单位养老支出</w:t>
            </w:r>
          </w:p>
        </w:tc>
        <w:tc>
          <w:tcPr>
            <w:tcW w:w="1110" w:type="dxa"/>
            <w:tcBorders>
              <w:top w:val="nil"/>
              <w:left w:val="nil"/>
              <w:bottom w:val="single" w:color="000000" w:sz="4" w:space="0"/>
              <w:right w:val="single" w:color="000000" w:sz="4" w:space="0"/>
            </w:tcBorders>
            <w:noWrap/>
            <w:vAlign w:val="center"/>
          </w:tcPr>
          <w:p w14:paraId="2DDB0CB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080" w:type="dxa"/>
            <w:tcBorders>
              <w:top w:val="nil"/>
              <w:left w:val="nil"/>
              <w:bottom w:val="single" w:color="000000" w:sz="4" w:space="0"/>
              <w:right w:val="single" w:color="000000" w:sz="4" w:space="0"/>
            </w:tcBorders>
            <w:noWrap/>
            <w:vAlign w:val="center"/>
          </w:tcPr>
          <w:p w14:paraId="3FD92AA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24" w:type="dxa"/>
            <w:tcBorders>
              <w:top w:val="nil"/>
              <w:left w:val="nil"/>
              <w:bottom w:val="single" w:color="000000" w:sz="4" w:space="0"/>
              <w:right w:val="single" w:color="000000" w:sz="4" w:space="0"/>
            </w:tcBorders>
            <w:noWrap/>
            <w:vAlign w:val="center"/>
          </w:tcPr>
          <w:p w14:paraId="707EE1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163AD0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307DDE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46A2FB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4026C8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B67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BC2EC7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2080505</w:t>
            </w:r>
          </w:p>
        </w:tc>
        <w:tc>
          <w:tcPr>
            <w:tcW w:w="1457" w:type="dxa"/>
            <w:tcBorders>
              <w:top w:val="nil"/>
              <w:left w:val="nil"/>
              <w:bottom w:val="single" w:color="000000" w:sz="4" w:space="0"/>
              <w:right w:val="single" w:color="000000" w:sz="4" w:space="0"/>
            </w:tcBorders>
            <w:noWrap/>
            <w:vAlign w:val="center"/>
          </w:tcPr>
          <w:p w14:paraId="37B395A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机关事业单位基本养老保险缴费支出</w:t>
            </w:r>
          </w:p>
        </w:tc>
        <w:tc>
          <w:tcPr>
            <w:tcW w:w="1110" w:type="dxa"/>
            <w:tcBorders>
              <w:top w:val="nil"/>
              <w:left w:val="nil"/>
              <w:bottom w:val="single" w:color="000000" w:sz="4" w:space="0"/>
              <w:right w:val="single" w:color="000000" w:sz="4" w:space="0"/>
            </w:tcBorders>
            <w:noWrap/>
            <w:vAlign w:val="center"/>
          </w:tcPr>
          <w:p w14:paraId="4B4BFA9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080" w:type="dxa"/>
            <w:tcBorders>
              <w:top w:val="nil"/>
              <w:left w:val="nil"/>
              <w:bottom w:val="single" w:color="000000" w:sz="4" w:space="0"/>
              <w:right w:val="single" w:color="000000" w:sz="4" w:space="0"/>
            </w:tcBorders>
            <w:noWrap/>
            <w:vAlign w:val="center"/>
          </w:tcPr>
          <w:p w14:paraId="12FDB6A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24" w:type="dxa"/>
            <w:tcBorders>
              <w:top w:val="nil"/>
              <w:left w:val="nil"/>
              <w:bottom w:val="single" w:color="000000" w:sz="4" w:space="0"/>
              <w:right w:val="single" w:color="000000" w:sz="4" w:space="0"/>
            </w:tcBorders>
            <w:noWrap/>
            <w:vAlign w:val="center"/>
          </w:tcPr>
          <w:p w14:paraId="7CD741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729738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136E47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4524CF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0AEA13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4FB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E9A671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w:t>
            </w:r>
          </w:p>
        </w:tc>
        <w:tc>
          <w:tcPr>
            <w:tcW w:w="1457" w:type="dxa"/>
            <w:tcBorders>
              <w:top w:val="nil"/>
              <w:left w:val="nil"/>
              <w:bottom w:val="single" w:color="000000" w:sz="4" w:space="0"/>
              <w:right w:val="single" w:color="000000" w:sz="4" w:space="0"/>
            </w:tcBorders>
            <w:noWrap/>
            <w:vAlign w:val="center"/>
          </w:tcPr>
          <w:p w14:paraId="0404723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卫生健康支出</w:t>
            </w:r>
          </w:p>
        </w:tc>
        <w:tc>
          <w:tcPr>
            <w:tcW w:w="1110" w:type="dxa"/>
            <w:tcBorders>
              <w:top w:val="nil"/>
              <w:left w:val="nil"/>
              <w:bottom w:val="single" w:color="000000" w:sz="4" w:space="0"/>
              <w:right w:val="single" w:color="000000" w:sz="4" w:space="0"/>
            </w:tcBorders>
            <w:noWrap/>
            <w:vAlign w:val="center"/>
          </w:tcPr>
          <w:p w14:paraId="5DDA2F0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1080" w:type="dxa"/>
            <w:tcBorders>
              <w:top w:val="nil"/>
              <w:left w:val="nil"/>
              <w:bottom w:val="single" w:color="000000" w:sz="4" w:space="0"/>
              <w:right w:val="single" w:color="000000" w:sz="4" w:space="0"/>
            </w:tcBorders>
            <w:noWrap/>
            <w:vAlign w:val="center"/>
          </w:tcPr>
          <w:p w14:paraId="0406AB9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624" w:type="dxa"/>
            <w:tcBorders>
              <w:top w:val="nil"/>
              <w:left w:val="nil"/>
              <w:bottom w:val="single" w:color="000000" w:sz="4" w:space="0"/>
              <w:right w:val="single" w:color="000000" w:sz="4" w:space="0"/>
            </w:tcBorders>
            <w:noWrap/>
            <w:vAlign w:val="center"/>
          </w:tcPr>
          <w:p w14:paraId="0B138B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011944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51495A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36EEE3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5E7D2F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9C7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C4EE5C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w:t>
            </w:r>
          </w:p>
        </w:tc>
        <w:tc>
          <w:tcPr>
            <w:tcW w:w="1457" w:type="dxa"/>
            <w:tcBorders>
              <w:top w:val="nil"/>
              <w:left w:val="nil"/>
              <w:bottom w:val="single" w:color="000000" w:sz="4" w:space="0"/>
              <w:right w:val="single" w:color="000000" w:sz="4" w:space="0"/>
            </w:tcBorders>
            <w:noWrap/>
            <w:vAlign w:val="center"/>
          </w:tcPr>
          <w:p w14:paraId="036F962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行政事业单位医疗</w:t>
            </w:r>
          </w:p>
        </w:tc>
        <w:tc>
          <w:tcPr>
            <w:tcW w:w="1110" w:type="dxa"/>
            <w:tcBorders>
              <w:top w:val="nil"/>
              <w:left w:val="nil"/>
              <w:bottom w:val="single" w:color="000000" w:sz="4" w:space="0"/>
              <w:right w:val="single" w:color="000000" w:sz="4" w:space="0"/>
            </w:tcBorders>
            <w:noWrap/>
            <w:vAlign w:val="center"/>
          </w:tcPr>
          <w:p w14:paraId="026667C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1080" w:type="dxa"/>
            <w:tcBorders>
              <w:top w:val="nil"/>
              <w:left w:val="nil"/>
              <w:bottom w:val="single" w:color="000000" w:sz="4" w:space="0"/>
              <w:right w:val="single" w:color="000000" w:sz="4" w:space="0"/>
            </w:tcBorders>
            <w:noWrap/>
            <w:vAlign w:val="center"/>
          </w:tcPr>
          <w:p w14:paraId="0DEFD35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624" w:type="dxa"/>
            <w:tcBorders>
              <w:top w:val="nil"/>
              <w:left w:val="nil"/>
              <w:bottom w:val="single" w:color="000000" w:sz="4" w:space="0"/>
              <w:right w:val="single" w:color="000000" w:sz="4" w:space="0"/>
            </w:tcBorders>
            <w:noWrap/>
            <w:vAlign w:val="center"/>
          </w:tcPr>
          <w:p w14:paraId="27DA8B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02F0A9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070215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6964EE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1E013A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FB7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944743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2101101</w:t>
            </w:r>
          </w:p>
        </w:tc>
        <w:tc>
          <w:tcPr>
            <w:tcW w:w="1457" w:type="dxa"/>
            <w:tcBorders>
              <w:top w:val="nil"/>
              <w:left w:val="nil"/>
              <w:bottom w:val="single" w:color="000000" w:sz="4" w:space="0"/>
              <w:right w:val="single" w:color="000000" w:sz="4" w:space="0"/>
            </w:tcBorders>
            <w:noWrap/>
            <w:vAlign w:val="center"/>
          </w:tcPr>
          <w:p w14:paraId="0709F5C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行政单位医疗</w:t>
            </w:r>
          </w:p>
        </w:tc>
        <w:tc>
          <w:tcPr>
            <w:tcW w:w="1110" w:type="dxa"/>
            <w:tcBorders>
              <w:top w:val="nil"/>
              <w:left w:val="nil"/>
              <w:bottom w:val="single" w:color="000000" w:sz="4" w:space="0"/>
              <w:right w:val="single" w:color="000000" w:sz="4" w:space="0"/>
            </w:tcBorders>
            <w:noWrap/>
            <w:vAlign w:val="center"/>
          </w:tcPr>
          <w:p w14:paraId="59E97EA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9.35</w:t>
            </w:r>
          </w:p>
        </w:tc>
        <w:tc>
          <w:tcPr>
            <w:tcW w:w="1080" w:type="dxa"/>
            <w:tcBorders>
              <w:top w:val="nil"/>
              <w:left w:val="nil"/>
              <w:bottom w:val="single" w:color="000000" w:sz="4" w:space="0"/>
              <w:right w:val="single" w:color="000000" w:sz="4" w:space="0"/>
            </w:tcBorders>
            <w:noWrap/>
            <w:vAlign w:val="center"/>
          </w:tcPr>
          <w:p w14:paraId="668CAB8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9.35</w:t>
            </w:r>
          </w:p>
        </w:tc>
        <w:tc>
          <w:tcPr>
            <w:tcW w:w="624" w:type="dxa"/>
            <w:tcBorders>
              <w:top w:val="nil"/>
              <w:left w:val="nil"/>
              <w:bottom w:val="single" w:color="000000" w:sz="4" w:space="0"/>
              <w:right w:val="single" w:color="000000" w:sz="4" w:space="0"/>
            </w:tcBorders>
            <w:noWrap/>
            <w:vAlign w:val="center"/>
          </w:tcPr>
          <w:p w14:paraId="2359FA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2A4C34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6E4D39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0FA669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0B43E9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9C5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22336B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2101102</w:t>
            </w:r>
          </w:p>
        </w:tc>
        <w:tc>
          <w:tcPr>
            <w:tcW w:w="1457" w:type="dxa"/>
            <w:tcBorders>
              <w:top w:val="nil"/>
              <w:left w:val="nil"/>
              <w:bottom w:val="single" w:color="000000" w:sz="4" w:space="0"/>
              <w:right w:val="single" w:color="000000" w:sz="4" w:space="0"/>
            </w:tcBorders>
            <w:noWrap/>
            <w:vAlign w:val="center"/>
          </w:tcPr>
          <w:p w14:paraId="147BB6A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事业单位医疗</w:t>
            </w:r>
          </w:p>
        </w:tc>
        <w:tc>
          <w:tcPr>
            <w:tcW w:w="1110" w:type="dxa"/>
            <w:tcBorders>
              <w:top w:val="nil"/>
              <w:left w:val="nil"/>
              <w:bottom w:val="single" w:color="000000" w:sz="4" w:space="0"/>
              <w:right w:val="single" w:color="000000" w:sz="4" w:space="0"/>
            </w:tcBorders>
            <w:noWrap/>
            <w:vAlign w:val="center"/>
          </w:tcPr>
          <w:p w14:paraId="57BA0B3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5.26</w:t>
            </w:r>
          </w:p>
        </w:tc>
        <w:tc>
          <w:tcPr>
            <w:tcW w:w="1080" w:type="dxa"/>
            <w:tcBorders>
              <w:top w:val="nil"/>
              <w:left w:val="nil"/>
              <w:bottom w:val="single" w:color="000000" w:sz="4" w:space="0"/>
              <w:right w:val="single" w:color="000000" w:sz="4" w:space="0"/>
            </w:tcBorders>
            <w:noWrap/>
            <w:vAlign w:val="center"/>
          </w:tcPr>
          <w:p w14:paraId="32159D7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5.26</w:t>
            </w:r>
          </w:p>
        </w:tc>
        <w:tc>
          <w:tcPr>
            <w:tcW w:w="624" w:type="dxa"/>
            <w:tcBorders>
              <w:top w:val="nil"/>
              <w:left w:val="nil"/>
              <w:bottom w:val="single" w:color="000000" w:sz="4" w:space="0"/>
              <w:right w:val="single" w:color="000000" w:sz="4" w:space="0"/>
            </w:tcBorders>
            <w:noWrap/>
            <w:vAlign w:val="center"/>
          </w:tcPr>
          <w:p w14:paraId="3D7A48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73F50E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0036E9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3B2B23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6AD7A7D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AA9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0F61A6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2101103</w:t>
            </w:r>
          </w:p>
        </w:tc>
        <w:tc>
          <w:tcPr>
            <w:tcW w:w="1457" w:type="dxa"/>
            <w:tcBorders>
              <w:top w:val="nil"/>
              <w:left w:val="nil"/>
              <w:bottom w:val="single" w:color="000000" w:sz="4" w:space="0"/>
              <w:right w:val="single" w:color="000000" w:sz="4" w:space="0"/>
            </w:tcBorders>
            <w:noWrap/>
            <w:vAlign w:val="center"/>
          </w:tcPr>
          <w:p w14:paraId="296E282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公务员医疗补助</w:t>
            </w:r>
          </w:p>
        </w:tc>
        <w:tc>
          <w:tcPr>
            <w:tcW w:w="1110" w:type="dxa"/>
            <w:tcBorders>
              <w:top w:val="nil"/>
              <w:left w:val="nil"/>
              <w:bottom w:val="single" w:color="000000" w:sz="4" w:space="0"/>
              <w:right w:val="single" w:color="000000" w:sz="4" w:space="0"/>
            </w:tcBorders>
            <w:noWrap/>
            <w:vAlign w:val="center"/>
          </w:tcPr>
          <w:p w14:paraId="3BA55F9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16.13</w:t>
            </w:r>
          </w:p>
        </w:tc>
        <w:tc>
          <w:tcPr>
            <w:tcW w:w="1080" w:type="dxa"/>
            <w:tcBorders>
              <w:top w:val="nil"/>
              <w:left w:val="nil"/>
              <w:bottom w:val="single" w:color="000000" w:sz="4" w:space="0"/>
              <w:right w:val="single" w:color="000000" w:sz="4" w:space="0"/>
            </w:tcBorders>
            <w:noWrap/>
            <w:vAlign w:val="center"/>
          </w:tcPr>
          <w:p w14:paraId="3D9DB4A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16.13</w:t>
            </w:r>
          </w:p>
        </w:tc>
        <w:tc>
          <w:tcPr>
            <w:tcW w:w="624" w:type="dxa"/>
            <w:tcBorders>
              <w:top w:val="nil"/>
              <w:left w:val="nil"/>
              <w:bottom w:val="single" w:color="000000" w:sz="4" w:space="0"/>
              <w:right w:val="single" w:color="000000" w:sz="4" w:space="0"/>
            </w:tcBorders>
            <w:noWrap/>
            <w:vAlign w:val="center"/>
          </w:tcPr>
          <w:p w14:paraId="5E8FE2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2DCFA4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5BB7C4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3AF081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32CABD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07B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75B397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w:t>
            </w:r>
          </w:p>
        </w:tc>
        <w:tc>
          <w:tcPr>
            <w:tcW w:w="1457" w:type="dxa"/>
            <w:tcBorders>
              <w:top w:val="nil"/>
              <w:left w:val="nil"/>
              <w:bottom w:val="single" w:color="000000" w:sz="4" w:space="0"/>
              <w:right w:val="single" w:color="000000" w:sz="4" w:space="0"/>
            </w:tcBorders>
            <w:noWrap/>
            <w:vAlign w:val="center"/>
          </w:tcPr>
          <w:p w14:paraId="4262E9C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住房保障支出</w:t>
            </w:r>
          </w:p>
        </w:tc>
        <w:tc>
          <w:tcPr>
            <w:tcW w:w="1110" w:type="dxa"/>
            <w:tcBorders>
              <w:top w:val="nil"/>
              <w:left w:val="nil"/>
              <w:bottom w:val="single" w:color="000000" w:sz="4" w:space="0"/>
              <w:right w:val="single" w:color="000000" w:sz="4" w:space="0"/>
            </w:tcBorders>
            <w:noWrap/>
            <w:vAlign w:val="center"/>
          </w:tcPr>
          <w:p w14:paraId="64573CE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080" w:type="dxa"/>
            <w:tcBorders>
              <w:top w:val="nil"/>
              <w:left w:val="nil"/>
              <w:bottom w:val="single" w:color="000000" w:sz="4" w:space="0"/>
              <w:right w:val="single" w:color="000000" w:sz="4" w:space="0"/>
            </w:tcBorders>
            <w:noWrap/>
            <w:vAlign w:val="center"/>
          </w:tcPr>
          <w:p w14:paraId="75D8CEB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24" w:type="dxa"/>
            <w:tcBorders>
              <w:top w:val="nil"/>
              <w:left w:val="nil"/>
              <w:bottom w:val="single" w:color="000000" w:sz="4" w:space="0"/>
              <w:right w:val="single" w:color="000000" w:sz="4" w:space="0"/>
            </w:tcBorders>
            <w:noWrap/>
            <w:vAlign w:val="center"/>
          </w:tcPr>
          <w:p w14:paraId="41FD04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20E5F9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5BE8D8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658938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6EF708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DB0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29E824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22102</w:t>
            </w:r>
          </w:p>
        </w:tc>
        <w:tc>
          <w:tcPr>
            <w:tcW w:w="1457" w:type="dxa"/>
            <w:tcBorders>
              <w:top w:val="nil"/>
              <w:left w:val="nil"/>
              <w:bottom w:val="single" w:color="000000" w:sz="4" w:space="0"/>
              <w:right w:val="single" w:color="000000" w:sz="4" w:space="0"/>
            </w:tcBorders>
            <w:noWrap/>
            <w:vAlign w:val="center"/>
          </w:tcPr>
          <w:p w14:paraId="0E9EED2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住房改革支出</w:t>
            </w:r>
          </w:p>
        </w:tc>
        <w:tc>
          <w:tcPr>
            <w:tcW w:w="1110" w:type="dxa"/>
            <w:tcBorders>
              <w:top w:val="nil"/>
              <w:left w:val="nil"/>
              <w:bottom w:val="single" w:color="000000" w:sz="4" w:space="0"/>
              <w:right w:val="single" w:color="000000" w:sz="4" w:space="0"/>
            </w:tcBorders>
            <w:noWrap/>
            <w:vAlign w:val="center"/>
          </w:tcPr>
          <w:p w14:paraId="26CC8AE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080" w:type="dxa"/>
            <w:tcBorders>
              <w:top w:val="nil"/>
              <w:left w:val="nil"/>
              <w:bottom w:val="single" w:color="000000" w:sz="4" w:space="0"/>
              <w:right w:val="single" w:color="000000" w:sz="4" w:space="0"/>
            </w:tcBorders>
            <w:noWrap/>
            <w:vAlign w:val="center"/>
          </w:tcPr>
          <w:p w14:paraId="1620F73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24" w:type="dxa"/>
            <w:tcBorders>
              <w:top w:val="nil"/>
              <w:left w:val="nil"/>
              <w:bottom w:val="single" w:color="000000" w:sz="4" w:space="0"/>
              <w:right w:val="single" w:color="000000" w:sz="4" w:space="0"/>
            </w:tcBorders>
            <w:noWrap/>
            <w:vAlign w:val="center"/>
          </w:tcPr>
          <w:p w14:paraId="5988E8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3E414D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1F88E4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293D09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594DEF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D47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E43356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2210201</w:t>
            </w:r>
          </w:p>
        </w:tc>
        <w:tc>
          <w:tcPr>
            <w:tcW w:w="1457" w:type="dxa"/>
            <w:tcBorders>
              <w:top w:val="nil"/>
              <w:left w:val="nil"/>
              <w:bottom w:val="single" w:color="000000" w:sz="4" w:space="0"/>
              <w:right w:val="single" w:color="000000" w:sz="4" w:space="0"/>
            </w:tcBorders>
            <w:noWrap/>
            <w:vAlign w:val="center"/>
          </w:tcPr>
          <w:p w14:paraId="539E55D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住房公积金</w:t>
            </w:r>
          </w:p>
        </w:tc>
        <w:tc>
          <w:tcPr>
            <w:tcW w:w="1110" w:type="dxa"/>
            <w:tcBorders>
              <w:top w:val="nil"/>
              <w:left w:val="nil"/>
              <w:bottom w:val="single" w:color="000000" w:sz="4" w:space="0"/>
              <w:right w:val="single" w:color="000000" w:sz="4" w:space="0"/>
            </w:tcBorders>
            <w:noWrap/>
            <w:vAlign w:val="center"/>
          </w:tcPr>
          <w:p w14:paraId="613DAEB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080" w:type="dxa"/>
            <w:tcBorders>
              <w:top w:val="nil"/>
              <w:left w:val="nil"/>
              <w:bottom w:val="single" w:color="000000" w:sz="4" w:space="0"/>
              <w:right w:val="single" w:color="000000" w:sz="4" w:space="0"/>
            </w:tcBorders>
            <w:noWrap/>
            <w:vAlign w:val="center"/>
          </w:tcPr>
          <w:p w14:paraId="5C1D89D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24" w:type="dxa"/>
            <w:tcBorders>
              <w:top w:val="nil"/>
              <w:left w:val="nil"/>
              <w:bottom w:val="single" w:color="000000" w:sz="4" w:space="0"/>
              <w:right w:val="single" w:color="000000" w:sz="4" w:space="0"/>
            </w:tcBorders>
            <w:noWrap/>
            <w:vAlign w:val="center"/>
          </w:tcPr>
          <w:p w14:paraId="153C9D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86" w:type="dxa"/>
            <w:tcBorders>
              <w:top w:val="nil"/>
              <w:left w:val="nil"/>
              <w:bottom w:val="single" w:color="000000" w:sz="4" w:space="0"/>
              <w:right w:val="single" w:color="000000" w:sz="4" w:space="0"/>
            </w:tcBorders>
            <w:noWrap/>
            <w:vAlign w:val="center"/>
          </w:tcPr>
          <w:p w14:paraId="796EC1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10" w:type="dxa"/>
            <w:gridSpan w:val="2"/>
            <w:tcBorders>
              <w:top w:val="nil"/>
              <w:left w:val="nil"/>
              <w:bottom w:val="single" w:color="000000" w:sz="4" w:space="0"/>
              <w:right w:val="single" w:color="000000" w:sz="4" w:space="0"/>
            </w:tcBorders>
            <w:noWrap/>
            <w:vAlign w:val="center"/>
          </w:tcPr>
          <w:p w14:paraId="3D18A5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842" w:type="dxa"/>
            <w:tcBorders>
              <w:top w:val="nil"/>
              <w:left w:val="nil"/>
              <w:bottom w:val="single" w:color="000000" w:sz="4" w:space="0"/>
              <w:right w:val="single" w:color="000000" w:sz="4" w:space="0"/>
            </w:tcBorders>
            <w:noWrap/>
            <w:vAlign w:val="center"/>
          </w:tcPr>
          <w:p w14:paraId="13683C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4" w:type="dxa"/>
            <w:tcBorders>
              <w:top w:val="nil"/>
              <w:left w:val="nil"/>
              <w:bottom w:val="single" w:color="000000" w:sz="4" w:space="0"/>
              <w:right w:val="single" w:color="000000" w:sz="4" w:space="0"/>
            </w:tcBorders>
            <w:noWrap/>
            <w:vAlign w:val="center"/>
          </w:tcPr>
          <w:p w14:paraId="7EF482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745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543" w:type="dxa"/>
            <w:gridSpan w:val="10"/>
            <w:tcBorders>
              <w:top w:val="nil"/>
              <w:left w:val="nil"/>
              <w:bottom w:val="nil"/>
              <w:right w:val="nil"/>
            </w:tcBorders>
            <w:noWrap/>
            <w:vAlign w:val="center"/>
          </w:tcPr>
          <w:p w14:paraId="2A889EA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68CDE5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9F8B084">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349"/>
        <w:gridCol w:w="966"/>
        <w:gridCol w:w="126"/>
        <w:gridCol w:w="1000"/>
        <w:gridCol w:w="1126"/>
        <w:gridCol w:w="497"/>
        <w:gridCol w:w="629"/>
        <w:gridCol w:w="1126"/>
        <w:gridCol w:w="1487"/>
      </w:tblGrid>
      <w:tr w14:paraId="0EAA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5D59795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6DB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7B4492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公开03表</w:t>
            </w:r>
          </w:p>
        </w:tc>
      </w:tr>
      <w:tr w14:paraId="37F8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62" w:type="pct"/>
            <w:gridSpan w:val="4"/>
            <w:tcBorders>
              <w:top w:val="nil"/>
              <w:left w:val="nil"/>
              <w:bottom w:val="single" w:color="auto" w:sz="4" w:space="0"/>
              <w:right w:val="nil"/>
            </w:tcBorders>
            <w:noWrap/>
            <w:vAlign w:val="bottom"/>
          </w:tcPr>
          <w:p w14:paraId="047155BF">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部门（单位）：唐山清东陵保护区管理委员会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216B9A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2024年度</w:t>
            </w:r>
          </w:p>
        </w:tc>
        <w:tc>
          <w:tcPr>
            <w:tcW w:w="1734" w:type="pct"/>
            <w:gridSpan w:val="3"/>
            <w:tcBorders>
              <w:top w:val="nil"/>
              <w:left w:val="nil"/>
              <w:bottom w:val="single" w:color="auto" w:sz="4" w:space="0"/>
              <w:right w:val="nil"/>
            </w:tcBorders>
            <w:noWrap/>
            <w:vAlign w:val="bottom"/>
          </w:tcPr>
          <w:p w14:paraId="272F66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2F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8" w:type="pct"/>
            <w:gridSpan w:val="2"/>
            <w:tcBorders>
              <w:top w:val="single" w:color="auto" w:sz="4" w:space="0"/>
              <w:left w:val="single" w:color="000000" w:sz="4" w:space="0"/>
              <w:bottom w:val="single" w:color="000000" w:sz="4" w:space="0"/>
              <w:right w:val="single" w:color="000000" w:sz="4" w:space="0"/>
            </w:tcBorders>
            <w:noWrap/>
            <w:vAlign w:val="center"/>
          </w:tcPr>
          <w:p w14:paraId="6F17A7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516" w:type="pct"/>
            <w:vMerge w:val="restart"/>
            <w:tcBorders>
              <w:top w:val="single" w:color="auto" w:sz="4" w:space="0"/>
              <w:left w:val="nil"/>
              <w:bottom w:val="single" w:color="000000" w:sz="4" w:space="0"/>
              <w:right w:val="single" w:color="000000" w:sz="4" w:space="0"/>
            </w:tcBorders>
            <w:noWrap w:val="0"/>
            <w:vAlign w:val="center"/>
          </w:tcPr>
          <w:p w14:paraId="217D4DD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28633E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523FC8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42DA50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1A8C99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0E312A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37F5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75D872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21" w:type="pct"/>
            <w:vMerge w:val="restart"/>
            <w:tcBorders>
              <w:top w:val="nil"/>
              <w:left w:val="nil"/>
              <w:bottom w:val="single" w:color="000000" w:sz="4" w:space="0"/>
              <w:right w:val="single" w:color="000000" w:sz="4" w:space="0"/>
            </w:tcBorders>
            <w:noWrap/>
            <w:vAlign w:val="center"/>
          </w:tcPr>
          <w:p w14:paraId="724860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516" w:type="pct"/>
            <w:vMerge w:val="continue"/>
            <w:tcBorders>
              <w:top w:val="single" w:color="000000" w:sz="4" w:space="0"/>
              <w:left w:val="nil"/>
              <w:bottom w:val="single" w:color="000000" w:sz="4" w:space="0"/>
              <w:right w:val="single" w:color="000000" w:sz="4" w:space="0"/>
            </w:tcBorders>
            <w:noWrap w:val="0"/>
            <w:vAlign w:val="center"/>
          </w:tcPr>
          <w:p w14:paraId="7E377F0B">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CF5770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48D3FF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A15367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A7CA1DC">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1E1B3486">
            <w:pPr>
              <w:jc w:val="center"/>
              <w:rPr>
                <w:rFonts w:hint="eastAsia" w:ascii="宋体" w:hAnsi="宋体" w:eastAsia="宋体" w:cs="宋体"/>
                <w:i w:val="0"/>
                <w:iCs w:val="0"/>
                <w:color w:val="000000"/>
                <w:sz w:val="20"/>
                <w:szCs w:val="20"/>
                <w:highlight w:val="none"/>
                <w:u w:val="none"/>
              </w:rPr>
            </w:pPr>
          </w:p>
        </w:tc>
      </w:tr>
      <w:tr w14:paraId="2A5D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6C0E453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21" w:type="pct"/>
            <w:vMerge w:val="continue"/>
            <w:tcBorders>
              <w:top w:val="nil"/>
              <w:left w:val="nil"/>
              <w:bottom w:val="single" w:color="000000" w:sz="4" w:space="0"/>
              <w:right w:val="single" w:color="000000" w:sz="4" w:space="0"/>
            </w:tcBorders>
            <w:noWrap/>
            <w:vAlign w:val="center"/>
          </w:tcPr>
          <w:p w14:paraId="2487405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16" w:type="pct"/>
            <w:vMerge w:val="continue"/>
            <w:tcBorders>
              <w:top w:val="single" w:color="000000" w:sz="4" w:space="0"/>
              <w:left w:val="nil"/>
              <w:bottom w:val="single" w:color="000000" w:sz="4" w:space="0"/>
              <w:right w:val="single" w:color="000000" w:sz="4" w:space="0"/>
            </w:tcBorders>
            <w:noWrap w:val="0"/>
            <w:vAlign w:val="center"/>
          </w:tcPr>
          <w:p w14:paraId="3AD0300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B1E084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7865F9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4493D37">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5DB3CC06">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8210C31">
            <w:pPr>
              <w:jc w:val="center"/>
              <w:rPr>
                <w:rFonts w:hint="eastAsia" w:ascii="宋体" w:hAnsi="宋体" w:eastAsia="宋体" w:cs="宋体"/>
                <w:i w:val="0"/>
                <w:iCs w:val="0"/>
                <w:color w:val="000000"/>
                <w:sz w:val="20"/>
                <w:szCs w:val="20"/>
                <w:highlight w:val="none"/>
                <w:u w:val="none"/>
              </w:rPr>
            </w:pPr>
          </w:p>
        </w:tc>
      </w:tr>
      <w:tr w14:paraId="042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00B67C9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21" w:type="pct"/>
            <w:vMerge w:val="continue"/>
            <w:tcBorders>
              <w:top w:val="nil"/>
              <w:left w:val="nil"/>
              <w:bottom w:val="single" w:color="000000" w:sz="4" w:space="0"/>
              <w:right w:val="single" w:color="000000" w:sz="4" w:space="0"/>
            </w:tcBorders>
            <w:noWrap/>
            <w:vAlign w:val="center"/>
          </w:tcPr>
          <w:p w14:paraId="5C07824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16" w:type="pct"/>
            <w:vMerge w:val="continue"/>
            <w:tcBorders>
              <w:top w:val="single" w:color="000000" w:sz="4" w:space="0"/>
              <w:left w:val="nil"/>
              <w:bottom w:val="single" w:color="000000" w:sz="4" w:space="0"/>
              <w:right w:val="single" w:color="000000" w:sz="4" w:space="0"/>
            </w:tcBorders>
            <w:noWrap w:val="0"/>
            <w:vAlign w:val="center"/>
          </w:tcPr>
          <w:p w14:paraId="1CB0F35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2C964F70">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6CD4E6C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190026C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D591BDF">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B174657">
            <w:pPr>
              <w:jc w:val="center"/>
              <w:rPr>
                <w:rFonts w:hint="eastAsia" w:ascii="宋体" w:hAnsi="宋体" w:eastAsia="宋体" w:cs="宋体"/>
                <w:i w:val="0"/>
                <w:iCs w:val="0"/>
                <w:color w:val="000000"/>
                <w:sz w:val="20"/>
                <w:szCs w:val="20"/>
                <w:highlight w:val="none"/>
                <w:u w:val="none"/>
              </w:rPr>
            </w:pPr>
          </w:p>
        </w:tc>
      </w:tr>
      <w:tr w14:paraId="11F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8" w:type="pct"/>
            <w:gridSpan w:val="2"/>
            <w:tcBorders>
              <w:top w:val="single" w:color="000000" w:sz="4" w:space="0"/>
              <w:left w:val="single" w:color="000000" w:sz="4" w:space="0"/>
              <w:bottom w:val="single" w:color="000000" w:sz="4" w:space="0"/>
              <w:right w:val="single" w:color="000000" w:sz="4" w:space="0"/>
            </w:tcBorders>
            <w:noWrap/>
            <w:vAlign w:val="center"/>
          </w:tcPr>
          <w:p w14:paraId="3EBE2C8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516" w:type="pct"/>
            <w:tcBorders>
              <w:top w:val="nil"/>
              <w:left w:val="nil"/>
              <w:bottom w:val="single" w:color="000000" w:sz="4" w:space="0"/>
              <w:right w:val="single" w:color="000000" w:sz="4" w:space="0"/>
            </w:tcBorders>
            <w:noWrap w:val="0"/>
            <w:vAlign w:val="center"/>
          </w:tcPr>
          <w:p w14:paraId="35C3AC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211B6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4F698D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7D8E7F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598353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571ECD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7B9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78" w:type="pct"/>
            <w:gridSpan w:val="2"/>
            <w:tcBorders>
              <w:top w:val="single" w:color="000000" w:sz="4" w:space="0"/>
              <w:left w:val="single" w:color="000000" w:sz="4" w:space="0"/>
              <w:bottom w:val="single" w:color="000000" w:sz="4" w:space="0"/>
              <w:right w:val="single" w:color="000000" w:sz="4" w:space="0"/>
            </w:tcBorders>
            <w:noWrap/>
            <w:vAlign w:val="center"/>
          </w:tcPr>
          <w:p w14:paraId="476AC80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516" w:type="pct"/>
            <w:tcBorders>
              <w:top w:val="nil"/>
              <w:left w:val="nil"/>
              <w:bottom w:val="single" w:color="000000" w:sz="4" w:space="0"/>
              <w:right w:val="single" w:color="000000" w:sz="4" w:space="0"/>
            </w:tcBorders>
            <w:noWrap/>
            <w:vAlign w:val="center"/>
          </w:tcPr>
          <w:p w14:paraId="79FF257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602" w:type="pct"/>
            <w:gridSpan w:val="2"/>
            <w:tcBorders>
              <w:top w:val="nil"/>
              <w:left w:val="nil"/>
              <w:bottom w:val="single" w:color="000000" w:sz="4" w:space="0"/>
              <w:right w:val="single" w:color="000000" w:sz="4" w:space="0"/>
            </w:tcBorders>
            <w:noWrap/>
            <w:vAlign w:val="center"/>
          </w:tcPr>
          <w:p w14:paraId="29E1D0A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479.79</w:t>
            </w:r>
          </w:p>
        </w:tc>
        <w:tc>
          <w:tcPr>
            <w:tcW w:w="602" w:type="pct"/>
            <w:tcBorders>
              <w:top w:val="nil"/>
              <w:left w:val="nil"/>
              <w:bottom w:val="single" w:color="000000" w:sz="4" w:space="0"/>
              <w:right w:val="single" w:color="000000" w:sz="4" w:space="0"/>
            </w:tcBorders>
            <w:noWrap/>
            <w:vAlign w:val="center"/>
          </w:tcPr>
          <w:p w14:paraId="7EBE7A3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2,444.38</w:t>
            </w:r>
          </w:p>
        </w:tc>
        <w:tc>
          <w:tcPr>
            <w:tcW w:w="602" w:type="pct"/>
            <w:gridSpan w:val="2"/>
            <w:tcBorders>
              <w:top w:val="nil"/>
              <w:left w:val="nil"/>
              <w:bottom w:val="single" w:color="000000" w:sz="4" w:space="0"/>
              <w:right w:val="single" w:color="000000" w:sz="4" w:space="0"/>
            </w:tcBorders>
            <w:noWrap/>
            <w:vAlign w:val="center"/>
          </w:tcPr>
          <w:p w14:paraId="6D6FEE02">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3236AB">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4456FC9">
            <w:pPr>
              <w:jc w:val="right"/>
              <w:rPr>
                <w:rFonts w:hint="eastAsia" w:ascii="宋体" w:hAnsi="宋体" w:eastAsia="宋体" w:cs="宋体"/>
                <w:i w:val="0"/>
                <w:iCs w:val="0"/>
                <w:color w:val="000000"/>
                <w:sz w:val="20"/>
                <w:szCs w:val="20"/>
                <w:highlight w:val="none"/>
                <w:u w:val="none"/>
              </w:rPr>
            </w:pP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w:t>
            </w:r>
          </w:p>
        </w:tc>
        <w:tc>
          <w:tcPr>
            <w:tcW w:w="721" w:type="pct"/>
            <w:tcBorders>
              <w:top w:val="nil"/>
              <w:left w:val="nil"/>
              <w:bottom w:val="single" w:color="000000" w:sz="4" w:space="0"/>
              <w:right w:val="single" w:color="000000" w:sz="4" w:space="0"/>
            </w:tcBorders>
            <w:noWrap/>
            <w:vAlign w:val="center"/>
          </w:tcPr>
          <w:p w14:paraId="61D5B8B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教育支出</w:t>
            </w:r>
          </w:p>
        </w:tc>
        <w:tc>
          <w:tcPr>
            <w:tcW w:w="516" w:type="pct"/>
            <w:tcBorders>
              <w:top w:val="nil"/>
              <w:left w:val="nil"/>
              <w:bottom w:val="single" w:color="000000" w:sz="4" w:space="0"/>
              <w:right w:val="single" w:color="000000" w:sz="4" w:space="0"/>
            </w:tcBorders>
            <w:noWrap/>
            <w:vAlign w:val="center"/>
          </w:tcPr>
          <w:p w14:paraId="3637985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02" w:type="pct"/>
            <w:gridSpan w:val="2"/>
            <w:tcBorders>
              <w:top w:val="nil"/>
              <w:left w:val="nil"/>
              <w:bottom w:val="single" w:color="000000" w:sz="4" w:space="0"/>
              <w:right w:val="single" w:color="000000" w:sz="4" w:space="0"/>
            </w:tcBorders>
            <w:noWrap/>
            <w:vAlign w:val="center"/>
          </w:tcPr>
          <w:p w14:paraId="654F7A9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02" w:type="pct"/>
            <w:tcBorders>
              <w:top w:val="nil"/>
              <w:left w:val="nil"/>
              <w:bottom w:val="single" w:color="000000" w:sz="4" w:space="0"/>
              <w:right w:val="single" w:color="000000" w:sz="4" w:space="0"/>
            </w:tcBorders>
            <w:noWrap/>
            <w:vAlign w:val="center"/>
          </w:tcPr>
          <w:p w14:paraId="343E6B0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9F605A">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C45DD2">
            <w:pPr>
              <w:jc w:val="right"/>
              <w:rPr>
                <w:rFonts w:hint="eastAsia" w:ascii="宋体" w:hAnsi="宋体" w:eastAsia="宋体" w:cs="宋体"/>
                <w:i w:val="0"/>
                <w:iCs w:val="0"/>
                <w:color w:val="000000"/>
                <w:sz w:val="20"/>
                <w:szCs w:val="20"/>
                <w:highlight w:val="none"/>
                <w:u w:val="none"/>
              </w:rPr>
            </w:pPr>
          </w:p>
        </w:tc>
      </w:tr>
      <w:tr w14:paraId="796E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26130B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20508</w:t>
            </w:r>
          </w:p>
        </w:tc>
        <w:tc>
          <w:tcPr>
            <w:tcW w:w="721" w:type="pct"/>
            <w:tcBorders>
              <w:top w:val="nil"/>
              <w:left w:val="nil"/>
              <w:bottom w:val="single" w:color="000000" w:sz="4" w:space="0"/>
              <w:right w:val="single" w:color="000000" w:sz="4" w:space="0"/>
            </w:tcBorders>
            <w:noWrap/>
            <w:vAlign w:val="center"/>
          </w:tcPr>
          <w:p w14:paraId="2CC394C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进修及培训</w:t>
            </w:r>
          </w:p>
        </w:tc>
        <w:tc>
          <w:tcPr>
            <w:tcW w:w="516" w:type="pct"/>
            <w:tcBorders>
              <w:top w:val="nil"/>
              <w:left w:val="nil"/>
              <w:bottom w:val="single" w:color="000000" w:sz="4" w:space="0"/>
              <w:right w:val="single" w:color="000000" w:sz="4" w:space="0"/>
            </w:tcBorders>
            <w:noWrap/>
            <w:vAlign w:val="center"/>
          </w:tcPr>
          <w:p w14:paraId="6D59297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02" w:type="pct"/>
            <w:gridSpan w:val="2"/>
            <w:tcBorders>
              <w:top w:val="nil"/>
              <w:left w:val="nil"/>
              <w:bottom w:val="single" w:color="000000" w:sz="4" w:space="0"/>
              <w:right w:val="single" w:color="000000" w:sz="4" w:space="0"/>
            </w:tcBorders>
            <w:noWrap/>
            <w:vAlign w:val="center"/>
          </w:tcPr>
          <w:p w14:paraId="2F6DBC7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02" w:type="pct"/>
            <w:tcBorders>
              <w:top w:val="nil"/>
              <w:left w:val="nil"/>
              <w:bottom w:val="single" w:color="000000" w:sz="4" w:space="0"/>
              <w:right w:val="single" w:color="000000" w:sz="4" w:space="0"/>
            </w:tcBorders>
            <w:noWrap/>
            <w:vAlign w:val="center"/>
          </w:tcPr>
          <w:p w14:paraId="324D1B7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08F3DCAD">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9C5C29D">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51122FA">
            <w:pPr>
              <w:jc w:val="right"/>
              <w:rPr>
                <w:rFonts w:hint="eastAsia" w:ascii="宋体" w:hAnsi="宋体" w:eastAsia="宋体" w:cs="宋体"/>
                <w:i w:val="0"/>
                <w:iCs w:val="0"/>
                <w:color w:val="000000"/>
                <w:sz w:val="20"/>
                <w:szCs w:val="20"/>
                <w:highlight w:val="none"/>
                <w:u w:val="none"/>
              </w:rPr>
            </w:pPr>
          </w:p>
        </w:tc>
      </w:tr>
      <w:tr w14:paraId="20A4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556" w:type="pct"/>
            <w:tcBorders>
              <w:top w:val="nil"/>
              <w:left w:val="single" w:color="000000" w:sz="4" w:space="0"/>
              <w:bottom w:val="single" w:color="000000" w:sz="4" w:space="0"/>
              <w:right w:val="single" w:color="000000" w:sz="4" w:space="0"/>
            </w:tcBorders>
            <w:noWrap/>
            <w:vAlign w:val="center"/>
          </w:tcPr>
          <w:p w14:paraId="0ADB6F3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2050803</w:t>
            </w:r>
          </w:p>
        </w:tc>
        <w:tc>
          <w:tcPr>
            <w:tcW w:w="721" w:type="pct"/>
            <w:tcBorders>
              <w:top w:val="nil"/>
              <w:left w:val="nil"/>
              <w:bottom w:val="single" w:color="000000" w:sz="4" w:space="0"/>
              <w:right w:val="single" w:color="000000" w:sz="4" w:space="0"/>
            </w:tcBorders>
            <w:noWrap/>
            <w:vAlign w:val="center"/>
          </w:tcPr>
          <w:p w14:paraId="3BEC524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培训支出</w:t>
            </w:r>
          </w:p>
        </w:tc>
        <w:tc>
          <w:tcPr>
            <w:tcW w:w="516" w:type="pct"/>
            <w:tcBorders>
              <w:top w:val="nil"/>
              <w:left w:val="nil"/>
              <w:bottom w:val="single" w:color="000000" w:sz="4" w:space="0"/>
              <w:right w:val="single" w:color="000000" w:sz="4" w:space="0"/>
            </w:tcBorders>
            <w:noWrap/>
            <w:vAlign w:val="center"/>
          </w:tcPr>
          <w:p w14:paraId="293CF10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02" w:type="pct"/>
            <w:gridSpan w:val="2"/>
            <w:tcBorders>
              <w:top w:val="nil"/>
              <w:left w:val="nil"/>
              <w:bottom w:val="single" w:color="000000" w:sz="4" w:space="0"/>
              <w:right w:val="single" w:color="000000" w:sz="4" w:space="0"/>
            </w:tcBorders>
            <w:noWrap/>
            <w:vAlign w:val="center"/>
          </w:tcPr>
          <w:p w14:paraId="1B0EEA6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602" w:type="pct"/>
            <w:tcBorders>
              <w:top w:val="nil"/>
              <w:left w:val="nil"/>
              <w:bottom w:val="single" w:color="000000" w:sz="4" w:space="0"/>
              <w:right w:val="single" w:color="000000" w:sz="4" w:space="0"/>
            </w:tcBorders>
            <w:noWrap/>
            <w:vAlign w:val="center"/>
          </w:tcPr>
          <w:p w14:paraId="6BE93A1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2938B0A7">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833FE4B">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FF7D74D">
            <w:pPr>
              <w:jc w:val="right"/>
              <w:rPr>
                <w:rFonts w:hint="eastAsia" w:ascii="宋体" w:hAnsi="宋体" w:eastAsia="宋体" w:cs="宋体"/>
                <w:i w:val="0"/>
                <w:iCs w:val="0"/>
                <w:color w:val="000000"/>
                <w:sz w:val="20"/>
                <w:szCs w:val="20"/>
                <w:highlight w:val="none"/>
                <w:u w:val="none"/>
              </w:rPr>
            </w:pPr>
          </w:p>
        </w:tc>
      </w:tr>
      <w:tr w14:paraId="29E5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4CEE76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w:t>
            </w:r>
          </w:p>
        </w:tc>
        <w:tc>
          <w:tcPr>
            <w:tcW w:w="721" w:type="pct"/>
            <w:tcBorders>
              <w:top w:val="nil"/>
              <w:left w:val="nil"/>
              <w:bottom w:val="single" w:color="000000" w:sz="4" w:space="0"/>
              <w:right w:val="single" w:color="000000" w:sz="4" w:space="0"/>
            </w:tcBorders>
            <w:noWrap/>
            <w:vAlign w:val="center"/>
          </w:tcPr>
          <w:p w14:paraId="1D05EB4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文化旅游体育与传媒支出</w:t>
            </w:r>
          </w:p>
        </w:tc>
        <w:tc>
          <w:tcPr>
            <w:tcW w:w="516" w:type="pct"/>
            <w:tcBorders>
              <w:top w:val="nil"/>
              <w:left w:val="nil"/>
              <w:bottom w:val="single" w:color="000000" w:sz="4" w:space="0"/>
              <w:right w:val="single" w:color="000000" w:sz="4" w:space="0"/>
            </w:tcBorders>
            <w:noWrap/>
            <w:vAlign w:val="center"/>
          </w:tcPr>
          <w:p w14:paraId="5056952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602" w:type="pct"/>
            <w:gridSpan w:val="2"/>
            <w:tcBorders>
              <w:top w:val="nil"/>
              <w:left w:val="nil"/>
              <w:bottom w:val="single" w:color="000000" w:sz="4" w:space="0"/>
              <w:right w:val="single" w:color="000000" w:sz="4" w:space="0"/>
            </w:tcBorders>
            <w:noWrap/>
            <w:vAlign w:val="center"/>
          </w:tcPr>
          <w:p w14:paraId="0B332FF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376.17</w:t>
            </w:r>
          </w:p>
        </w:tc>
        <w:tc>
          <w:tcPr>
            <w:tcW w:w="602" w:type="pct"/>
            <w:tcBorders>
              <w:top w:val="nil"/>
              <w:left w:val="nil"/>
              <w:bottom w:val="single" w:color="000000" w:sz="4" w:space="0"/>
              <w:right w:val="single" w:color="000000" w:sz="4" w:space="0"/>
            </w:tcBorders>
            <w:noWrap/>
            <w:vAlign w:val="center"/>
          </w:tcPr>
          <w:p w14:paraId="56565A5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2,444.38</w:t>
            </w:r>
          </w:p>
        </w:tc>
        <w:tc>
          <w:tcPr>
            <w:tcW w:w="602" w:type="pct"/>
            <w:gridSpan w:val="2"/>
            <w:tcBorders>
              <w:top w:val="nil"/>
              <w:left w:val="nil"/>
              <w:bottom w:val="single" w:color="000000" w:sz="4" w:space="0"/>
              <w:right w:val="single" w:color="000000" w:sz="4" w:space="0"/>
            </w:tcBorders>
            <w:noWrap/>
            <w:vAlign w:val="center"/>
          </w:tcPr>
          <w:p w14:paraId="272EF60B">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0CB57AA">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7A81664">
            <w:pPr>
              <w:jc w:val="right"/>
              <w:rPr>
                <w:rFonts w:hint="eastAsia" w:ascii="宋体" w:hAnsi="宋体" w:eastAsia="宋体" w:cs="宋体"/>
                <w:i w:val="0"/>
                <w:iCs w:val="0"/>
                <w:color w:val="000000"/>
                <w:sz w:val="20"/>
                <w:szCs w:val="20"/>
                <w:highlight w:val="none"/>
                <w:u w:val="none"/>
              </w:rPr>
            </w:pPr>
          </w:p>
        </w:tc>
      </w:tr>
      <w:tr w14:paraId="2D47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56" w:type="pct"/>
            <w:tcBorders>
              <w:top w:val="nil"/>
              <w:left w:val="single" w:color="000000" w:sz="4" w:space="0"/>
              <w:bottom w:val="single" w:color="000000" w:sz="4" w:space="0"/>
              <w:right w:val="single" w:color="000000" w:sz="4" w:space="0"/>
            </w:tcBorders>
            <w:noWrap/>
            <w:vAlign w:val="center"/>
          </w:tcPr>
          <w:p w14:paraId="02BFACB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w:t>
            </w:r>
          </w:p>
        </w:tc>
        <w:tc>
          <w:tcPr>
            <w:tcW w:w="721" w:type="pct"/>
            <w:tcBorders>
              <w:top w:val="nil"/>
              <w:left w:val="nil"/>
              <w:bottom w:val="single" w:color="000000" w:sz="4" w:space="0"/>
              <w:right w:val="single" w:color="000000" w:sz="4" w:space="0"/>
            </w:tcBorders>
            <w:noWrap/>
            <w:vAlign w:val="center"/>
          </w:tcPr>
          <w:p w14:paraId="3A102CE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文物</w:t>
            </w:r>
          </w:p>
        </w:tc>
        <w:tc>
          <w:tcPr>
            <w:tcW w:w="516" w:type="pct"/>
            <w:tcBorders>
              <w:top w:val="nil"/>
              <w:left w:val="nil"/>
              <w:bottom w:val="single" w:color="000000" w:sz="4" w:space="0"/>
              <w:right w:val="single" w:color="000000" w:sz="4" w:space="0"/>
            </w:tcBorders>
            <w:noWrap/>
            <w:vAlign w:val="center"/>
          </w:tcPr>
          <w:p w14:paraId="71CF12E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602" w:type="pct"/>
            <w:gridSpan w:val="2"/>
            <w:tcBorders>
              <w:top w:val="nil"/>
              <w:left w:val="nil"/>
              <w:bottom w:val="single" w:color="000000" w:sz="4" w:space="0"/>
              <w:right w:val="single" w:color="000000" w:sz="4" w:space="0"/>
            </w:tcBorders>
            <w:noWrap/>
            <w:vAlign w:val="center"/>
          </w:tcPr>
          <w:p w14:paraId="100005E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376.17</w:t>
            </w:r>
          </w:p>
        </w:tc>
        <w:tc>
          <w:tcPr>
            <w:tcW w:w="602" w:type="pct"/>
            <w:tcBorders>
              <w:top w:val="nil"/>
              <w:left w:val="nil"/>
              <w:bottom w:val="single" w:color="000000" w:sz="4" w:space="0"/>
              <w:right w:val="single" w:color="000000" w:sz="4" w:space="0"/>
            </w:tcBorders>
            <w:noWrap/>
            <w:vAlign w:val="center"/>
          </w:tcPr>
          <w:p w14:paraId="747E725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2,444.38</w:t>
            </w:r>
          </w:p>
        </w:tc>
        <w:tc>
          <w:tcPr>
            <w:tcW w:w="602" w:type="pct"/>
            <w:gridSpan w:val="2"/>
            <w:tcBorders>
              <w:top w:val="nil"/>
              <w:left w:val="nil"/>
              <w:bottom w:val="single" w:color="000000" w:sz="4" w:space="0"/>
              <w:right w:val="single" w:color="000000" w:sz="4" w:space="0"/>
            </w:tcBorders>
            <w:noWrap/>
            <w:vAlign w:val="center"/>
          </w:tcPr>
          <w:p w14:paraId="79A4CC33">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9D92BAB">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B7FBAAC">
            <w:pPr>
              <w:jc w:val="right"/>
              <w:rPr>
                <w:rFonts w:hint="eastAsia" w:ascii="宋体" w:hAnsi="宋体" w:eastAsia="宋体" w:cs="宋体"/>
                <w:i w:val="0"/>
                <w:iCs w:val="0"/>
                <w:color w:val="000000"/>
                <w:sz w:val="20"/>
                <w:szCs w:val="20"/>
                <w:highlight w:val="none"/>
                <w:u w:val="none"/>
              </w:rPr>
            </w:pPr>
          </w:p>
        </w:tc>
      </w:tr>
      <w:tr w14:paraId="75E0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56" w:type="pct"/>
            <w:tcBorders>
              <w:top w:val="nil"/>
              <w:left w:val="single" w:color="000000" w:sz="4" w:space="0"/>
              <w:bottom w:val="single" w:color="000000" w:sz="4" w:space="0"/>
              <w:right w:val="single" w:color="000000" w:sz="4" w:space="0"/>
            </w:tcBorders>
            <w:noWrap/>
            <w:vAlign w:val="center"/>
          </w:tcPr>
          <w:p w14:paraId="07D3D63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2070201</w:t>
            </w:r>
          </w:p>
        </w:tc>
        <w:tc>
          <w:tcPr>
            <w:tcW w:w="721" w:type="pct"/>
            <w:tcBorders>
              <w:top w:val="nil"/>
              <w:left w:val="nil"/>
              <w:bottom w:val="single" w:color="000000" w:sz="4" w:space="0"/>
              <w:right w:val="single" w:color="000000" w:sz="4" w:space="0"/>
            </w:tcBorders>
            <w:noWrap/>
            <w:vAlign w:val="center"/>
          </w:tcPr>
          <w:p w14:paraId="218483B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行政运行</w:t>
            </w:r>
          </w:p>
        </w:tc>
        <w:tc>
          <w:tcPr>
            <w:tcW w:w="516" w:type="pct"/>
            <w:tcBorders>
              <w:top w:val="nil"/>
              <w:left w:val="nil"/>
              <w:bottom w:val="single" w:color="000000" w:sz="4" w:space="0"/>
              <w:right w:val="single" w:color="000000" w:sz="4" w:space="0"/>
            </w:tcBorders>
            <w:noWrap/>
            <w:vAlign w:val="center"/>
          </w:tcPr>
          <w:p w14:paraId="3484A79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264.90</w:t>
            </w:r>
          </w:p>
        </w:tc>
        <w:tc>
          <w:tcPr>
            <w:tcW w:w="602" w:type="pct"/>
            <w:gridSpan w:val="2"/>
            <w:tcBorders>
              <w:top w:val="nil"/>
              <w:left w:val="nil"/>
              <w:bottom w:val="single" w:color="000000" w:sz="4" w:space="0"/>
              <w:right w:val="single" w:color="000000" w:sz="4" w:space="0"/>
            </w:tcBorders>
            <w:noWrap/>
            <w:vAlign w:val="center"/>
          </w:tcPr>
          <w:p w14:paraId="2979521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264.90</w:t>
            </w:r>
          </w:p>
        </w:tc>
        <w:tc>
          <w:tcPr>
            <w:tcW w:w="602" w:type="pct"/>
            <w:tcBorders>
              <w:top w:val="nil"/>
              <w:left w:val="nil"/>
              <w:bottom w:val="single" w:color="000000" w:sz="4" w:space="0"/>
              <w:right w:val="single" w:color="000000" w:sz="4" w:space="0"/>
            </w:tcBorders>
            <w:noWrap/>
            <w:vAlign w:val="center"/>
          </w:tcPr>
          <w:p w14:paraId="03FEFCB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186F93F0">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53343D8">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35AB9B1">
            <w:pPr>
              <w:jc w:val="right"/>
              <w:rPr>
                <w:rFonts w:hint="eastAsia" w:ascii="宋体" w:hAnsi="宋体" w:eastAsia="宋体" w:cs="宋体"/>
                <w:i w:val="0"/>
                <w:iCs w:val="0"/>
                <w:color w:val="000000"/>
                <w:sz w:val="20"/>
                <w:szCs w:val="20"/>
                <w:highlight w:val="none"/>
                <w:u w:val="none"/>
              </w:rPr>
            </w:pPr>
          </w:p>
        </w:tc>
      </w:tr>
      <w:tr w14:paraId="3648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556" w:type="pct"/>
            <w:tcBorders>
              <w:top w:val="nil"/>
              <w:left w:val="single" w:color="000000" w:sz="4" w:space="0"/>
              <w:bottom w:val="single" w:color="000000" w:sz="4" w:space="0"/>
              <w:right w:val="single" w:color="000000" w:sz="4" w:space="0"/>
            </w:tcBorders>
            <w:noWrap/>
            <w:vAlign w:val="center"/>
          </w:tcPr>
          <w:p w14:paraId="1D1EE1E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2070204</w:t>
            </w:r>
          </w:p>
        </w:tc>
        <w:tc>
          <w:tcPr>
            <w:tcW w:w="721" w:type="pct"/>
            <w:tcBorders>
              <w:top w:val="nil"/>
              <w:left w:val="nil"/>
              <w:bottom w:val="single" w:color="000000" w:sz="4" w:space="0"/>
              <w:right w:val="single" w:color="000000" w:sz="4" w:space="0"/>
            </w:tcBorders>
            <w:noWrap/>
            <w:vAlign w:val="center"/>
          </w:tcPr>
          <w:p w14:paraId="726388A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文物保护</w:t>
            </w:r>
          </w:p>
        </w:tc>
        <w:tc>
          <w:tcPr>
            <w:tcW w:w="516" w:type="pct"/>
            <w:tcBorders>
              <w:top w:val="nil"/>
              <w:left w:val="nil"/>
              <w:bottom w:val="single" w:color="000000" w:sz="4" w:space="0"/>
              <w:right w:val="single" w:color="000000" w:sz="4" w:space="0"/>
            </w:tcBorders>
            <w:noWrap/>
            <w:vAlign w:val="center"/>
          </w:tcPr>
          <w:p w14:paraId="5730058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2,058.30</w:t>
            </w:r>
          </w:p>
        </w:tc>
        <w:tc>
          <w:tcPr>
            <w:tcW w:w="602" w:type="pct"/>
            <w:gridSpan w:val="2"/>
            <w:tcBorders>
              <w:top w:val="nil"/>
              <w:left w:val="nil"/>
              <w:bottom w:val="single" w:color="000000" w:sz="4" w:space="0"/>
              <w:right w:val="single" w:color="000000" w:sz="4" w:space="0"/>
            </w:tcBorders>
            <w:noWrap/>
            <w:vAlign w:val="center"/>
          </w:tcPr>
          <w:p w14:paraId="56B7496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tcBorders>
              <w:top w:val="nil"/>
              <w:left w:val="nil"/>
              <w:bottom w:val="single" w:color="000000" w:sz="4" w:space="0"/>
              <w:right w:val="single" w:color="000000" w:sz="4" w:space="0"/>
            </w:tcBorders>
            <w:noWrap/>
            <w:vAlign w:val="center"/>
          </w:tcPr>
          <w:p w14:paraId="2D363F5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2,058.30</w:t>
            </w:r>
          </w:p>
        </w:tc>
        <w:tc>
          <w:tcPr>
            <w:tcW w:w="602" w:type="pct"/>
            <w:gridSpan w:val="2"/>
            <w:tcBorders>
              <w:top w:val="nil"/>
              <w:left w:val="nil"/>
              <w:bottom w:val="single" w:color="000000" w:sz="4" w:space="0"/>
              <w:right w:val="single" w:color="000000" w:sz="4" w:space="0"/>
            </w:tcBorders>
            <w:noWrap/>
            <w:vAlign w:val="center"/>
          </w:tcPr>
          <w:p w14:paraId="10AAAB4B">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7371845">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A55B66E">
            <w:pPr>
              <w:jc w:val="right"/>
              <w:rPr>
                <w:rFonts w:hint="eastAsia" w:ascii="宋体" w:hAnsi="宋体" w:eastAsia="宋体" w:cs="宋体"/>
                <w:i w:val="0"/>
                <w:iCs w:val="0"/>
                <w:color w:val="000000"/>
                <w:sz w:val="20"/>
                <w:szCs w:val="20"/>
                <w:highlight w:val="none"/>
                <w:u w:val="none"/>
              </w:rPr>
            </w:pPr>
          </w:p>
        </w:tc>
      </w:tr>
      <w:tr w14:paraId="16E9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FE8734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2070299</w:t>
            </w:r>
          </w:p>
        </w:tc>
        <w:tc>
          <w:tcPr>
            <w:tcW w:w="721" w:type="pct"/>
            <w:tcBorders>
              <w:top w:val="nil"/>
              <w:left w:val="nil"/>
              <w:bottom w:val="single" w:color="000000" w:sz="4" w:space="0"/>
              <w:right w:val="single" w:color="000000" w:sz="4" w:space="0"/>
            </w:tcBorders>
            <w:noWrap/>
            <w:vAlign w:val="center"/>
          </w:tcPr>
          <w:p w14:paraId="08CC8FF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其他文物支出</w:t>
            </w:r>
          </w:p>
        </w:tc>
        <w:tc>
          <w:tcPr>
            <w:tcW w:w="516" w:type="pct"/>
            <w:tcBorders>
              <w:top w:val="nil"/>
              <w:left w:val="nil"/>
              <w:bottom w:val="single" w:color="000000" w:sz="4" w:space="0"/>
              <w:right w:val="single" w:color="000000" w:sz="4" w:space="0"/>
            </w:tcBorders>
            <w:noWrap/>
            <w:vAlign w:val="center"/>
          </w:tcPr>
          <w:p w14:paraId="34F61DC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497.35</w:t>
            </w:r>
          </w:p>
        </w:tc>
        <w:tc>
          <w:tcPr>
            <w:tcW w:w="602" w:type="pct"/>
            <w:gridSpan w:val="2"/>
            <w:tcBorders>
              <w:top w:val="nil"/>
              <w:left w:val="nil"/>
              <w:bottom w:val="single" w:color="000000" w:sz="4" w:space="0"/>
              <w:right w:val="single" w:color="000000" w:sz="4" w:space="0"/>
            </w:tcBorders>
            <w:noWrap/>
            <w:vAlign w:val="center"/>
          </w:tcPr>
          <w:p w14:paraId="7E28FDF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111.28</w:t>
            </w:r>
          </w:p>
        </w:tc>
        <w:tc>
          <w:tcPr>
            <w:tcW w:w="602" w:type="pct"/>
            <w:tcBorders>
              <w:top w:val="nil"/>
              <w:left w:val="nil"/>
              <w:bottom w:val="single" w:color="000000" w:sz="4" w:space="0"/>
              <w:right w:val="single" w:color="000000" w:sz="4" w:space="0"/>
            </w:tcBorders>
            <w:noWrap/>
            <w:vAlign w:val="center"/>
          </w:tcPr>
          <w:p w14:paraId="2AB693C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386.08</w:t>
            </w:r>
          </w:p>
        </w:tc>
        <w:tc>
          <w:tcPr>
            <w:tcW w:w="602" w:type="pct"/>
            <w:gridSpan w:val="2"/>
            <w:tcBorders>
              <w:top w:val="nil"/>
              <w:left w:val="nil"/>
              <w:bottom w:val="single" w:color="000000" w:sz="4" w:space="0"/>
              <w:right w:val="single" w:color="000000" w:sz="4" w:space="0"/>
            </w:tcBorders>
            <w:noWrap/>
            <w:vAlign w:val="center"/>
          </w:tcPr>
          <w:p w14:paraId="5443D0DE">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33583BC">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6844AB1">
            <w:pPr>
              <w:jc w:val="right"/>
              <w:rPr>
                <w:rFonts w:hint="eastAsia" w:ascii="宋体" w:hAnsi="宋体" w:eastAsia="宋体" w:cs="宋体"/>
                <w:i w:val="0"/>
                <w:iCs w:val="0"/>
                <w:color w:val="000000"/>
                <w:sz w:val="20"/>
                <w:szCs w:val="20"/>
                <w:highlight w:val="none"/>
                <w:u w:val="none"/>
              </w:rPr>
            </w:pPr>
          </w:p>
        </w:tc>
      </w:tr>
      <w:tr w14:paraId="67CA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1AD652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w:t>
            </w:r>
          </w:p>
        </w:tc>
        <w:tc>
          <w:tcPr>
            <w:tcW w:w="721" w:type="pct"/>
            <w:tcBorders>
              <w:top w:val="nil"/>
              <w:left w:val="nil"/>
              <w:bottom w:val="single" w:color="000000" w:sz="4" w:space="0"/>
              <w:right w:val="single" w:color="000000" w:sz="4" w:space="0"/>
            </w:tcBorders>
            <w:noWrap/>
            <w:vAlign w:val="center"/>
          </w:tcPr>
          <w:p w14:paraId="1EFED3A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社会保障和就业支出</w:t>
            </w:r>
          </w:p>
        </w:tc>
        <w:tc>
          <w:tcPr>
            <w:tcW w:w="516" w:type="pct"/>
            <w:tcBorders>
              <w:top w:val="nil"/>
              <w:left w:val="nil"/>
              <w:bottom w:val="single" w:color="000000" w:sz="4" w:space="0"/>
              <w:right w:val="single" w:color="000000" w:sz="4" w:space="0"/>
            </w:tcBorders>
            <w:noWrap/>
            <w:vAlign w:val="center"/>
          </w:tcPr>
          <w:p w14:paraId="1566C22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02" w:type="pct"/>
            <w:gridSpan w:val="2"/>
            <w:tcBorders>
              <w:top w:val="nil"/>
              <w:left w:val="nil"/>
              <w:bottom w:val="single" w:color="000000" w:sz="4" w:space="0"/>
              <w:right w:val="single" w:color="000000" w:sz="4" w:space="0"/>
            </w:tcBorders>
            <w:noWrap/>
            <w:vAlign w:val="center"/>
          </w:tcPr>
          <w:p w14:paraId="19DD87C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02" w:type="pct"/>
            <w:tcBorders>
              <w:top w:val="nil"/>
              <w:left w:val="nil"/>
              <w:bottom w:val="single" w:color="000000" w:sz="4" w:space="0"/>
              <w:right w:val="single" w:color="000000" w:sz="4" w:space="0"/>
            </w:tcBorders>
            <w:noWrap/>
            <w:vAlign w:val="center"/>
          </w:tcPr>
          <w:p w14:paraId="2C6F807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16DBDB01">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17FFA82">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4F9F646">
            <w:pPr>
              <w:jc w:val="right"/>
              <w:rPr>
                <w:rFonts w:hint="eastAsia" w:ascii="宋体" w:hAnsi="宋体" w:eastAsia="宋体" w:cs="宋体"/>
                <w:i w:val="0"/>
                <w:iCs w:val="0"/>
                <w:color w:val="000000"/>
                <w:sz w:val="20"/>
                <w:szCs w:val="20"/>
                <w:highlight w:val="none"/>
                <w:u w:val="none"/>
              </w:rPr>
            </w:pPr>
          </w:p>
        </w:tc>
      </w:tr>
      <w:tr w14:paraId="2189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40A9CB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20805</w:t>
            </w:r>
          </w:p>
        </w:tc>
        <w:tc>
          <w:tcPr>
            <w:tcW w:w="721" w:type="pct"/>
            <w:tcBorders>
              <w:top w:val="nil"/>
              <w:left w:val="nil"/>
              <w:bottom w:val="single" w:color="000000" w:sz="4" w:space="0"/>
              <w:right w:val="single" w:color="000000" w:sz="4" w:space="0"/>
            </w:tcBorders>
            <w:noWrap/>
            <w:vAlign w:val="center"/>
          </w:tcPr>
          <w:p w14:paraId="18FB8A2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行政事业单位养老支出</w:t>
            </w:r>
          </w:p>
        </w:tc>
        <w:tc>
          <w:tcPr>
            <w:tcW w:w="516" w:type="pct"/>
            <w:tcBorders>
              <w:top w:val="nil"/>
              <w:left w:val="nil"/>
              <w:bottom w:val="single" w:color="000000" w:sz="4" w:space="0"/>
              <w:right w:val="single" w:color="000000" w:sz="4" w:space="0"/>
            </w:tcBorders>
            <w:noWrap/>
            <w:vAlign w:val="center"/>
          </w:tcPr>
          <w:p w14:paraId="796AA17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02" w:type="pct"/>
            <w:gridSpan w:val="2"/>
            <w:tcBorders>
              <w:top w:val="nil"/>
              <w:left w:val="nil"/>
              <w:bottom w:val="single" w:color="000000" w:sz="4" w:space="0"/>
              <w:right w:val="single" w:color="000000" w:sz="4" w:space="0"/>
            </w:tcBorders>
            <w:noWrap/>
            <w:vAlign w:val="center"/>
          </w:tcPr>
          <w:p w14:paraId="1FEC373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02" w:type="pct"/>
            <w:tcBorders>
              <w:top w:val="nil"/>
              <w:left w:val="nil"/>
              <w:bottom w:val="single" w:color="000000" w:sz="4" w:space="0"/>
              <w:right w:val="single" w:color="000000" w:sz="4" w:space="0"/>
            </w:tcBorders>
            <w:noWrap/>
            <w:vAlign w:val="center"/>
          </w:tcPr>
          <w:p w14:paraId="3CE4B8D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6A811A04">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5F49071">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ECA10BE">
            <w:pPr>
              <w:jc w:val="right"/>
              <w:rPr>
                <w:rFonts w:hint="eastAsia" w:ascii="宋体" w:hAnsi="宋体" w:eastAsia="宋体" w:cs="宋体"/>
                <w:i w:val="0"/>
                <w:iCs w:val="0"/>
                <w:color w:val="000000"/>
                <w:sz w:val="20"/>
                <w:szCs w:val="20"/>
                <w:highlight w:val="none"/>
                <w:u w:val="none"/>
              </w:rPr>
            </w:pPr>
          </w:p>
        </w:tc>
      </w:tr>
      <w:tr w14:paraId="4EC3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B87F11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2080505</w:t>
            </w:r>
          </w:p>
        </w:tc>
        <w:tc>
          <w:tcPr>
            <w:tcW w:w="721" w:type="pct"/>
            <w:tcBorders>
              <w:top w:val="nil"/>
              <w:left w:val="nil"/>
              <w:bottom w:val="single" w:color="000000" w:sz="4" w:space="0"/>
              <w:right w:val="single" w:color="000000" w:sz="4" w:space="0"/>
            </w:tcBorders>
            <w:noWrap/>
            <w:vAlign w:val="center"/>
          </w:tcPr>
          <w:p w14:paraId="58BC687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机关事业单位基本养老保险缴费支出</w:t>
            </w:r>
          </w:p>
        </w:tc>
        <w:tc>
          <w:tcPr>
            <w:tcW w:w="516" w:type="pct"/>
            <w:tcBorders>
              <w:top w:val="nil"/>
              <w:left w:val="nil"/>
              <w:bottom w:val="single" w:color="000000" w:sz="4" w:space="0"/>
              <w:right w:val="single" w:color="000000" w:sz="4" w:space="0"/>
            </w:tcBorders>
            <w:noWrap/>
            <w:vAlign w:val="center"/>
          </w:tcPr>
          <w:p w14:paraId="4087A9D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02" w:type="pct"/>
            <w:gridSpan w:val="2"/>
            <w:tcBorders>
              <w:top w:val="nil"/>
              <w:left w:val="nil"/>
              <w:bottom w:val="single" w:color="000000" w:sz="4" w:space="0"/>
              <w:right w:val="single" w:color="000000" w:sz="4" w:space="0"/>
            </w:tcBorders>
            <w:noWrap/>
            <w:vAlign w:val="center"/>
          </w:tcPr>
          <w:p w14:paraId="1D9F2DF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602" w:type="pct"/>
            <w:tcBorders>
              <w:top w:val="nil"/>
              <w:left w:val="nil"/>
              <w:bottom w:val="single" w:color="000000" w:sz="4" w:space="0"/>
              <w:right w:val="single" w:color="000000" w:sz="4" w:space="0"/>
            </w:tcBorders>
            <w:noWrap/>
            <w:vAlign w:val="center"/>
          </w:tcPr>
          <w:p w14:paraId="3D17A25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7C65BF7E">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48857BE">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4B3D2ED">
            <w:pPr>
              <w:jc w:val="right"/>
              <w:rPr>
                <w:rFonts w:hint="eastAsia" w:ascii="宋体" w:hAnsi="宋体" w:eastAsia="宋体" w:cs="宋体"/>
                <w:i w:val="0"/>
                <w:iCs w:val="0"/>
                <w:color w:val="000000"/>
                <w:sz w:val="20"/>
                <w:szCs w:val="20"/>
                <w:highlight w:val="none"/>
                <w:u w:val="none"/>
              </w:rPr>
            </w:pPr>
          </w:p>
        </w:tc>
      </w:tr>
      <w:tr w14:paraId="37BE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27A6AB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w:t>
            </w:r>
          </w:p>
        </w:tc>
        <w:tc>
          <w:tcPr>
            <w:tcW w:w="721" w:type="pct"/>
            <w:tcBorders>
              <w:top w:val="nil"/>
              <w:left w:val="nil"/>
              <w:bottom w:val="single" w:color="000000" w:sz="4" w:space="0"/>
              <w:right w:val="single" w:color="000000" w:sz="4" w:space="0"/>
            </w:tcBorders>
            <w:noWrap/>
            <w:vAlign w:val="center"/>
          </w:tcPr>
          <w:p w14:paraId="5153195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卫生健康支出</w:t>
            </w:r>
          </w:p>
        </w:tc>
        <w:tc>
          <w:tcPr>
            <w:tcW w:w="516" w:type="pct"/>
            <w:tcBorders>
              <w:top w:val="nil"/>
              <w:left w:val="nil"/>
              <w:bottom w:val="single" w:color="000000" w:sz="4" w:space="0"/>
              <w:right w:val="single" w:color="000000" w:sz="4" w:space="0"/>
            </w:tcBorders>
            <w:noWrap/>
            <w:vAlign w:val="center"/>
          </w:tcPr>
          <w:p w14:paraId="320F269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602" w:type="pct"/>
            <w:gridSpan w:val="2"/>
            <w:tcBorders>
              <w:top w:val="nil"/>
              <w:left w:val="nil"/>
              <w:bottom w:val="single" w:color="000000" w:sz="4" w:space="0"/>
              <w:right w:val="single" w:color="000000" w:sz="4" w:space="0"/>
            </w:tcBorders>
            <w:noWrap/>
            <w:vAlign w:val="center"/>
          </w:tcPr>
          <w:p w14:paraId="63BCCC4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602" w:type="pct"/>
            <w:tcBorders>
              <w:top w:val="nil"/>
              <w:left w:val="nil"/>
              <w:bottom w:val="single" w:color="000000" w:sz="4" w:space="0"/>
              <w:right w:val="single" w:color="000000" w:sz="4" w:space="0"/>
            </w:tcBorders>
            <w:noWrap/>
            <w:vAlign w:val="center"/>
          </w:tcPr>
          <w:p w14:paraId="0F605BB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64FB4978">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7B4212D">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5506F00">
            <w:pPr>
              <w:jc w:val="right"/>
              <w:rPr>
                <w:rFonts w:hint="eastAsia" w:ascii="宋体" w:hAnsi="宋体" w:eastAsia="宋体" w:cs="宋体"/>
                <w:i w:val="0"/>
                <w:iCs w:val="0"/>
                <w:color w:val="000000"/>
                <w:sz w:val="20"/>
                <w:szCs w:val="20"/>
                <w:highlight w:val="none"/>
                <w:u w:val="none"/>
              </w:rPr>
            </w:pPr>
          </w:p>
        </w:tc>
      </w:tr>
      <w:tr w14:paraId="70DF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7BAE17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w:t>
            </w:r>
          </w:p>
        </w:tc>
        <w:tc>
          <w:tcPr>
            <w:tcW w:w="721" w:type="pct"/>
            <w:tcBorders>
              <w:top w:val="nil"/>
              <w:left w:val="nil"/>
              <w:bottom w:val="single" w:color="000000" w:sz="4" w:space="0"/>
              <w:right w:val="single" w:color="000000" w:sz="4" w:space="0"/>
            </w:tcBorders>
            <w:noWrap/>
            <w:vAlign w:val="center"/>
          </w:tcPr>
          <w:p w14:paraId="35DD964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行政事业单位医疗</w:t>
            </w:r>
          </w:p>
        </w:tc>
        <w:tc>
          <w:tcPr>
            <w:tcW w:w="516" w:type="pct"/>
            <w:tcBorders>
              <w:top w:val="nil"/>
              <w:left w:val="nil"/>
              <w:bottom w:val="single" w:color="000000" w:sz="4" w:space="0"/>
              <w:right w:val="single" w:color="000000" w:sz="4" w:space="0"/>
            </w:tcBorders>
            <w:noWrap/>
            <w:vAlign w:val="center"/>
          </w:tcPr>
          <w:p w14:paraId="42C2284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602" w:type="pct"/>
            <w:gridSpan w:val="2"/>
            <w:tcBorders>
              <w:top w:val="nil"/>
              <w:left w:val="nil"/>
              <w:bottom w:val="single" w:color="000000" w:sz="4" w:space="0"/>
              <w:right w:val="single" w:color="000000" w:sz="4" w:space="0"/>
            </w:tcBorders>
            <w:noWrap/>
            <w:vAlign w:val="center"/>
          </w:tcPr>
          <w:p w14:paraId="3E5F0FF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602" w:type="pct"/>
            <w:tcBorders>
              <w:top w:val="nil"/>
              <w:left w:val="nil"/>
              <w:bottom w:val="single" w:color="000000" w:sz="4" w:space="0"/>
              <w:right w:val="single" w:color="000000" w:sz="4" w:space="0"/>
            </w:tcBorders>
            <w:noWrap/>
            <w:vAlign w:val="center"/>
          </w:tcPr>
          <w:p w14:paraId="2967E7A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574CD9B0">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631D6A8">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A4B07DB">
            <w:pPr>
              <w:jc w:val="right"/>
              <w:rPr>
                <w:rFonts w:hint="eastAsia" w:ascii="宋体" w:hAnsi="宋体" w:eastAsia="宋体" w:cs="宋体"/>
                <w:i w:val="0"/>
                <w:iCs w:val="0"/>
                <w:color w:val="000000"/>
                <w:sz w:val="20"/>
                <w:szCs w:val="20"/>
                <w:highlight w:val="none"/>
                <w:u w:val="none"/>
              </w:rPr>
            </w:pPr>
          </w:p>
        </w:tc>
      </w:tr>
      <w:tr w14:paraId="06D8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27CE7F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2101101</w:t>
            </w:r>
          </w:p>
        </w:tc>
        <w:tc>
          <w:tcPr>
            <w:tcW w:w="721" w:type="pct"/>
            <w:tcBorders>
              <w:top w:val="nil"/>
              <w:left w:val="nil"/>
              <w:bottom w:val="single" w:color="000000" w:sz="4" w:space="0"/>
              <w:right w:val="single" w:color="000000" w:sz="4" w:space="0"/>
            </w:tcBorders>
            <w:noWrap/>
            <w:vAlign w:val="center"/>
          </w:tcPr>
          <w:p w14:paraId="6317700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行政单位医疗</w:t>
            </w:r>
          </w:p>
        </w:tc>
        <w:tc>
          <w:tcPr>
            <w:tcW w:w="516" w:type="pct"/>
            <w:tcBorders>
              <w:top w:val="nil"/>
              <w:left w:val="nil"/>
              <w:bottom w:val="single" w:color="000000" w:sz="4" w:space="0"/>
              <w:right w:val="single" w:color="000000" w:sz="4" w:space="0"/>
            </w:tcBorders>
            <w:noWrap/>
            <w:vAlign w:val="center"/>
          </w:tcPr>
          <w:p w14:paraId="7D35814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9.35</w:t>
            </w:r>
          </w:p>
        </w:tc>
        <w:tc>
          <w:tcPr>
            <w:tcW w:w="602" w:type="pct"/>
            <w:gridSpan w:val="2"/>
            <w:tcBorders>
              <w:top w:val="nil"/>
              <w:left w:val="nil"/>
              <w:bottom w:val="single" w:color="000000" w:sz="4" w:space="0"/>
              <w:right w:val="single" w:color="000000" w:sz="4" w:space="0"/>
            </w:tcBorders>
            <w:noWrap/>
            <w:vAlign w:val="center"/>
          </w:tcPr>
          <w:p w14:paraId="616FCA0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9.35</w:t>
            </w:r>
          </w:p>
        </w:tc>
        <w:tc>
          <w:tcPr>
            <w:tcW w:w="602" w:type="pct"/>
            <w:tcBorders>
              <w:top w:val="nil"/>
              <w:left w:val="nil"/>
              <w:bottom w:val="single" w:color="000000" w:sz="4" w:space="0"/>
              <w:right w:val="single" w:color="000000" w:sz="4" w:space="0"/>
            </w:tcBorders>
            <w:noWrap/>
            <w:vAlign w:val="center"/>
          </w:tcPr>
          <w:p w14:paraId="1B55584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7008B56B">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3DB5295">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FF493A8">
            <w:pPr>
              <w:jc w:val="right"/>
              <w:rPr>
                <w:rFonts w:hint="eastAsia" w:ascii="宋体" w:hAnsi="宋体" w:eastAsia="宋体" w:cs="宋体"/>
                <w:i w:val="0"/>
                <w:iCs w:val="0"/>
                <w:color w:val="000000"/>
                <w:sz w:val="20"/>
                <w:szCs w:val="20"/>
                <w:highlight w:val="none"/>
                <w:u w:val="none"/>
              </w:rPr>
            </w:pPr>
          </w:p>
        </w:tc>
      </w:tr>
      <w:tr w14:paraId="2AAE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C2D939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2101102</w:t>
            </w:r>
          </w:p>
        </w:tc>
        <w:tc>
          <w:tcPr>
            <w:tcW w:w="721" w:type="pct"/>
            <w:tcBorders>
              <w:top w:val="nil"/>
              <w:left w:val="nil"/>
              <w:bottom w:val="single" w:color="000000" w:sz="4" w:space="0"/>
              <w:right w:val="single" w:color="000000" w:sz="4" w:space="0"/>
            </w:tcBorders>
            <w:noWrap/>
            <w:vAlign w:val="center"/>
          </w:tcPr>
          <w:p w14:paraId="37EB54F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事业单位医疗</w:t>
            </w:r>
          </w:p>
        </w:tc>
        <w:tc>
          <w:tcPr>
            <w:tcW w:w="516" w:type="pct"/>
            <w:tcBorders>
              <w:top w:val="nil"/>
              <w:left w:val="nil"/>
              <w:bottom w:val="single" w:color="000000" w:sz="4" w:space="0"/>
              <w:right w:val="single" w:color="000000" w:sz="4" w:space="0"/>
            </w:tcBorders>
            <w:noWrap/>
            <w:vAlign w:val="center"/>
          </w:tcPr>
          <w:p w14:paraId="696105A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5.26</w:t>
            </w:r>
          </w:p>
        </w:tc>
        <w:tc>
          <w:tcPr>
            <w:tcW w:w="602" w:type="pct"/>
            <w:gridSpan w:val="2"/>
            <w:tcBorders>
              <w:top w:val="nil"/>
              <w:left w:val="nil"/>
              <w:bottom w:val="single" w:color="000000" w:sz="4" w:space="0"/>
              <w:right w:val="single" w:color="000000" w:sz="4" w:space="0"/>
            </w:tcBorders>
            <w:noWrap/>
            <w:vAlign w:val="center"/>
          </w:tcPr>
          <w:p w14:paraId="172F488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5.26</w:t>
            </w:r>
          </w:p>
        </w:tc>
        <w:tc>
          <w:tcPr>
            <w:tcW w:w="602" w:type="pct"/>
            <w:tcBorders>
              <w:top w:val="nil"/>
              <w:left w:val="nil"/>
              <w:bottom w:val="single" w:color="000000" w:sz="4" w:space="0"/>
              <w:right w:val="single" w:color="000000" w:sz="4" w:space="0"/>
            </w:tcBorders>
            <w:noWrap/>
            <w:vAlign w:val="center"/>
          </w:tcPr>
          <w:p w14:paraId="5C97A40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294539CA">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75881FD">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27C606E">
            <w:pPr>
              <w:jc w:val="right"/>
              <w:rPr>
                <w:rFonts w:hint="eastAsia" w:ascii="宋体" w:hAnsi="宋体" w:eastAsia="宋体" w:cs="宋体"/>
                <w:i w:val="0"/>
                <w:iCs w:val="0"/>
                <w:color w:val="000000"/>
                <w:sz w:val="20"/>
                <w:szCs w:val="20"/>
                <w:highlight w:val="none"/>
                <w:u w:val="none"/>
              </w:rPr>
            </w:pPr>
          </w:p>
        </w:tc>
      </w:tr>
      <w:tr w14:paraId="3459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14:paraId="6051EDE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2101103</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1ACE592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公务员医疗补助</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0D1964A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16.13</w:t>
            </w:r>
          </w:p>
        </w:tc>
        <w:tc>
          <w:tcPr>
            <w:tcW w:w="602" w:type="pct"/>
            <w:gridSpan w:val="2"/>
            <w:tcBorders>
              <w:top w:val="single" w:color="000000" w:sz="4" w:space="0"/>
              <w:left w:val="single" w:color="000000" w:sz="4" w:space="0"/>
              <w:bottom w:val="single" w:color="000000" w:sz="4" w:space="0"/>
              <w:right w:val="single" w:color="000000" w:sz="4" w:space="0"/>
            </w:tcBorders>
            <w:noWrap/>
            <w:vAlign w:val="center"/>
          </w:tcPr>
          <w:p w14:paraId="7CF975D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16.13</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09092C8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single" w:color="000000" w:sz="4" w:space="0"/>
              <w:left w:val="single" w:color="000000" w:sz="4" w:space="0"/>
              <w:bottom w:val="single" w:color="000000" w:sz="4" w:space="0"/>
              <w:right w:val="single" w:color="000000" w:sz="4" w:space="0"/>
            </w:tcBorders>
            <w:noWrap/>
            <w:vAlign w:val="center"/>
          </w:tcPr>
          <w:p w14:paraId="3ED6F32B">
            <w:pPr>
              <w:jc w:val="right"/>
              <w:rPr>
                <w:rFonts w:hint="eastAsia" w:ascii="宋体" w:hAnsi="宋体" w:eastAsia="宋体" w:cs="宋体"/>
                <w:i w:val="0"/>
                <w:iCs w:val="0"/>
                <w:color w:val="000000"/>
                <w:sz w:val="20"/>
                <w:szCs w:val="20"/>
                <w:highlight w:val="none"/>
                <w:u w:val="none"/>
              </w:rPr>
            </w:pP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32F9BACD">
            <w:pPr>
              <w:jc w:val="right"/>
              <w:rPr>
                <w:rFonts w:hint="eastAsia" w:ascii="宋体" w:hAnsi="宋体" w:eastAsia="宋体" w:cs="宋体"/>
                <w:i w:val="0"/>
                <w:iCs w:val="0"/>
                <w:color w:val="000000"/>
                <w:sz w:val="20"/>
                <w:szCs w:val="20"/>
                <w:highlight w:val="none"/>
                <w:u w:val="none"/>
              </w:rPr>
            </w:pPr>
          </w:p>
        </w:tc>
        <w:tc>
          <w:tcPr>
            <w:tcW w:w="795" w:type="pct"/>
            <w:tcBorders>
              <w:top w:val="single" w:color="000000" w:sz="4" w:space="0"/>
              <w:left w:val="single" w:color="000000" w:sz="4" w:space="0"/>
              <w:bottom w:val="single" w:color="000000" w:sz="4" w:space="0"/>
              <w:right w:val="single" w:color="000000" w:sz="4" w:space="0"/>
            </w:tcBorders>
            <w:noWrap/>
            <w:vAlign w:val="center"/>
          </w:tcPr>
          <w:p w14:paraId="1132379B">
            <w:pPr>
              <w:jc w:val="right"/>
              <w:rPr>
                <w:rFonts w:hint="eastAsia" w:ascii="宋体" w:hAnsi="宋体" w:eastAsia="宋体" w:cs="宋体"/>
                <w:i w:val="0"/>
                <w:iCs w:val="0"/>
                <w:color w:val="000000"/>
                <w:sz w:val="20"/>
                <w:szCs w:val="20"/>
                <w:highlight w:val="none"/>
                <w:u w:val="none"/>
              </w:rPr>
            </w:pPr>
          </w:p>
        </w:tc>
      </w:tr>
      <w:tr w14:paraId="6489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14:paraId="7197D64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w:t>
            </w:r>
          </w:p>
        </w:tc>
        <w:tc>
          <w:tcPr>
            <w:tcW w:w="721" w:type="pct"/>
            <w:tcBorders>
              <w:top w:val="single" w:color="000000" w:sz="4" w:space="0"/>
              <w:left w:val="nil"/>
              <w:bottom w:val="single" w:color="000000" w:sz="4" w:space="0"/>
              <w:right w:val="single" w:color="000000" w:sz="4" w:space="0"/>
            </w:tcBorders>
            <w:noWrap/>
            <w:vAlign w:val="center"/>
          </w:tcPr>
          <w:p w14:paraId="79D574B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住房保障支出</w:t>
            </w:r>
          </w:p>
        </w:tc>
        <w:tc>
          <w:tcPr>
            <w:tcW w:w="516" w:type="pct"/>
            <w:tcBorders>
              <w:top w:val="single" w:color="000000" w:sz="4" w:space="0"/>
              <w:left w:val="nil"/>
              <w:bottom w:val="single" w:color="000000" w:sz="4" w:space="0"/>
              <w:right w:val="single" w:color="000000" w:sz="4" w:space="0"/>
            </w:tcBorders>
            <w:noWrap/>
            <w:vAlign w:val="center"/>
          </w:tcPr>
          <w:p w14:paraId="73300B8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02" w:type="pct"/>
            <w:gridSpan w:val="2"/>
            <w:tcBorders>
              <w:top w:val="single" w:color="000000" w:sz="4" w:space="0"/>
              <w:left w:val="nil"/>
              <w:bottom w:val="single" w:color="000000" w:sz="4" w:space="0"/>
              <w:right w:val="single" w:color="000000" w:sz="4" w:space="0"/>
            </w:tcBorders>
            <w:noWrap/>
            <w:vAlign w:val="center"/>
          </w:tcPr>
          <w:p w14:paraId="4962517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02" w:type="pct"/>
            <w:tcBorders>
              <w:top w:val="single" w:color="000000" w:sz="4" w:space="0"/>
              <w:left w:val="nil"/>
              <w:bottom w:val="single" w:color="000000" w:sz="4" w:space="0"/>
              <w:right w:val="single" w:color="000000" w:sz="4" w:space="0"/>
            </w:tcBorders>
            <w:noWrap/>
            <w:vAlign w:val="center"/>
          </w:tcPr>
          <w:p w14:paraId="123C762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single" w:color="000000" w:sz="4" w:space="0"/>
              <w:left w:val="nil"/>
              <w:bottom w:val="single" w:color="000000" w:sz="4" w:space="0"/>
              <w:right w:val="single" w:color="000000" w:sz="4" w:space="0"/>
            </w:tcBorders>
            <w:noWrap/>
            <w:vAlign w:val="center"/>
          </w:tcPr>
          <w:p w14:paraId="14E8E438">
            <w:pPr>
              <w:jc w:val="right"/>
              <w:rPr>
                <w:rFonts w:hint="eastAsia" w:ascii="宋体" w:hAnsi="宋体" w:eastAsia="宋体" w:cs="宋体"/>
                <w:i w:val="0"/>
                <w:iCs w:val="0"/>
                <w:color w:val="000000"/>
                <w:sz w:val="20"/>
                <w:szCs w:val="20"/>
                <w:highlight w:val="none"/>
                <w:u w:val="none"/>
              </w:rPr>
            </w:pPr>
          </w:p>
        </w:tc>
        <w:tc>
          <w:tcPr>
            <w:tcW w:w="602" w:type="pct"/>
            <w:tcBorders>
              <w:top w:val="single" w:color="000000" w:sz="4" w:space="0"/>
              <w:left w:val="nil"/>
              <w:bottom w:val="single" w:color="000000" w:sz="4" w:space="0"/>
              <w:right w:val="single" w:color="000000" w:sz="4" w:space="0"/>
            </w:tcBorders>
            <w:noWrap/>
            <w:vAlign w:val="center"/>
          </w:tcPr>
          <w:p w14:paraId="1460FCC9">
            <w:pPr>
              <w:jc w:val="right"/>
              <w:rPr>
                <w:rFonts w:hint="eastAsia" w:ascii="宋体" w:hAnsi="宋体" w:eastAsia="宋体" w:cs="宋体"/>
                <w:i w:val="0"/>
                <w:iCs w:val="0"/>
                <w:color w:val="000000"/>
                <w:sz w:val="20"/>
                <w:szCs w:val="20"/>
                <w:highlight w:val="none"/>
                <w:u w:val="none"/>
              </w:rPr>
            </w:pPr>
          </w:p>
        </w:tc>
        <w:tc>
          <w:tcPr>
            <w:tcW w:w="795" w:type="pct"/>
            <w:tcBorders>
              <w:top w:val="single" w:color="000000" w:sz="4" w:space="0"/>
              <w:left w:val="nil"/>
              <w:bottom w:val="single" w:color="000000" w:sz="4" w:space="0"/>
              <w:right w:val="single" w:color="000000" w:sz="4" w:space="0"/>
            </w:tcBorders>
            <w:noWrap/>
            <w:vAlign w:val="center"/>
          </w:tcPr>
          <w:p w14:paraId="1240D66C">
            <w:pPr>
              <w:jc w:val="right"/>
              <w:rPr>
                <w:rFonts w:hint="eastAsia" w:ascii="宋体" w:hAnsi="宋体" w:eastAsia="宋体" w:cs="宋体"/>
                <w:i w:val="0"/>
                <w:iCs w:val="0"/>
                <w:color w:val="000000"/>
                <w:sz w:val="20"/>
                <w:szCs w:val="20"/>
                <w:highlight w:val="none"/>
                <w:u w:val="none"/>
              </w:rPr>
            </w:pPr>
          </w:p>
        </w:tc>
      </w:tr>
      <w:tr w14:paraId="5410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9D063B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22102</w:t>
            </w:r>
          </w:p>
        </w:tc>
        <w:tc>
          <w:tcPr>
            <w:tcW w:w="721" w:type="pct"/>
            <w:tcBorders>
              <w:top w:val="nil"/>
              <w:left w:val="nil"/>
              <w:bottom w:val="single" w:color="000000" w:sz="4" w:space="0"/>
              <w:right w:val="single" w:color="000000" w:sz="4" w:space="0"/>
            </w:tcBorders>
            <w:noWrap/>
            <w:vAlign w:val="center"/>
          </w:tcPr>
          <w:p w14:paraId="5A75AA8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住房改革支出</w:t>
            </w:r>
          </w:p>
        </w:tc>
        <w:tc>
          <w:tcPr>
            <w:tcW w:w="516" w:type="pct"/>
            <w:tcBorders>
              <w:top w:val="nil"/>
              <w:left w:val="nil"/>
              <w:bottom w:val="single" w:color="000000" w:sz="4" w:space="0"/>
              <w:right w:val="single" w:color="000000" w:sz="4" w:space="0"/>
            </w:tcBorders>
            <w:noWrap/>
            <w:vAlign w:val="center"/>
          </w:tcPr>
          <w:p w14:paraId="0344B93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02" w:type="pct"/>
            <w:gridSpan w:val="2"/>
            <w:tcBorders>
              <w:top w:val="nil"/>
              <w:left w:val="nil"/>
              <w:bottom w:val="single" w:color="000000" w:sz="4" w:space="0"/>
              <w:right w:val="single" w:color="000000" w:sz="4" w:space="0"/>
            </w:tcBorders>
            <w:noWrap/>
            <w:vAlign w:val="center"/>
          </w:tcPr>
          <w:p w14:paraId="5BADE16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02" w:type="pct"/>
            <w:tcBorders>
              <w:top w:val="nil"/>
              <w:left w:val="nil"/>
              <w:bottom w:val="single" w:color="000000" w:sz="4" w:space="0"/>
              <w:right w:val="single" w:color="000000" w:sz="4" w:space="0"/>
            </w:tcBorders>
            <w:noWrap/>
            <w:vAlign w:val="center"/>
          </w:tcPr>
          <w:p w14:paraId="192197C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76332746">
            <w:pPr>
              <w:jc w:val="right"/>
              <w:rPr>
                <w:rFonts w:hint="eastAsia" w:ascii="宋体" w:hAnsi="宋体" w:eastAsia="宋体" w:cs="宋体"/>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89DA780">
            <w:pPr>
              <w:jc w:val="right"/>
              <w:rPr>
                <w:rFonts w:hint="eastAsia" w:ascii="宋体" w:hAnsi="宋体" w:eastAsia="宋体" w:cs="宋体"/>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52357FD">
            <w:pPr>
              <w:jc w:val="right"/>
              <w:rPr>
                <w:rFonts w:hint="eastAsia" w:ascii="宋体" w:hAnsi="宋体" w:eastAsia="宋体" w:cs="宋体"/>
                <w:i w:val="0"/>
                <w:iCs w:val="0"/>
                <w:color w:val="000000"/>
                <w:sz w:val="20"/>
                <w:szCs w:val="20"/>
                <w:highlight w:val="none"/>
                <w:u w:val="none"/>
              </w:rPr>
            </w:pPr>
          </w:p>
        </w:tc>
      </w:tr>
      <w:tr w14:paraId="4BEF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696CAB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2210201</w:t>
            </w:r>
          </w:p>
        </w:tc>
        <w:tc>
          <w:tcPr>
            <w:tcW w:w="721" w:type="pct"/>
            <w:tcBorders>
              <w:top w:val="nil"/>
              <w:left w:val="nil"/>
              <w:bottom w:val="single" w:color="000000" w:sz="4" w:space="0"/>
              <w:right w:val="single" w:color="000000" w:sz="4" w:space="0"/>
            </w:tcBorders>
            <w:noWrap/>
            <w:vAlign w:val="center"/>
          </w:tcPr>
          <w:p w14:paraId="04ABBBE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住房公积金</w:t>
            </w:r>
          </w:p>
        </w:tc>
        <w:tc>
          <w:tcPr>
            <w:tcW w:w="516" w:type="pct"/>
            <w:tcBorders>
              <w:top w:val="nil"/>
              <w:left w:val="nil"/>
              <w:bottom w:val="single" w:color="000000" w:sz="4" w:space="0"/>
              <w:right w:val="single" w:color="000000" w:sz="4" w:space="0"/>
            </w:tcBorders>
            <w:noWrap/>
            <w:vAlign w:val="center"/>
          </w:tcPr>
          <w:p w14:paraId="564B032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02" w:type="pct"/>
            <w:gridSpan w:val="2"/>
            <w:tcBorders>
              <w:top w:val="nil"/>
              <w:left w:val="nil"/>
              <w:bottom w:val="single" w:color="000000" w:sz="4" w:space="0"/>
              <w:right w:val="single" w:color="000000" w:sz="4" w:space="0"/>
            </w:tcBorders>
            <w:noWrap/>
            <w:vAlign w:val="center"/>
          </w:tcPr>
          <w:p w14:paraId="222239C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602" w:type="pct"/>
            <w:tcBorders>
              <w:top w:val="nil"/>
              <w:left w:val="nil"/>
              <w:bottom w:val="single" w:color="000000" w:sz="4" w:space="0"/>
              <w:right w:val="single" w:color="000000" w:sz="4" w:space="0"/>
            </w:tcBorders>
            <w:noWrap/>
            <w:vAlign w:val="center"/>
          </w:tcPr>
          <w:p w14:paraId="2C6E067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gridSpan w:val="2"/>
            <w:tcBorders>
              <w:top w:val="nil"/>
              <w:left w:val="nil"/>
              <w:bottom w:val="single" w:color="000000" w:sz="4" w:space="0"/>
              <w:right w:val="single" w:color="000000" w:sz="4" w:space="0"/>
            </w:tcBorders>
            <w:noWrap/>
            <w:vAlign w:val="center"/>
          </w:tcPr>
          <w:p w14:paraId="0394F2F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02" w:type="pct"/>
            <w:tcBorders>
              <w:top w:val="nil"/>
              <w:left w:val="nil"/>
              <w:bottom w:val="single" w:color="000000" w:sz="4" w:space="0"/>
              <w:right w:val="single" w:color="000000" w:sz="4" w:space="0"/>
            </w:tcBorders>
            <w:noWrap/>
            <w:vAlign w:val="center"/>
          </w:tcPr>
          <w:p w14:paraId="25B47E4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95" w:type="pct"/>
            <w:tcBorders>
              <w:top w:val="nil"/>
              <w:left w:val="nil"/>
              <w:bottom w:val="single" w:color="000000" w:sz="4" w:space="0"/>
              <w:right w:val="single" w:color="000000" w:sz="4" w:space="0"/>
            </w:tcBorders>
            <w:noWrap/>
            <w:vAlign w:val="center"/>
          </w:tcPr>
          <w:p w14:paraId="4EBB823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EA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2960B10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47632F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ABE95C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988" w:type="pct"/>
        <w:tblInd w:w="-8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0"/>
        <w:gridCol w:w="615"/>
        <w:gridCol w:w="1305"/>
        <w:gridCol w:w="1635"/>
        <w:gridCol w:w="180"/>
        <w:gridCol w:w="883"/>
        <w:gridCol w:w="458"/>
        <w:gridCol w:w="609"/>
        <w:gridCol w:w="1050"/>
        <w:gridCol w:w="870"/>
        <w:gridCol w:w="855"/>
      </w:tblGrid>
      <w:tr w14:paraId="6C9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3C9CE9C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5B80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B781FD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6C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53" w:type="pct"/>
            <w:gridSpan w:val="4"/>
            <w:tcBorders>
              <w:top w:val="nil"/>
              <w:left w:val="nil"/>
              <w:bottom w:val="single" w:color="auto" w:sz="4" w:space="0"/>
              <w:right w:val="nil"/>
            </w:tcBorders>
            <w:noWrap/>
            <w:vAlign w:val="bottom"/>
          </w:tcPr>
          <w:p w14:paraId="03A7531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部门（单位）：唐山清东陵保护区管理委员会                                                                                                    </w:t>
            </w:r>
          </w:p>
        </w:tc>
        <w:tc>
          <w:tcPr>
            <w:tcW w:w="789" w:type="pct"/>
            <w:gridSpan w:val="3"/>
            <w:tcBorders>
              <w:top w:val="nil"/>
              <w:left w:val="nil"/>
              <w:bottom w:val="single" w:color="auto" w:sz="4" w:space="0"/>
              <w:right w:val="nil"/>
            </w:tcBorders>
            <w:noWrap/>
            <w:vAlign w:val="bottom"/>
          </w:tcPr>
          <w:p w14:paraId="36806AD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2024年度</w:t>
            </w:r>
          </w:p>
        </w:tc>
        <w:tc>
          <w:tcPr>
            <w:tcW w:w="1757" w:type="pct"/>
            <w:gridSpan w:val="4"/>
            <w:tcBorders>
              <w:top w:val="nil"/>
              <w:left w:val="nil"/>
              <w:bottom w:val="single" w:color="auto" w:sz="4" w:space="0"/>
              <w:right w:val="nil"/>
            </w:tcBorders>
            <w:noWrap/>
            <w:vAlign w:val="bottom"/>
          </w:tcPr>
          <w:p w14:paraId="731F213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A2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04" w:type="pct"/>
            <w:gridSpan w:val="3"/>
            <w:tcBorders>
              <w:top w:val="single" w:color="auto" w:sz="4" w:space="0"/>
              <w:left w:val="single" w:color="auto" w:sz="4" w:space="0"/>
              <w:bottom w:val="single" w:color="auto" w:sz="4" w:space="0"/>
              <w:right w:val="single" w:color="auto" w:sz="4" w:space="0"/>
            </w:tcBorders>
            <w:noWrap/>
            <w:vAlign w:val="center"/>
          </w:tcPr>
          <w:p w14:paraId="651ADCE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收入</w:t>
            </w:r>
          </w:p>
        </w:tc>
        <w:tc>
          <w:tcPr>
            <w:tcW w:w="3395" w:type="pct"/>
            <w:gridSpan w:val="8"/>
            <w:tcBorders>
              <w:top w:val="single" w:color="auto" w:sz="4" w:space="0"/>
              <w:left w:val="single" w:color="auto" w:sz="4" w:space="0"/>
              <w:bottom w:val="single" w:color="000000" w:sz="4" w:space="0"/>
              <w:right w:val="single" w:color="000000" w:sz="4" w:space="0"/>
            </w:tcBorders>
            <w:noWrap/>
            <w:vAlign w:val="center"/>
          </w:tcPr>
          <w:p w14:paraId="74AC829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支出</w:t>
            </w:r>
          </w:p>
        </w:tc>
      </w:tr>
      <w:tr w14:paraId="394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7" w:type="pct"/>
            <w:vMerge w:val="restart"/>
            <w:tcBorders>
              <w:top w:val="single" w:color="auto" w:sz="4" w:space="0"/>
              <w:left w:val="single" w:color="000000" w:sz="4" w:space="0"/>
              <w:bottom w:val="single" w:color="auto" w:sz="4" w:space="0"/>
              <w:right w:val="single" w:color="000000" w:sz="4" w:space="0"/>
            </w:tcBorders>
            <w:noWrap w:val="0"/>
            <w:vAlign w:val="center"/>
          </w:tcPr>
          <w:p w14:paraId="4EF496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319" w:type="pct"/>
            <w:vMerge w:val="restart"/>
            <w:tcBorders>
              <w:top w:val="single" w:color="auto" w:sz="4" w:space="0"/>
              <w:left w:val="nil"/>
              <w:bottom w:val="single" w:color="auto" w:sz="4" w:space="0"/>
              <w:right w:val="single" w:color="000000" w:sz="4" w:space="0"/>
            </w:tcBorders>
            <w:noWrap w:val="0"/>
            <w:vAlign w:val="center"/>
          </w:tcPr>
          <w:p w14:paraId="15E334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77" w:type="pct"/>
            <w:vMerge w:val="restart"/>
            <w:tcBorders>
              <w:top w:val="single" w:color="auto" w:sz="4" w:space="0"/>
              <w:left w:val="nil"/>
              <w:bottom w:val="single" w:color="auto" w:sz="4" w:space="0"/>
              <w:right w:val="single" w:color="000000" w:sz="4" w:space="0"/>
            </w:tcBorders>
            <w:noWrap w:val="0"/>
            <w:vAlign w:val="center"/>
          </w:tcPr>
          <w:p w14:paraId="673BC9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w:t>
            </w:r>
          </w:p>
        </w:tc>
        <w:tc>
          <w:tcPr>
            <w:tcW w:w="942" w:type="pct"/>
            <w:gridSpan w:val="2"/>
            <w:vMerge w:val="restart"/>
            <w:tcBorders>
              <w:top w:val="nil"/>
              <w:left w:val="nil"/>
              <w:bottom w:val="single" w:color="000000" w:sz="4" w:space="0"/>
              <w:right w:val="single" w:color="000000" w:sz="4" w:space="0"/>
            </w:tcBorders>
            <w:noWrap w:val="0"/>
            <w:vAlign w:val="center"/>
          </w:tcPr>
          <w:p w14:paraId="04810C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458" w:type="pct"/>
            <w:vMerge w:val="restart"/>
            <w:tcBorders>
              <w:top w:val="nil"/>
              <w:left w:val="nil"/>
              <w:bottom w:val="single" w:color="000000" w:sz="4" w:space="0"/>
              <w:right w:val="single" w:color="000000" w:sz="4" w:space="0"/>
            </w:tcBorders>
            <w:noWrap w:val="0"/>
            <w:vAlign w:val="center"/>
          </w:tcPr>
          <w:p w14:paraId="5D3FEA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3" w:type="pct"/>
            <w:gridSpan w:val="2"/>
            <w:vMerge w:val="restart"/>
            <w:tcBorders>
              <w:top w:val="nil"/>
              <w:left w:val="nil"/>
              <w:right w:val="single" w:color="000000" w:sz="4" w:space="0"/>
            </w:tcBorders>
            <w:noWrap/>
            <w:vAlign w:val="center"/>
          </w:tcPr>
          <w:p w14:paraId="1E95BB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545" w:type="pct"/>
            <w:vMerge w:val="restart"/>
            <w:tcBorders>
              <w:top w:val="nil"/>
              <w:left w:val="nil"/>
              <w:right w:val="single" w:color="000000" w:sz="4" w:space="0"/>
            </w:tcBorders>
            <w:noWrap/>
            <w:vAlign w:val="center"/>
          </w:tcPr>
          <w:p w14:paraId="08FA1D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一般公共预算财政拨款</w:t>
            </w:r>
          </w:p>
        </w:tc>
        <w:tc>
          <w:tcPr>
            <w:tcW w:w="451" w:type="pct"/>
            <w:vMerge w:val="restart"/>
            <w:tcBorders>
              <w:top w:val="nil"/>
              <w:left w:val="nil"/>
              <w:right w:val="single" w:color="000000" w:sz="4" w:space="0"/>
            </w:tcBorders>
            <w:noWrap/>
            <w:vAlign w:val="center"/>
          </w:tcPr>
          <w:p w14:paraId="0D0843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政府性基金预算财政拨款</w:t>
            </w:r>
          </w:p>
        </w:tc>
        <w:tc>
          <w:tcPr>
            <w:tcW w:w="443" w:type="pct"/>
            <w:vMerge w:val="restart"/>
            <w:tcBorders>
              <w:top w:val="nil"/>
              <w:left w:val="nil"/>
              <w:right w:val="single" w:color="000000" w:sz="4" w:space="0"/>
            </w:tcBorders>
            <w:noWrap/>
            <w:vAlign w:val="center"/>
          </w:tcPr>
          <w:p w14:paraId="59214C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国有资本经营预算财政拨款</w:t>
            </w:r>
          </w:p>
        </w:tc>
      </w:tr>
      <w:tr w14:paraId="418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7" w:type="pct"/>
            <w:vMerge w:val="continue"/>
            <w:tcBorders>
              <w:top w:val="single" w:color="auto" w:sz="4" w:space="0"/>
              <w:left w:val="single" w:color="000000" w:sz="4" w:space="0"/>
              <w:bottom w:val="single" w:color="auto" w:sz="4" w:space="0"/>
              <w:right w:val="single" w:color="000000" w:sz="4" w:space="0"/>
            </w:tcBorders>
            <w:noWrap w:val="0"/>
            <w:vAlign w:val="center"/>
          </w:tcPr>
          <w:p w14:paraId="4FDFBC3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vMerge w:val="continue"/>
            <w:tcBorders>
              <w:top w:val="single" w:color="auto" w:sz="4" w:space="0"/>
              <w:left w:val="nil"/>
              <w:bottom w:val="single" w:color="auto" w:sz="4" w:space="0"/>
              <w:right w:val="single" w:color="000000" w:sz="4" w:space="0"/>
            </w:tcBorders>
            <w:noWrap w:val="0"/>
            <w:vAlign w:val="center"/>
          </w:tcPr>
          <w:p w14:paraId="76C00BD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77" w:type="pct"/>
            <w:vMerge w:val="continue"/>
            <w:tcBorders>
              <w:top w:val="single" w:color="auto" w:sz="4" w:space="0"/>
              <w:left w:val="nil"/>
              <w:bottom w:val="single" w:color="auto" w:sz="4" w:space="0"/>
              <w:right w:val="single" w:color="000000" w:sz="4" w:space="0"/>
            </w:tcBorders>
            <w:noWrap w:val="0"/>
            <w:vAlign w:val="center"/>
          </w:tcPr>
          <w:p w14:paraId="15F7955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vMerge w:val="continue"/>
            <w:tcBorders>
              <w:top w:val="nil"/>
              <w:left w:val="nil"/>
              <w:bottom w:val="single" w:color="000000" w:sz="4" w:space="0"/>
              <w:right w:val="single" w:color="000000" w:sz="4" w:space="0"/>
            </w:tcBorders>
            <w:noWrap w:val="0"/>
            <w:vAlign w:val="center"/>
          </w:tcPr>
          <w:p w14:paraId="37C6BAF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8" w:type="pct"/>
            <w:vMerge w:val="continue"/>
            <w:tcBorders>
              <w:top w:val="nil"/>
              <w:left w:val="nil"/>
              <w:bottom w:val="single" w:color="000000" w:sz="4" w:space="0"/>
              <w:right w:val="single" w:color="000000" w:sz="4" w:space="0"/>
            </w:tcBorders>
            <w:noWrap w:val="0"/>
            <w:vAlign w:val="center"/>
          </w:tcPr>
          <w:p w14:paraId="06CE888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53" w:type="pct"/>
            <w:gridSpan w:val="2"/>
            <w:vMerge w:val="continue"/>
            <w:tcBorders>
              <w:left w:val="nil"/>
              <w:bottom w:val="single" w:color="000000" w:sz="4" w:space="0"/>
              <w:right w:val="single" w:color="000000" w:sz="8" w:space="0"/>
            </w:tcBorders>
            <w:noWrap w:val="0"/>
            <w:vAlign w:val="center"/>
          </w:tcPr>
          <w:p w14:paraId="188A824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vMerge w:val="continue"/>
            <w:tcBorders>
              <w:left w:val="nil"/>
              <w:bottom w:val="single" w:color="000000" w:sz="4" w:space="0"/>
              <w:right w:val="single" w:color="000000" w:sz="8" w:space="0"/>
            </w:tcBorders>
            <w:noWrap w:val="0"/>
            <w:vAlign w:val="center"/>
          </w:tcPr>
          <w:p w14:paraId="76CCBE1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vMerge w:val="continue"/>
            <w:tcBorders>
              <w:left w:val="nil"/>
              <w:bottom w:val="single" w:color="000000" w:sz="4" w:space="0"/>
              <w:right w:val="single" w:color="000000" w:sz="8" w:space="0"/>
            </w:tcBorders>
            <w:noWrap w:val="0"/>
            <w:vAlign w:val="center"/>
          </w:tcPr>
          <w:p w14:paraId="56B8F57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vMerge w:val="continue"/>
            <w:tcBorders>
              <w:left w:val="nil"/>
              <w:bottom w:val="single" w:color="000000" w:sz="4" w:space="0"/>
              <w:right w:val="single" w:color="000000" w:sz="8" w:space="0"/>
            </w:tcBorders>
            <w:noWrap w:val="0"/>
            <w:vAlign w:val="center"/>
          </w:tcPr>
          <w:p w14:paraId="32A6240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4CB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000000" w:sz="4" w:space="0"/>
              <w:bottom w:val="single" w:color="000000" w:sz="4" w:space="0"/>
              <w:right w:val="single" w:color="000000" w:sz="4" w:space="0"/>
            </w:tcBorders>
            <w:noWrap/>
            <w:vAlign w:val="center"/>
          </w:tcPr>
          <w:p w14:paraId="419B8A2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319" w:type="pct"/>
            <w:tcBorders>
              <w:top w:val="single" w:color="auto" w:sz="4" w:space="0"/>
              <w:left w:val="nil"/>
              <w:bottom w:val="single" w:color="000000" w:sz="4" w:space="0"/>
              <w:right w:val="single" w:color="000000" w:sz="4" w:space="0"/>
            </w:tcBorders>
            <w:noWrap/>
            <w:vAlign w:val="center"/>
          </w:tcPr>
          <w:p w14:paraId="44B430D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77" w:type="pct"/>
            <w:tcBorders>
              <w:top w:val="single" w:color="auto" w:sz="4" w:space="0"/>
              <w:left w:val="nil"/>
              <w:bottom w:val="single" w:color="000000" w:sz="4" w:space="0"/>
              <w:right w:val="single" w:color="000000" w:sz="4" w:space="0"/>
            </w:tcBorders>
            <w:noWrap/>
            <w:vAlign w:val="center"/>
          </w:tcPr>
          <w:p w14:paraId="4C697ED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w:t>
            </w:r>
          </w:p>
        </w:tc>
        <w:tc>
          <w:tcPr>
            <w:tcW w:w="942" w:type="pct"/>
            <w:gridSpan w:val="2"/>
            <w:tcBorders>
              <w:top w:val="nil"/>
              <w:left w:val="nil"/>
              <w:bottom w:val="single" w:color="000000" w:sz="4" w:space="0"/>
              <w:right w:val="single" w:color="000000" w:sz="4" w:space="0"/>
            </w:tcBorders>
            <w:noWrap/>
            <w:vAlign w:val="center"/>
          </w:tcPr>
          <w:p w14:paraId="3589499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458" w:type="pct"/>
            <w:tcBorders>
              <w:top w:val="nil"/>
              <w:left w:val="nil"/>
              <w:bottom w:val="single" w:color="000000" w:sz="4" w:space="0"/>
              <w:right w:val="single" w:color="000000" w:sz="4" w:space="0"/>
            </w:tcBorders>
            <w:noWrap/>
            <w:vAlign w:val="center"/>
          </w:tcPr>
          <w:p w14:paraId="160B453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53" w:type="pct"/>
            <w:gridSpan w:val="2"/>
            <w:tcBorders>
              <w:top w:val="nil"/>
              <w:left w:val="nil"/>
              <w:bottom w:val="single" w:color="000000" w:sz="4" w:space="0"/>
              <w:right w:val="single" w:color="000000" w:sz="4" w:space="0"/>
            </w:tcBorders>
            <w:noWrap/>
            <w:vAlign w:val="center"/>
          </w:tcPr>
          <w:p w14:paraId="3A10A5D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w:t>
            </w:r>
          </w:p>
        </w:tc>
        <w:tc>
          <w:tcPr>
            <w:tcW w:w="545" w:type="pct"/>
            <w:tcBorders>
              <w:top w:val="nil"/>
              <w:left w:val="nil"/>
              <w:bottom w:val="single" w:color="000000" w:sz="4" w:space="0"/>
              <w:right w:val="single" w:color="000000" w:sz="4" w:space="0"/>
            </w:tcBorders>
            <w:noWrap/>
            <w:vAlign w:val="center"/>
          </w:tcPr>
          <w:p w14:paraId="310FC79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w:t>
            </w:r>
          </w:p>
        </w:tc>
        <w:tc>
          <w:tcPr>
            <w:tcW w:w="451" w:type="pct"/>
            <w:tcBorders>
              <w:top w:val="nil"/>
              <w:left w:val="nil"/>
              <w:bottom w:val="single" w:color="000000" w:sz="4" w:space="0"/>
              <w:right w:val="single" w:color="000000" w:sz="4" w:space="0"/>
            </w:tcBorders>
            <w:noWrap/>
            <w:vAlign w:val="center"/>
          </w:tcPr>
          <w:p w14:paraId="5B611E1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w:t>
            </w:r>
          </w:p>
        </w:tc>
        <w:tc>
          <w:tcPr>
            <w:tcW w:w="443" w:type="pct"/>
            <w:tcBorders>
              <w:top w:val="nil"/>
              <w:left w:val="nil"/>
              <w:bottom w:val="single" w:color="000000" w:sz="4" w:space="0"/>
              <w:right w:val="single" w:color="000000" w:sz="8" w:space="0"/>
            </w:tcBorders>
            <w:noWrap/>
            <w:vAlign w:val="center"/>
          </w:tcPr>
          <w:p w14:paraId="180BD8A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w:t>
            </w:r>
          </w:p>
        </w:tc>
      </w:tr>
      <w:tr w14:paraId="0E3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759471B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319" w:type="pct"/>
            <w:tcBorders>
              <w:top w:val="nil"/>
              <w:left w:val="nil"/>
              <w:bottom w:val="single" w:color="000000" w:sz="4" w:space="0"/>
              <w:right w:val="single" w:color="000000" w:sz="4" w:space="0"/>
            </w:tcBorders>
            <w:noWrap/>
            <w:vAlign w:val="center"/>
          </w:tcPr>
          <w:p w14:paraId="2BD15B2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w:t>
            </w:r>
          </w:p>
        </w:tc>
        <w:tc>
          <w:tcPr>
            <w:tcW w:w="677" w:type="pct"/>
            <w:tcBorders>
              <w:top w:val="nil"/>
              <w:left w:val="nil"/>
              <w:bottom w:val="single" w:color="000000" w:sz="4" w:space="0"/>
              <w:right w:val="single" w:color="000000" w:sz="4" w:space="0"/>
            </w:tcBorders>
            <w:noWrap/>
            <w:vAlign w:val="center"/>
          </w:tcPr>
          <w:p w14:paraId="4DFF943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942" w:type="pct"/>
            <w:gridSpan w:val="2"/>
            <w:tcBorders>
              <w:top w:val="nil"/>
              <w:left w:val="nil"/>
              <w:bottom w:val="single" w:color="000000" w:sz="4" w:space="0"/>
              <w:right w:val="single" w:color="000000" w:sz="4" w:space="0"/>
            </w:tcBorders>
            <w:noWrap/>
            <w:vAlign w:val="center"/>
          </w:tcPr>
          <w:p w14:paraId="488DC72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458" w:type="pct"/>
            <w:tcBorders>
              <w:top w:val="nil"/>
              <w:left w:val="nil"/>
              <w:bottom w:val="single" w:color="000000" w:sz="4" w:space="0"/>
              <w:right w:val="single" w:color="000000" w:sz="4" w:space="0"/>
            </w:tcBorders>
            <w:noWrap/>
            <w:vAlign w:val="center"/>
          </w:tcPr>
          <w:p w14:paraId="30717CC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33</w:t>
            </w:r>
          </w:p>
        </w:tc>
        <w:tc>
          <w:tcPr>
            <w:tcW w:w="553" w:type="pct"/>
            <w:gridSpan w:val="2"/>
            <w:tcBorders>
              <w:top w:val="nil"/>
              <w:left w:val="nil"/>
              <w:bottom w:val="single" w:color="000000" w:sz="4" w:space="0"/>
              <w:right w:val="single" w:color="000000" w:sz="4" w:space="0"/>
            </w:tcBorders>
            <w:noWrap/>
            <w:vAlign w:val="center"/>
          </w:tcPr>
          <w:p w14:paraId="4D7E53C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003DAAD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132E839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066CCF0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DE0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60586BE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319" w:type="pct"/>
            <w:tcBorders>
              <w:top w:val="nil"/>
              <w:left w:val="nil"/>
              <w:bottom w:val="single" w:color="000000" w:sz="4" w:space="0"/>
              <w:right w:val="single" w:color="000000" w:sz="4" w:space="0"/>
            </w:tcBorders>
            <w:noWrap/>
            <w:vAlign w:val="center"/>
          </w:tcPr>
          <w:p w14:paraId="6009724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w:t>
            </w:r>
          </w:p>
        </w:tc>
        <w:tc>
          <w:tcPr>
            <w:tcW w:w="677" w:type="pct"/>
            <w:tcBorders>
              <w:top w:val="nil"/>
              <w:left w:val="nil"/>
              <w:bottom w:val="single" w:color="000000" w:sz="4" w:space="0"/>
              <w:right w:val="single" w:color="000000" w:sz="4" w:space="0"/>
            </w:tcBorders>
            <w:noWrap/>
            <w:vAlign w:val="center"/>
          </w:tcPr>
          <w:p w14:paraId="4AEFE15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1F5D050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458" w:type="pct"/>
            <w:tcBorders>
              <w:top w:val="nil"/>
              <w:left w:val="nil"/>
              <w:bottom w:val="single" w:color="000000" w:sz="4" w:space="0"/>
              <w:right w:val="single" w:color="000000" w:sz="4" w:space="0"/>
            </w:tcBorders>
            <w:noWrap/>
            <w:vAlign w:val="center"/>
          </w:tcPr>
          <w:p w14:paraId="4189280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34</w:t>
            </w:r>
          </w:p>
        </w:tc>
        <w:tc>
          <w:tcPr>
            <w:tcW w:w="553" w:type="pct"/>
            <w:gridSpan w:val="2"/>
            <w:tcBorders>
              <w:top w:val="nil"/>
              <w:left w:val="nil"/>
              <w:bottom w:val="single" w:color="000000" w:sz="4" w:space="0"/>
              <w:right w:val="single" w:color="000000" w:sz="4" w:space="0"/>
            </w:tcBorders>
            <w:noWrap/>
            <w:vAlign w:val="center"/>
          </w:tcPr>
          <w:p w14:paraId="500687A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0665A38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2F41F19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08F501C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7B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2030CDE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319" w:type="pct"/>
            <w:tcBorders>
              <w:top w:val="nil"/>
              <w:left w:val="nil"/>
              <w:bottom w:val="single" w:color="000000" w:sz="4" w:space="0"/>
              <w:right w:val="single" w:color="000000" w:sz="4" w:space="0"/>
            </w:tcBorders>
            <w:noWrap/>
            <w:vAlign w:val="center"/>
          </w:tcPr>
          <w:p w14:paraId="2776608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w:t>
            </w:r>
          </w:p>
        </w:tc>
        <w:tc>
          <w:tcPr>
            <w:tcW w:w="677" w:type="pct"/>
            <w:tcBorders>
              <w:top w:val="nil"/>
              <w:left w:val="nil"/>
              <w:bottom w:val="single" w:color="000000" w:sz="4" w:space="0"/>
              <w:right w:val="single" w:color="000000" w:sz="4" w:space="0"/>
            </w:tcBorders>
            <w:noWrap/>
            <w:vAlign w:val="center"/>
          </w:tcPr>
          <w:p w14:paraId="7263E3F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3BDBF9A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458" w:type="pct"/>
            <w:tcBorders>
              <w:top w:val="nil"/>
              <w:left w:val="nil"/>
              <w:bottom w:val="single" w:color="000000" w:sz="4" w:space="0"/>
              <w:right w:val="single" w:color="000000" w:sz="4" w:space="0"/>
            </w:tcBorders>
            <w:noWrap/>
            <w:vAlign w:val="center"/>
          </w:tcPr>
          <w:p w14:paraId="35BEBB4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35</w:t>
            </w:r>
          </w:p>
        </w:tc>
        <w:tc>
          <w:tcPr>
            <w:tcW w:w="553" w:type="pct"/>
            <w:gridSpan w:val="2"/>
            <w:tcBorders>
              <w:top w:val="nil"/>
              <w:left w:val="nil"/>
              <w:bottom w:val="single" w:color="000000" w:sz="4" w:space="0"/>
              <w:right w:val="single" w:color="000000" w:sz="4" w:space="0"/>
            </w:tcBorders>
            <w:noWrap/>
            <w:vAlign w:val="center"/>
          </w:tcPr>
          <w:p w14:paraId="190D180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7265F40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4069DBC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3C09D2A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F3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424193F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422920F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w:t>
            </w:r>
          </w:p>
        </w:tc>
        <w:tc>
          <w:tcPr>
            <w:tcW w:w="677" w:type="pct"/>
            <w:tcBorders>
              <w:top w:val="nil"/>
              <w:left w:val="nil"/>
              <w:bottom w:val="single" w:color="000000" w:sz="4" w:space="0"/>
              <w:right w:val="single" w:color="000000" w:sz="4" w:space="0"/>
            </w:tcBorders>
            <w:noWrap/>
            <w:vAlign w:val="center"/>
          </w:tcPr>
          <w:p w14:paraId="739FFD9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5ED5DA2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458" w:type="pct"/>
            <w:tcBorders>
              <w:top w:val="nil"/>
              <w:left w:val="nil"/>
              <w:bottom w:val="single" w:color="000000" w:sz="4" w:space="0"/>
              <w:right w:val="single" w:color="000000" w:sz="4" w:space="0"/>
            </w:tcBorders>
            <w:noWrap/>
            <w:vAlign w:val="center"/>
          </w:tcPr>
          <w:p w14:paraId="0C31DED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36</w:t>
            </w:r>
          </w:p>
        </w:tc>
        <w:tc>
          <w:tcPr>
            <w:tcW w:w="553" w:type="pct"/>
            <w:gridSpan w:val="2"/>
            <w:tcBorders>
              <w:top w:val="nil"/>
              <w:left w:val="nil"/>
              <w:bottom w:val="single" w:color="000000" w:sz="4" w:space="0"/>
              <w:right w:val="single" w:color="000000" w:sz="4" w:space="0"/>
            </w:tcBorders>
            <w:noWrap/>
            <w:vAlign w:val="center"/>
          </w:tcPr>
          <w:p w14:paraId="31AE27D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7491903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618FFBE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4C508FD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00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66AD0E4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736832C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w:t>
            </w:r>
          </w:p>
        </w:tc>
        <w:tc>
          <w:tcPr>
            <w:tcW w:w="677" w:type="pct"/>
            <w:tcBorders>
              <w:top w:val="nil"/>
              <w:left w:val="nil"/>
              <w:bottom w:val="single" w:color="000000" w:sz="4" w:space="0"/>
              <w:right w:val="single" w:color="000000" w:sz="4" w:space="0"/>
            </w:tcBorders>
            <w:noWrap/>
            <w:vAlign w:val="center"/>
          </w:tcPr>
          <w:p w14:paraId="6BE8D0D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0DE2B83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458" w:type="pct"/>
            <w:tcBorders>
              <w:top w:val="nil"/>
              <w:left w:val="nil"/>
              <w:bottom w:val="single" w:color="000000" w:sz="4" w:space="0"/>
              <w:right w:val="single" w:color="000000" w:sz="4" w:space="0"/>
            </w:tcBorders>
            <w:noWrap/>
            <w:vAlign w:val="center"/>
          </w:tcPr>
          <w:p w14:paraId="5119B84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37</w:t>
            </w:r>
          </w:p>
        </w:tc>
        <w:tc>
          <w:tcPr>
            <w:tcW w:w="553" w:type="pct"/>
            <w:gridSpan w:val="2"/>
            <w:tcBorders>
              <w:top w:val="nil"/>
              <w:left w:val="nil"/>
              <w:bottom w:val="single" w:color="000000" w:sz="4" w:space="0"/>
              <w:right w:val="single" w:color="000000" w:sz="4" w:space="0"/>
            </w:tcBorders>
            <w:noWrap/>
            <w:vAlign w:val="center"/>
          </w:tcPr>
          <w:p w14:paraId="0161215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545" w:type="pct"/>
            <w:tcBorders>
              <w:top w:val="nil"/>
              <w:left w:val="nil"/>
              <w:bottom w:val="single" w:color="000000" w:sz="4" w:space="0"/>
              <w:right w:val="single" w:color="000000" w:sz="4" w:space="0"/>
            </w:tcBorders>
            <w:noWrap/>
            <w:vAlign w:val="center"/>
          </w:tcPr>
          <w:p w14:paraId="04055A0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451" w:type="pct"/>
            <w:tcBorders>
              <w:top w:val="nil"/>
              <w:left w:val="nil"/>
              <w:bottom w:val="single" w:color="000000" w:sz="4" w:space="0"/>
              <w:right w:val="single" w:color="000000" w:sz="4" w:space="0"/>
            </w:tcBorders>
            <w:noWrap/>
            <w:vAlign w:val="center"/>
          </w:tcPr>
          <w:p w14:paraId="7C1F2F5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0045BB3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A9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112AD2F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7F18461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w:t>
            </w:r>
          </w:p>
        </w:tc>
        <w:tc>
          <w:tcPr>
            <w:tcW w:w="677" w:type="pct"/>
            <w:tcBorders>
              <w:top w:val="nil"/>
              <w:left w:val="nil"/>
              <w:bottom w:val="single" w:color="000000" w:sz="4" w:space="0"/>
              <w:right w:val="single" w:color="000000" w:sz="4" w:space="0"/>
            </w:tcBorders>
            <w:noWrap/>
            <w:vAlign w:val="center"/>
          </w:tcPr>
          <w:p w14:paraId="63305EC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7EEEC7E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458" w:type="pct"/>
            <w:tcBorders>
              <w:top w:val="nil"/>
              <w:left w:val="nil"/>
              <w:bottom w:val="single" w:color="000000" w:sz="4" w:space="0"/>
              <w:right w:val="single" w:color="000000" w:sz="4" w:space="0"/>
            </w:tcBorders>
            <w:noWrap/>
            <w:vAlign w:val="center"/>
          </w:tcPr>
          <w:p w14:paraId="63EF492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38</w:t>
            </w:r>
          </w:p>
        </w:tc>
        <w:tc>
          <w:tcPr>
            <w:tcW w:w="553" w:type="pct"/>
            <w:gridSpan w:val="2"/>
            <w:tcBorders>
              <w:top w:val="nil"/>
              <w:left w:val="nil"/>
              <w:bottom w:val="single" w:color="000000" w:sz="4" w:space="0"/>
              <w:right w:val="single" w:color="000000" w:sz="4" w:space="0"/>
            </w:tcBorders>
            <w:noWrap/>
            <w:vAlign w:val="center"/>
          </w:tcPr>
          <w:p w14:paraId="17EFE7B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35B274A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669EC48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20A5898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05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2C01C29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7707BAC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w:t>
            </w:r>
          </w:p>
        </w:tc>
        <w:tc>
          <w:tcPr>
            <w:tcW w:w="677" w:type="pct"/>
            <w:tcBorders>
              <w:top w:val="nil"/>
              <w:left w:val="nil"/>
              <w:bottom w:val="single" w:color="000000" w:sz="4" w:space="0"/>
              <w:right w:val="single" w:color="000000" w:sz="4" w:space="0"/>
            </w:tcBorders>
            <w:noWrap/>
            <w:vAlign w:val="center"/>
          </w:tcPr>
          <w:p w14:paraId="6B4ED64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55210AF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458" w:type="pct"/>
            <w:tcBorders>
              <w:top w:val="nil"/>
              <w:left w:val="nil"/>
              <w:bottom w:val="single" w:color="000000" w:sz="4" w:space="0"/>
              <w:right w:val="single" w:color="000000" w:sz="4" w:space="0"/>
            </w:tcBorders>
            <w:noWrap/>
            <w:vAlign w:val="center"/>
          </w:tcPr>
          <w:p w14:paraId="034BC10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w:t>
            </w:r>
          </w:p>
        </w:tc>
        <w:tc>
          <w:tcPr>
            <w:tcW w:w="553" w:type="pct"/>
            <w:gridSpan w:val="2"/>
            <w:tcBorders>
              <w:top w:val="nil"/>
              <w:left w:val="nil"/>
              <w:bottom w:val="single" w:color="000000" w:sz="4" w:space="0"/>
              <w:right w:val="single" w:color="000000" w:sz="4" w:space="0"/>
            </w:tcBorders>
            <w:noWrap/>
            <w:vAlign w:val="center"/>
          </w:tcPr>
          <w:p w14:paraId="67175E5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545" w:type="pct"/>
            <w:tcBorders>
              <w:top w:val="nil"/>
              <w:left w:val="nil"/>
              <w:bottom w:val="single" w:color="000000" w:sz="4" w:space="0"/>
              <w:right w:val="single" w:color="000000" w:sz="4" w:space="0"/>
            </w:tcBorders>
            <w:noWrap/>
            <w:vAlign w:val="center"/>
          </w:tcPr>
          <w:p w14:paraId="0557CC0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451" w:type="pct"/>
            <w:tcBorders>
              <w:top w:val="nil"/>
              <w:left w:val="nil"/>
              <w:bottom w:val="single" w:color="000000" w:sz="4" w:space="0"/>
              <w:right w:val="single" w:color="000000" w:sz="4" w:space="0"/>
            </w:tcBorders>
            <w:noWrap/>
            <w:vAlign w:val="center"/>
          </w:tcPr>
          <w:p w14:paraId="6255253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58E18C6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2C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221B925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00D1AD4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8</w:t>
            </w:r>
          </w:p>
        </w:tc>
        <w:tc>
          <w:tcPr>
            <w:tcW w:w="677" w:type="pct"/>
            <w:tcBorders>
              <w:top w:val="nil"/>
              <w:left w:val="nil"/>
              <w:bottom w:val="single" w:color="000000" w:sz="4" w:space="0"/>
              <w:right w:val="single" w:color="000000" w:sz="4" w:space="0"/>
            </w:tcBorders>
            <w:noWrap/>
            <w:vAlign w:val="center"/>
          </w:tcPr>
          <w:p w14:paraId="5850FA7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457B0FD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458" w:type="pct"/>
            <w:tcBorders>
              <w:top w:val="nil"/>
              <w:left w:val="nil"/>
              <w:bottom w:val="single" w:color="000000" w:sz="4" w:space="0"/>
              <w:right w:val="single" w:color="000000" w:sz="4" w:space="0"/>
            </w:tcBorders>
            <w:noWrap/>
            <w:vAlign w:val="center"/>
          </w:tcPr>
          <w:p w14:paraId="1C8325C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40</w:t>
            </w:r>
          </w:p>
        </w:tc>
        <w:tc>
          <w:tcPr>
            <w:tcW w:w="553" w:type="pct"/>
            <w:gridSpan w:val="2"/>
            <w:tcBorders>
              <w:top w:val="nil"/>
              <w:left w:val="nil"/>
              <w:bottom w:val="single" w:color="000000" w:sz="4" w:space="0"/>
              <w:right w:val="single" w:color="000000" w:sz="4" w:space="0"/>
            </w:tcBorders>
            <w:noWrap/>
            <w:vAlign w:val="center"/>
          </w:tcPr>
          <w:p w14:paraId="0047C30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545" w:type="pct"/>
            <w:tcBorders>
              <w:top w:val="nil"/>
              <w:left w:val="nil"/>
              <w:bottom w:val="single" w:color="000000" w:sz="4" w:space="0"/>
              <w:right w:val="single" w:color="000000" w:sz="4" w:space="0"/>
            </w:tcBorders>
            <w:noWrap/>
            <w:vAlign w:val="center"/>
          </w:tcPr>
          <w:p w14:paraId="7C1A7FB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451" w:type="pct"/>
            <w:tcBorders>
              <w:top w:val="nil"/>
              <w:left w:val="nil"/>
              <w:bottom w:val="single" w:color="000000" w:sz="4" w:space="0"/>
              <w:right w:val="single" w:color="000000" w:sz="4" w:space="0"/>
            </w:tcBorders>
            <w:noWrap/>
            <w:vAlign w:val="center"/>
          </w:tcPr>
          <w:p w14:paraId="76F4128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5E3D468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10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4B5C7E7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659BBC2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w:t>
            </w:r>
          </w:p>
        </w:tc>
        <w:tc>
          <w:tcPr>
            <w:tcW w:w="677" w:type="pct"/>
            <w:tcBorders>
              <w:top w:val="nil"/>
              <w:left w:val="nil"/>
              <w:bottom w:val="single" w:color="000000" w:sz="4" w:space="0"/>
              <w:right w:val="single" w:color="000000" w:sz="4" w:space="0"/>
            </w:tcBorders>
            <w:noWrap/>
            <w:vAlign w:val="center"/>
          </w:tcPr>
          <w:p w14:paraId="49F8643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2B4FB8F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458" w:type="pct"/>
            <w:tcBorders>
              <w:top w:val="nil"/>
              <w:left w:val="nil"/>
              <w:bottom w:val="single" w:color="000000" w:sz="4" w:space="0"/>
              <w:right w:val="single" w:color="000000" w:sz="4" w:space="0"/>
            </w:tcBorders>
            <w:noWrap/>
            <w:vAlign w:val="center"/>
          </w:tcPr>
          <w:p w14:paraId="78294FC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41</w:t>
            </w:r>
          </w:p>
        </w:tc>
        <w:tc>
          <w:tcPr>
            <w:tcW w:w="553" w:type="pct"/>
            <w:gridSpan w:val="2"/>
            <w:tcBorders>
              <w:top w:val="nil"/>
              <w:left w:val="nil"/>
              <w:bottom w:val="single" w:color="000000" w:sz="4" w:space="0"/>
              <w:right w:val="single" w:color="000000" w:sz="4" w:space="0"/>
            </w:tcBorders>
            <w:noWrap/>
            <w:vAlign w:val="center"/>
          </w:tcPr>
          <w:p w14:paraId="04245FE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545" w:type="pct"/>
            <w:tcBorders>
              <w:top w:val="nil"/>
              <w:left w:val="nil"/>
              <w:bottom w:val="single" w:color="000000" w:sz="4" w:space="0"/>
              <w:right w:val="single" w:color="000000" w:sz="4" w:space="0"/>
            </w:tcBorders>
            <w:noWrap/>
            <w:vAlign w:val="center"/>
          </w:tcPr>
          <w:p w14:paraId="203F6C8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451" w:type="pct"/>
            <w:tcBorders>
              <w:top w:val="nil"/>
              <w:left w:val="nil"/>
              <w:bottom w:val="single" w:color="000000" w:sz="4" w:space="0"/>
              <w:right w:val="single" w:color="000000" w:sz="4" w:space="0"/>
            </w:tcBorders>
            <w:noWrap/>
            <w:vAlign w:val="center"/>
          </w:tcPr>
          <w:p w14:paraId="59ACF3A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1C125AA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B75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4788D72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13B7C02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10</w:t>
            </w:r>
          </w:p>
        </w:tc>
        <w:tc>
          <w:tcPr>
            <w:tcW w:w="677" w:type="pct"/>
            <w:tcBorders>
              <w:top w:val="nil"/>
              <w:left w:val="nil"/>
              <w:bottom w:val="single" w:color="000000" w:sz="4" w:space="0"/>
              <w:right w:val="single" w:color="000000" w:sz="4" w:space="0"/>
            </w:tcBorders>
            <w:noWrap/>
            <w:vAlign w:val="center"/>
          </w:tcPr>
          <w:p w14:paraId="15461CB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7C18347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458" w:type="pct"/>
            <w:tcBorders>
              <w:top w:val="nil"/>
              <w:left w:val="nil"/>
              <w:bottom w:val="single" w:color="000000" w:sz="4" w:space="0"/>
              <w:right w:val="single" w:color="000000" w:sz="4" w:space="0"/>
            </w:tcBorders>
            <w:noWrap/>
            <w:vAlign w:val="center"/>
          </w:tcPr>
          <w:p w14:paraId="2595966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42</w:t>
            </w:r>
          </w:p>
        </w:tc>
        <w:tc>
          <w:tcPr>
            <w:tcW w:w="553" w:type="pct"/>
            <w:gridSpan w:val="2"/>
            <w:tcBorders>
              <w:top w:val="nil"/>
              <w:left w:val="nil"/>
              <w:bottom w:val="single" w:color="000000" w:sz="4" w:space="0"/>
              <w:right w:val="single" w:color="000000" w:sz="4" w:space="0"/>
            </w:tcBorders>
            <w:noWrap/>
            <w:vAlign w:val="center"/>
          </w:tcPr>
          <w:p w14:paraId="6C38A0E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347057D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691D7EF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6D10D0E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C7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6DB5892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28F0EAD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11</w:t>
            </w:r>
          </w:p>
        </w:tc>
        <w:tc>
          <w:tcPr>
            <w:tcW w:w="677" w:type="pct"/>
            <w:tcBorders>
              <w:top w:val="nil"/>
              <w:left w:val="nil"/>
              <w:bottom w:val="single" w:color="000000" w:sz="4" w:space="0"/>
              <w:right w:val="single" w:color="000000" w:sz="4" w:space="0"/>
            </w:tcBorders>
            <w:noWrap/>
            <w:vAlign w:val="center"/>
          </w:tcPr>
          <w:p w14:paraId="2F2A21F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058A2EA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458" w:type="pct"/>
            <w:tcBorders>
              <w:top w:val="nil"/>
              <w:left w:val="nil"/>
              <w:bottom w:val="single" w:color="000000" w:sz="4" w:space="0"/>
              <w:right w:val="single" w:color="000000" w:sz="4" w:space="0"/>
            </w:tcBorders>
            <w:noWrap/>
            <w:vAlign w:val="center"/>
          </w:tcPr>
          <w:p w14:paraId="0F0785E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43</w:t>
            </w:r>
          </w:p>
        </w:tc>
        <w:tc>
          <w:tcPr>
            <w:tcW w:w="553" w:type="pct"/>
            <w:gridSpan w:val="2"/>
            <w:tcBorders>
              <w:top w:val="nil"/>
              <w:left w:val="nil"/>
              <w:bottom w:val="single" w:color="000000" w:sz="4" w:space="0"/>
              <w:right w:val="single" w:color="000000" w:sz="4" w:space="0"/>
            </w:tcBorders>
            <w:noWrap/>
            <w:vAlign w:val="center"/>
          </w:tcPr>
          <w:p w14:paraId="4F56EDB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20D957B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1896167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5DE9D3E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5A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auto" w:sz="4" w:space="0"/>
              <w:right w:val="single" w:color="000000" w:sz="4" w:space="0"/>
            </w:tcBorders>
            <w:noWrap/>
            <w:vAlign w:val="center"/>
          </w:tcPr>
          <w:p w14:paraId="0A805B0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auto" w:sz="4" w:space="0"/>
              <w:right w:val="single" w:color="000000" w:sz="4" w:space="0"/>
            </w:tcBorders>
            <w:noWrap/>
            <w:vAlign w:val="center"/>
          </w:tcPr>
          <w:p w14:paraId="005838B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12</w:t>
            </w:r>
          </w:p>
        </w:tc>
        <w:tc>
          <w:tcPr>
            <w:tcW w:w="677" w:type="pct"/>
            <w:tcBorders>
              <w:top w:val="nil"/>
              <w:left w:val="nil"/>
              <w:bottom w:val="single" w:color="auto" w:sz="4" w:space="0"/>
              <w:right w:val="single" w:color="000000" w:sz="4" w:space="0"/>
            </w:tcBorders>
            <w:noWrap/>
            <w:vAlign w:val="center"/>
          </w:tcPr>
          <w:p w14:paraId="4767CB1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auto" w:sz="4" w:space="0"/>
              <w:right w:val="single" w:color="000000" w:sz="4" w:space="0"/>
            </w:tcBorders>
            <w:noWrap/>
            <w:vAlign w:val="center"/>
          </w:tcPr>
          <w:p w14:paraId="6AA4387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458" w:type="pct"/>
            <w:tcBorders>
              <w:top w:val="nil"/>
              <w:left w:val="nil"/>
              <w:bottom w:val="single" w:color="auto" w:sz="4" w:space="0"/>
              <w:right w:val="single" w:color="000000" w:sz="4" w:space="0"/>
            </w:tcBorders>
            <w:noWrap/>
            <w:vAlign w:val="center"/>
          </w:tcPr>
          <w:p w14:paraId="1AFE1CB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44</w:t>
            </w:r>
          </w:p>
        </w:tc>
        <w:tc>
          <w:tcPr>
            <w:tcW w:w="553" w:type="pct"/>
            <w:gridSpan w:val="2"/>
            <w:tcBorders>
              <w:top w:val="nil"/>
              <w:left w:val="nil"/>
              <w:bottom w:val="single" w:color="auto" w:sz="4" w:space="0"/>
              <w:right w:val="single" w:color="000000" w:sz="4" w:space="0"/>
            </w:tcBorders>
            <w:noWrap/>
            <w:vAlign w:val="center"/>
          </w:tcPr>
          <w:p w14:paraId="66C744E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auto" w:sz="4" w:space="0"/>
              <w:right w:val="single" w:color="000000" w:sz="4" w:space="0"/>
            </w:tcBorders>
            <w:noWrap/>
            <w:vAlign w:val="center"/>
          </w:tcPr>
          <w:p w14:paraId="524DC4F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auto" w:sz="4" w:space="0"/>
              <w:right w:val="single" w:color="000000" w:sz="4" w:space="0"/>
            </w:tcBorders>
            <w:noWrap/>
            <w:vAlign w:val="center"/>
          </w:tcPr>
          <w:p w14:paraId="1B00C60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auto" w:sz="4" w:space="0"/>
              <w:right w:val="single" w:color="000000" w:sz="8" w:space="0"/>
            </w:tcBorders>
            <w:noWrap/>
            <w:vAlign w:val="center"/>
          </w:tcPr>
          <w:p w14:paraId="3F4FCF9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4CE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17AFE35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791C8EF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13</w:t>
            </w:r>
          </w:p>
        </w:tc>
        <w:tc>
          <w:tcPr>
            <w:tcW w:w="677" w:type="pct"/>
            <w:tcBorders>
              <w:top w:val="single" w:color="auto" w:sz="4" w:space="0"/>
              <w:left w:val="single" w:color="auto" w:sz="4" w:space="0"/>
              <w:bottom w:val="single" w:color="auto" w:sz="4" w:space="0"/>
              <w:right w:val="single" w:color="auto" w:sz="4" w:space="0"/>
            </w:tcBorders>
            <w:noWrap/>
            <w:vAlign w:val="center"/>
          </w:tcPr>
          <w:p w14:paraId="7A5542B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353E99E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4063437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45</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689FF64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4A7382C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4FEE0F7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6D261F3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56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45AD4F3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6B2B1A7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w:t>
            </w:r>
          </w:p>
        </w:tc>
        <w:tc>
          <w:tcPr>
            <w:tcW w:w="677" w:type="pct"/>
            <w:tcBorders>
              <w:top w:val="single" w:color="auto" w:sz="4" w:space="0"/>
              <w:left w:val="single" w:color="auto" w:sz="4" w:space="0"/>
              <w:bottom w:val="single" w:color="auto" w:sz="4" w:space="0"/>
              <w:right w:val="single" w:color="auto" w:sz="4" w:space="0"/>
            </w:tcBorders>
            <w:noWrap/>
            <w:vAlign w:val="center"/>
          </w:tcPr>
          <w:p w14:paraId="7D9F11A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08F4CB8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4657379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46</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225B988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5A01941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266FEC1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32C3BBB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0FB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466FE64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4BEE331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15</w:t>
            </w:r>
          </w:p>
        </w:tc>
        <w:tc>
          <w:tcPr>
            <w:tcW w:w="677" w:type="pct"/>
            <w:tcBorders>
              <w:top w:val="single" w:color="auto" w:sz="4" w:space="0"/>
              <w:left w:val="single" w:color="auto" w:sz="4" w:space="0"/>
              <w:bottom w:val="single" w:color="auto" w:sz="4" w:space="0"/>
              <w:right w:val="single" w:color="auto" w:sz="4" w:space="0"/>
            </w:tcBorders>
            <w:noWrap/>
            <w:vAlign w:val="center"/>
          </w:tcPr>
          <w:p w14:paraId="1252E72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11BC15B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384CC0A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47</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2A21F72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40C4B4C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791E48A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6F96411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B3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4537D1E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0C52E4D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w:t>
            </w:r>
          </w:p>
        </w:tc>
        <w:tc>
          <w:tcPr>
            <w:tcW w:w="677" w:type="pct"/>
            <w:tcBorders>
              <w:top w:val="single" w:color="auto" w:sz="4" w:space="0"/>
              <w:left w:val="single" w:color="auto" w:sz="4" w:space="0"/>
              <w:bottom w:val="single" w:color="auto" w:sz="4" w:space="0"/>
              <w:right w:val="single" w:color="auto" w:sz="4" w:space="0"/>
            </w:tcBorders>
            <w:noWrap/>
            <w:vAlign w:val="center"/>
          </w:tcPr>
          <w:p w14:paraId="11B0B3F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749E3B5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59D3B66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48</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798D737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4ABFC6F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4DF6DFD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5C564B4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6C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421A7A4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28B3361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17</w:t>
            </w:r>
          </w:p>
        </w:tc>
        <w:tc>
          <w:tcPr>
            <w:tcW w:w="677" w:type="pct"/>
            <w:tcBorders>
              <w:top w:val="single" w:color="auto" w:sz="4" w:space="0"/>
              <w:left w:val="single" w:color="auto" w:sz="4" w:space="0"/>
              <w:bottom w:val="single" w:color="auto" w:sz="4" w:space="0"/>
              <w:right w:val="single" w:color="auto" w:sz="4" w:space="0"/>
            </w:tcBorders>
            <w:noWrap/>
            <w:vAlign w:val="center"/>
          </w:tcPr>
          <w:p w14:paraId="686CCF8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1CE1B47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5D795DC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49</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1F12295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7FA2589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7B1BC7F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103D71A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E52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19BE2B6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259BFAD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18</w:t>
            </w:r>
          </w:p>
        </w:tc>
        <w:tc>
          <w:tcPr>
            <w:tcW w:w="677" w:type="pct"/>
            <w:tcBorders>
              <w:top w:val="single" w:color="auto" w:sz="4" w:space="0"/>
              <w:left w:val="single" w:color="auto" w:sz="4" w:space="0"/>
              <w:bottom w:val="single" w:color="auto" w:sz="4" w:space="0"/>
              <w:right w:val="single" w:color="auto" w:sz="4" w:space="0"/>
            </w:tcBorders>
            <w:noWrap/>
            <w:vAlign w:val="center"/>
          </w:tcPr>
          <w:p w14:paraId="32B4B96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47A5E40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4868524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50</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5BDA658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1EEBB96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6847631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1174176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93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0157062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6E348A1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19</w:t>
            </w:r>
          </w:p>
        </w:tc>
        <w:tc>
          <w:tcPr>
            <w:tcW w:w="677" w:type="pct"/>
            <w:tcBorders>
              <w:top w:val="single" w:color="auto" w:sz="4" w:space="0"/>
              <w:left w:val="single" w:color="auto" w:sz="4" w:space="0"/>
              <w:bottom w:val="single" w:color="auto" w:sz="4" w:space="0"/>
              <w:right w:val="single" w:color="auto" w:sz="4" w:space="0"/>
            </w:tcBorders>
            <w:noWrap/>
            <w:vAlign w:val="center"/>
          </w:tcPr>
          <w:p w14:paraId="6B14AAA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6A10C01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3993B3C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51</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4B159CD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545" w:type="pct"/>
            <w:tcBorders>
              <w:top w:val="single" w:color="auto" w:sz="4" w:space="0"/>
              <w:left w:val="single" w:color="auto" w:sz="4" w:space="0"/>
              <w:bottom w:val="single" w:color="auto" w:sz="4" w:space="0"/>
              <w:right w:val="single" w:color="auto" w:sz="4" w:space="0"/>
            </w:tcBorders>
            <w:noWrap/>
            <w:vAlign w:val="center"/>
          </w:tcPr>
          <w:p w14:paraId="0050D07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451" w:type="pct"/>
            <w:tcBorders>
              <w:top w:val="single" w:color="auto" w:sz="4" w:space="0"/>
              <w:left w:val="single" w:color="auto" w:sz="4" w:space="0"/>
              <w:bottom w:val="single" w:color="auto" w:sz="4" w:space="0"/>
              <w:right w:val="single" w:color="auto" w:sz="4" w:space="0"/>
            </w:tcBorders>
            <w:noWrap/>
            <w:vAlign w:val="center"/>
          </w:tcPr>
          <w:p w14:paraId="51E7722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0A09DF0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5E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4DFAA79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00117D6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w:t>
            </w:r>
          </w:p>
        </w:tc>
        <w:tc>
          <w:tcPr>
            <w:tcW w:w="677" w:type="pct"/>
            <w:tcBorders>
              <w:top w:val="single" w:color="auto" w:sz="4" w:space="0"/>
              <w:left w:val="single" w:color="auto" w:sz="4" w:space="0"/>
              <w:bottom w:val="single" w:color="auto" w:sz="4" w:space="0"/>
              <w:right w:val="single" w:color="auto" w:sz="4" w:space="0"/>
            </w:tcBorders>
            <w:noWrap/>
            <w:vAlign w:val="center"/>
          </w:tcPr>
          <w:p w14:paraId="206D5F5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347BC70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3CFECE7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52</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7E3EE49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0215CCE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445BE9F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708F0B8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7A1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06D38BC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5DB00DA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w:t>
            </w:r>
          </w:p>
        </w:tc>
        <w:tc>
          <w:tcPr>
            <w:tcW w:w="677" w:type="pct"/>
            <w:tcBorders>
              <w:top w:val="single" w:color="auto" w:sz="4" w:space="0"/>
              <w:left w:val="single" w:color="auto" w:sz="4" w:space="0"/>
              <w:bottom w:val="single" w:color="auto" w:sz="4" w:space="0"/>
              <w:right w:val="single" w:color="auto" w:sz="4" w:space="0"/>
            </w:tcBorders>
            <w:noWrap/>
            <w:vAlign w:val="center"/>
          </w:tcPr>
          <w:p w14:paraId="352226D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49A421D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0AD26BE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53</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54A7017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0D6A17D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49BD52D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33C643E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2C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4605642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5B006B4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w:t>
            </w:r>
          </w:p>
        </w:tc>
        <w:tc>
          <w:tcPr>
            <w:tcW w:w="677" w:type="pct"/>
            <w:tcBorders>
              <w:top w:val="single" w:color="auto" w:sz="4" w:space="0"/>
              <w:left w:val="single" w:color="auto" w:sz="4" w:space="0"/>
              <w:bottom w:val="single" w:color="auto" w:sz="4" w:space="0"/>
              <w:right w:val="single" w:color="auto" w:sz="4" w:space="0"/>
            </w:tcBorders>
            <w:noWrap/>
            <w:vAlign w:val="center"/>
          </w:tcPr>
          <w:p w14:paraId="3ECBFC5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7507CDC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5F8711A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54</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50F0AF9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0C24BC1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03827A0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71E9C54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85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auto" w:sz="4" w:space="0"/>
              <w:bottom w:val="single" w:color="auto" w:sz="4" w:space="0"/>
              <w:right w:val="single" w:color="auto" w:sz="4" w:space="0"/>
            </w:tcBorders>
            <w:noWrap/>
            <w:vAlign w:val="center"/>
          </w:tcPr>
          <w:p w14:paraId="4F945B7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single" w:color="auto" w:sz="4" w:space="0"/>
              <w:bottom w:val="single" w:color="auto" w:sz="4" w:space="0"/>
              <w:right w:val="single" w:color="auto" w:sz="4" w:space="0"/>
            </w:tcBorders>
            <w:noWrap/>
            <w:vAlign w:val="center"/>
          </w:tcPr>
          <w:p w14:paraId="73C2477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23</w:t>
            </w:r>
          </w:p>
        </w:tc>
        <w:tc>
          <w:tcPr>
            <w:tcW w:w="677" w:type="pct"/>
            <w:tcBorders>
              <w:top w:val="single" w:color="auto" w:sz="4" w:space="0"/>
              <w:left w:val="single" w:color="auto" w:sz="4" w:space="0"/>
              <w:bottom w:val="single" w:color="auto" w:sz="4" w:space="0"/>
              <w:right w:val="single" w:color="auto" w:sz="4" w:space="0"/>
            </w:tcBorders>
            <w:noWrap/>
            <w:vAlign w:val="center"/>
          </w:tcPr>
          <w:p w14:paraId="3939357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single" w:color="auto" w:sz="4" w:space="0"/>
              <w:bottom w:val="single" w:color="auto" w:sz="4" w:space="0"/>
              <w:right w:val="single" w:color="auto" w:sz="4" w:space="0"/>
            </w:tcBorders>
            <w:noWrap/>
            <w:vAlign w:val="center"/>
          </w:tcPr>
          <w:p w14:paraId="64F31C5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458" w:type="pct"/>
            <w:tcBorders>
              <w:top w:val="single" w:color="auto" w:sz="4" w:space="0"/>
              <w:left w:val="single" w:color="auto" w:sz="4" w:space="0"/>
              <w:bottom w:val="single" w:color="auto" w:sz="4" w:space="0"/>
              <w:right w:val="single" w:color="auto" w:sz="4" w:space="0"/>
            </w:tcBorders>
            <w:noWrap/>
            <w:vAlign w:val="center"/>
          </w:tcPr>
          <w:p w14:paraId="702E408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55</w:t>
            </w:r>
          </w:p>
        </w:tc>
        <w:tc>
          <w:tcPr>
            <w:tcW w:w="553" w:type="pct"/>
            <w:gridSpan w:val="2"/>
            <w:tcBorders>
              <w:top w:val="single" w:color="auto" w:sz="4" w:space="0"/>
              <w:left w:val="single" w:color="auto" w:sz="4" w:space="0"/>
              <w:bottom w:val="single" w:color="auto" w:sz="4" w:space="0"/>
              <w:right w:val="single" w:color="auto" w:sz="4" w:space="0"/>
            </w:tcBorders>
            <w:noWrap/>
            <w:vAlign w:val="center"/>
          </w:tcPr>
          <w:p w14:paraId="72BB026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single" w:color="auto" w:sz="4" w:space="0"/>
              <w:bottom w:val="single" w:color="auto" w:sz="4" w:space="0"/>
              <w:right w:val="single" w:color="auto" w:sz="4" w:space="0"/>
            </w:tcBorders>
            <w:noWrap/>
            <w:vAlign w:val="center"/>
          </w:tcPr>
          <w:p w14:paraId="1CCBCF9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0087759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noWrap/>
            <w:vAlign w:val="center"/>
          </w:tcPr>
          <w:p w14:paraId="66F59E5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1BC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single" w:color="auto" w:sz="4" w:space="0"/>
              <w:left w:val="single" w:color="000000" w:sz="4" w:space="0"/>
              <w:bottom w:val="single" w:color="000000" w:sz="4" w:space="0"/>
              <w:right w:val="single" w:color="000000" w:sz="4" w:space="0"/>
            </w:tcBorders>
            <w:noWrap/>
            <w:vAlign w:val="center"/>
          </w:tcPr>
          <w:p w14:paraId="49506B9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single" w:color="auto" w:sz="4" w:space="0"/>
              <w:left w:val="nil"/>
              <w:bottom w:val="single" w:color="000000" w:sz="4" w:space="0"/>
              <w:right w:val="single" w:color="000000" w:sz="4" w:space="0"/>
            </w:tcBorders>
            <w:noWrap/>
            <w:vAlign w:val="center"/>
          </w:tcPr>
          <w:p w14:paraId="34D9B61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24</w:t>
            </w:r>
          </w:p>
        </w:tc>
        <w:tc>
          <w:tcPr>
            <w:tcW w:w="677" w:type="pct"/>
            <w:tcBorders>
              <w:top w:val="single" w:color="auto" w:sz="4" w:space="0"/>
              <w:left w:val="nil"/>
              <w:bottom w:val="single" w:color="000000" w:sz="4" w:space="0"/>
              <w:right w:val="single" w:color="000000" w:sz="4" w:space="0"/>
            </w:tcBorders>
            <w:noWrap/>
            <w:vAlign w:val="center"/>
          </w:tcPr>
          <w:p w14:paraId="47D9747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single" w:color="auto" w:sz="4" w:space="0"/>
              <w:left w:val="nil"/>
              <w:bottom w:val="single" w:color="000000" w:sz="4" w:space="0"/>
              <w:right w:val="single" w:color="000000" w:sz="4" w:space="0"/>
            </w:tcBorders>
            <w:noWrap/>
            <w:vAlign w:val="center"/>
          </w:tcPr>
          <w:p w14:paraId="30B2CE6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458" w:type="pct"/>
            <w:tcBorders>
              <w:top w:val="single" w:color="auto" w:sz="4" w:space="0"/>
              <w:left w:val="nil"/>
              <w:bottom w:val="single" w:color="000000" w:sz="4" w:space="0"/>
              <w:right w:val="single" w:color="000000" w:sz="4" w:space="0"/>
            </w:tcBorders>
            <w:noWrap/>
            <w:vAlign w:val="center"/>
          </w:tcPr>
          <w:p w14:paraId="351955E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56</w:t>
            </w:r>
          </w:p>
        </w:tc>
        <w:tc>
          <w:tcPr>
            <w:tcW w:w="553" w:type="pct"/>
            <w:gridSpan w:val="2"/>
            <w:tcBorders>
              <w:top w:val="single" w:color="auto" w:sz="4" w:space="0"/>
              <w:left w:val="nil"/>
              <w:bottom w:val="single" w:color="000000" w:sz="4" w:space="0"/>
              <w:right w:val="single" w:color="000000" w:sz="4" w:space="0"/>
            </w:tcBorders>
            <w:noWrap/>
            <w:vAlign w:val="center"/>
          </w:tcPr>
          <w:p w14:paraId="6D97BAF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single" w:color="auto" w:sz="4" w:space="0"/>
              <w:left w:val="nil"/>
              <w:bottom w:val="single" w:color="000000" w:sz="4" w:space="0"/>
              <w:right w:val="single" w:color="000000" w:sz="4" w:space="0"/>
            </w:tcBorders>
            <w:noWrap/>
            <w:vAlign w:val="center"/>
          </w:tcPr>
          <w:p w14:paraId="7958887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single" w:color="auto" w:sz="4" w:space="0"/>
              <w:left w:val="nil"/>
              <w:bottom w:val="single" w:color="000000" w:sz="4" w:space="0"/>
              <w:right w:val="single" w:color="000000" w:sz="4" w:space="0"/>
            </w:tcBorders>
            <w:noWrap/>
            <w:vAlign w:val="center"/>
          </w:tcPr>
          <w:p w14:paraId="502F97A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single" w:color="auto" w:sz="4" w:space="0"/>
              <w:left w:val="nil"/>
              <w:bottom w:val="single" w:color="000000" w:sz="4" w:space="0"/>
              <w:right w:val="single" w:color="000000" w:sz="8" w:space="0"/>
            </w:tcBorders>
            <w:noWrap/>
            <w:vAlign w:val="center"/>
          </w:tcPr>
          <w:p w14:paraId="3C5D405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828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68694C7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276CD14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25</w:t>
            </w:r>
          </w:p>
        </w:tc>
        <w:tc>
          <w:tcPr>
            <w:tcW w:w="677" w:type="pct"/>
            <w:tcBorders>
              <w:top w:val="nil"/>
              <w:left w:val="nil"/>
              <w:bottom w:val="single" w:color="000000" w:sz="4" w:space="0"/>
              <w:right w:val="single" w:color="000000" w:sz="4" w:space="0"/>
            </w:tcBorders>
            <w:noWrap/>
            <w:vAlign w:val="center"/>
          </w:tcPr>
          <w:p w14:paraId="5D703EF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2CD2807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458" w:type="pct"/>
            <w:tcBorders>
              <w:top w:val="nil"/>
              <w:left w:val="nil"/>
              <w:bottom w:val="single" w:color="000000" w:sz="4" w:space="0"/>
              <w:right w:val="single" w:color="000000" w:sz="4" w:space="0"/>
            </w:tcBorders>
            <w:noWrap/>
            <w:vAlign w:val="center"/>
          </w:tcPr>
          <w:p w14:paraId="6461D68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57</w:t>
            </w:r>
          </w:p>
        </w:tc>
        <w:tc>
          <w:tcPr>
            <w:tcW w:w="553" w:type="pct"/>
            <w:gridSpan w:val="2"/>
            <w:tcBorders>
              <w:top w:val="nil"/>
              <w:left w:val="nil"/>
              <w:bottom w:val="single" w:color="000000" w:sz="4" w:space="0"/>
              <w:right w:val="single" w:color="000000" w:sz="4" w:space="0"/>
            </w:tcBorders>
            <w:noWrap/>
            <w:vAlign w:val="center"/>
          </w:tcPr>
          <w:p w14:paraId="7F6DD30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6166C05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2950966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2AACE94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A18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5C583DF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319" w:type="pct"/>
            <w:tcBorders>
              <w:top w:val="nil"/>
              <w:left w:val="nil"/>
              <w:bottom w:val="single" w:color="000000" w:sz="4" w:space="0"/>
              <w:right w:val="single" w:color="000000" w:sz="4" w:space="0"/>
            </w:tcBorders>
            <w:noWrap/>
            <w:vAlign w:val="center"/>
          </w:tcPr>
          <w:p w14:paraId="3D0FE4C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w:t>
            </w:r>
          </w:p>
        </w:tc>
        <w:tc>
          <w:tcPr>
            <w:tcW w:w="677" w:type="pct"/>
            <w:tcBorders>
              <w:top w:val="nil"/>
              <w:left w:val="nil"/>
              <w:bottom w:val="single" w:color="000000" w:sz="4" w:space="0"/>
              <w:right w:val="single" w:color="000000" w:sz="4" w:space="0"/>
            </w:tcBorders>
            <w:noWrap/>
            <w:vAlign w:val="center"/>
          </w:tcPr>
          <w:p w14:paraId="454C2D3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1DB5BDB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458" w:type="pct"/>
            <w:tcBorders>
              <w:top w:val="nil"/>
              <w:left w:val="nil"/>
              <w:bottom w:val="single" w:color="000000" w:sz="4" w:space="0"/>
              <w:right w:val="single" w:color="000000" w:sz="4" w:space="0"/>
            </w:tcBorders>
            <w:noWrap/>
            <w:vAlign w:val="center"/>
          </w:tcPr>
          <w:p w14:paraId="3216223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58</w:t>
            </w:r>
          </w:p>
        </w:tc>
        <w:tc>
          <w:tcPr>
            <w:tcW w:w="553" w:type="pct"/>
            <w:gridSpan w:val="2"/>
            <w:tcBorders>
              <w:top w:val="nil"/>
              <w:left w:val="nil"/>
              <w:bottom w:val="single" w:color="000000" w:sz="4" w:space="0"/>
              <w:right w:val="single" w:color="000000" w:sz="4" w:space="0"/>
            </w:tcBorders>
            <w:noWrap/>
            <w:vAlign w:val="center"/>
          </w:tcPr>
          <w:p w14:paraId="2B59D54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7C5E48B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035AEAC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2B8ACB1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C9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7E60FFC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319" w:type="pct"/>
            <w:tcBorders>
              <w:top w:val="nil"/>
              <w:left w:val="nil"/>
              <w:bottom w:val="single" w:color="000000" w:sz="4" w:space="0"/>
              <w:right w:val="single" w:color="000000" w:sz="4" w:space="0"/>
            </w:tcBorders>
            <w:noWrap/>
            <w:vAlign w:val="center"/>
          </w:tcPr>
          <w:p w14:paraId="02A8AD7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27</w:t>
            </w:r>
          </w:p>
        </w:tc>
        <w:tc>
          <w:tcPr>
            <w:tcW w:w="677" w:type="pct"/>
            <w:tcBorders>
              <w:top w:val="nil"/>
              <w:left w:val="nil"/>
              <w:bottom w:val="single" w:color="000000" w:sz="4" w:space="0"/>
              <w:right w:val="single" w:color="000000" w:sz="4" w:space="0"/>
            </w:tcBorders>
            <w:noWrap/>
            <w:vAlign w:val="center"/>
          </w:tcPr>
          <w:p w14:paraId="210B831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942" w:type="pct"/>
            <w:gridSpan w:val="2"/>
            <w:tcBorders>
              <w:top w:val="nil"/>
              <w:left w:val="nil"/>
              <w:bottom w:val="single" w:color="000000" w:sz="4" w:space="0"/>
              <w:right w:val="single" w:color="000000" w:sz="4" w:space="0"/>
            </w:tcBorders>
            <w:noWrap/>
            <w:vAlign w:val="center"/>
          </w:tcPr>
          <w:p w14:paraId="2F9B640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458" w:type="pct"/>
            <w:tcBorders>
              <w:top w:val="nil"/>
              <w:left w:val="nil"/>
              <w:bottom w:val="single" w:color="000000" w:sz="4" w:space="0"/>
              <w:right w:val="single" w:color="000000" w:sz="4" w:space="0"/>
            </w:tcBorders>
            <w:noWrap/>
            <w:vAlign w:val="center"/>
          </w:tcPr>
          <w:p w14:paraId="405805B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59</w:t>
            </w:r>
          </w:p>
        </w:tc>
        <w:tc>
          <w:tcPr>
            <w:tcW w:w="553" w:type="pct"/>
            <w:gridSpan w:val="2"/>
            <w:tcBorders>
              <w:top w:val="nil"/>
              <w:left w:val="nil"/>
              <w:bottom w:val="single" w:color="000000" w:sz="4" w:space="0"/>
              <w:right w:val="single" w:color="000000" w:sz="4" w:space="0"/>
            </w:tcBorders>
            <w:noWrap/>
            <w:vAlign w:val="center"/>
          </w:tcPr>
          <w:p w14:paraId="4DDF317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545" w:type="pct"/>
            <w:tcBorders>
              <w:top w:val="nil"/>
              <w:left w:val="nil"/>
              <w:bottom w:val="single" w:color="000000" w:sz="4" w:space="0"/>
              <w:right w:val="single" w:color="000000" w:sz="4" w:space="0"/>
            </w:tcBorders>
            <w:noWrap/>
            <w:vAlign w:val="center"/>
          </w:tcPr>
          <w:p w14:paraId="6B5215B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451" w:type="pct"/>
            <w:tcBorders>
              <w:top w:val="nil"/>
              <w:left w:val="nil"/>
              <w:bottom w:val="single" w:color="000000" w:sz="4" w:space="0"/>
              <w:right w:val="single" w:color="000000" w:sz="4" w:space="0"/>
            </w:tcBorders>
            <w:noWrap/>
            <w:vAlign w:val="center"/>
          </w:tcPr>
          <w:p w14:paraId="225F021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42B768B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E0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2E9884E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319" w:type="pct"/>
            <w:tcBorders>
              <w:top w:val="nil"/>
              <w:left w:val="nil"/>
              <w:bottom w:val="single" w:color="000000" w:sz="4" w:space="0"/>
              <w:right w:val="single" w:color="000000" w:sz="4" w:space="0"/>
            </w:tcBorders>
            <w:noWrap/>
            <w:vAlign w:val="center"/>
          </w:tcPr>
          <w:p w14:paraId="381F163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w:t>
            </w:r>
          </w:p>
        </w:tc>
        <w:tc>
          <w:tcPr>
            <w:tcW w:w="677" w:type="pct"/>
            <w:tcBorders>
              <w:top w:val="nil"/>
              <w:left w:val="nil"/>
              <w:bottom w:val="single" w:color="000000" w:sz="4" w:space="0"/>
              <w:right w:val="single" w:color="000000" w:sz="4" w:space="0"/>
            </w:tcBorders>
            <w:noWrap/>
            <w:vAlign w:val="center"/>
          </w:tcPr>
          <w:p w14:paraId="3A23D3B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438A4DE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458" w:type="pct"/>
            <w:tcBorders>
              <w:top w:val="nil"/>
              <w:left w:val="nil"/>
              <w:bottom w:val="single" w:color="000000" w:sz="4" w:space="0"/>
              <w:right w:val="single" w:color="000000" w:sz="4" w:space="0"/>
            </w:tcBorders>
            <w:noWrap/>
            <w:vAlign w:val="center"/>
          </w:tcPr>
          <w:p w14:paraId="00BB61A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60</w:t>
            </w:r>
          </w:p>
        </w:tc>
        <w:tc>
          <w:tcPr>
            <w:tcW w:w="553" w:type="pct"/>
            <w:gridSpan w:val="2"/>
            <w:tcBorders>
              <w:top w:val="nil"/>
              <w:left w:val="nil"/>
              <w:bottom w:val="single" w:color="000000" w:sz="4" w:space="0"/>
              <w:right w:val="single" w:color="000000" w:sz="4" w:space="0"/>
            </w:tcBorders>
            <w:noWrap/>
            <w:vAlign w:val="center"/>
          </w:tcPr>
          <w:p w14:paraId="15A614E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4872D93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4061071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5242357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01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6B29296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319" w:type="pct"/>
            <w:tcBorders>
              <w:top w:val="nil"/>
              <w:left w:val="nil"/>
              <w:bottom w:val="single" w:color="000000" w:sz="4" w:space="0"/>
              <w:right w:val="single" w:color="000000" w:sz="4" w:space="0"/>
            </w:tcBorders>
            <w:noWrap/>
            <w:vAlign w:val="center"/>
          </w:tcPr>
          <w:p w14:paraId="4D0C5EE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w:t>
            </w:r>
          </w:p>
        </w:tc>
        <w:tc>
          <w:tcPr>
            <w:tcW w:w="677" w:type="pct"/>
            <w:tcBorders>
              <w:top w:val="nil"/>
              <w:left w:val="nil"/>
              <w:bottom w:val="single" w:color="000000" w:sz="4" w:space="0"/>
              <w:right w:val="single" w:color="000000" w:sz="4" w:space="0"/>
            </w:tcBorders>
            <w:noWrap/>
            <w:vAlign w:val="center"/>
          </w:tcPr>
          <w:p w14:paraId="1BA7BEE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3F4A39B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8" w:type="pct"/>
            <w:tcBorders>
              <w:top w:val="nil"/>
              <w:left w:val="nil"/>
              <w:bottom w:val="single" w:color="000000" w:sz="4" w:space="0"/>
              <w:right w:val="single" w:color="000000" w:sz="4" w:space="0"/>
            </w:tcBorders>
            <w:noWrap/>
            <w:vAlign w:val="center"/>
          </w:tcPr>
          <w:p w14:paraId="4789D59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61</w:t>
            </w:r>
          </w:p>
        </w:tc>
        <w:tc>
          <w:tcPr>
            <w:tcW w:w="553" w:type="pct"/>
            <w:gridSpan w:val="2"/>
            <w:tcBorders>
              <w:top w:val="nil"/>
              <w:left w:val="nil"/>
              <w:bottom w:val="single" w:color="000000" w:sz="4" w:space="0"/>
              <w:right w:val="single" w:color="000000" w:sz="4" w:space="0"/>
            </w:tcBorders>
            <w:noWrap/>
            <w:vAlign w:val="center"/>
          </w:tcPr>
          <w:p w14:paraId="59D8448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779729F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453B70D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4A8253B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A9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470E0D7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319" w:type="pct"/>
            <w:tcBorders>
              <w:top w:val="nil"/>
              <w:left w:val="nil"/>
              <w:bottom w:val="single" w:color="000000" w:sz="4" w:space="0"/>
              <w:right w:val="single" w:color="000000" w:sz="4" w:space="0"/>
            </w:tcBorders>
            <w:noWrap/>
            <w:vAlign w:val="center"/>
          </w:tcPr>
          <w:p w14:paraId="69BA7EE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w:t>
            </w:r>
          </w:p>
        </w:tc>
        <w:tc>
          <w:tcPr>
            <w:tcW w:w="677" w:type="pct"/>
            <w:tcBorders>
              <w:top w:val="nil"/>
              <w:left w:val="nil"/>
              <w:bottom w:val="single" w:color="000000" w:sz="4" w:space="0"/>
              <w:right w:val="single" w:color="000000" w:sz="4" w:space="0"/>
            </w:tcBorders>
            <w:noWrap/>
            <w:vAlign w:val="center"/>
          </w:tcPr>
          <w:p w14:paraId="6A19084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4AA86CD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8" w:type="pct"/>
            <w:tcBorders>
              <w:top w:val="nil"/>
              <w:left w:val="nil"/>
              <w:bottom w:val="single" w:color="000000" w:sz="4" w:space="0"/>
              <w:right w:val="single" w:color="000000" w:sz="4" w:space="0"/>
            </w:tcBorders>
            <w:noWrap/>
            <w:vAlign w:val="center"/>
          </w:tcPr>
          <w:p w14:paraId="533C566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62</w:t>
            </w:r>
          </w:p>
        </w:tc>
        <w:tc>
          <w:tcPr>
            <w:tcW w:w="553" w:type="pct"/>
            <w:gridSpan w:val="2"/>
            <w:tcBorders>
              <w:top w:val="nil"/>
              <w:left w:val="nil"/>
              <w:bottom w:val="single" w:color="000000" w:sz="4" w:space="0"/>
              <w:right w:val="single" w:color="000000" w:sz="4" w:space="0"/>
            </w:tcBorders>
            <w:noWrap/>
            <w:vAlign w:val="center"/>
          </w:tcPr>
          <w:p w14:paraId="50412D8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0239A6B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26AF30B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6173AF8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B6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4" w:space="0"/>
              <w:right w:val="single" w:color="000000" w:sz="4" w:space="0"/>
            </w:tcBorders>
            <w:noWrap/>
            <w:vAlign w:val="center"/>
          </w:tcPr>
          <w:p w14:paraId="4C3C10C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319" w:type="pct"/>
            <w:tcBorders>
              <w:top w:val="nil"/>
              <w:left w:val="nil"/>
              <w:bottom w:val="single" w:color="000000" w:sz="4" w:space="0"/>
              <w:right w:val="single" w:color="000000" w:sz="4" w:space="0"/>
            </w:tcBorders>
            <w:noWrap/>
            <w:vAlign w:val="center"/>
          </w:tcPr>
          <w:p w14:paraId="2444738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w:t>
            </w:r>
          </w:p>
        </w:tc>
        <w:tc>
          <w:tcPr>
            <w:tcW w:w="677" w:type="pct"/>
            <w:tcBorders>
              <w:top w:val="nil"/>
              <w:left w:val="nil"/>
              <w:bottom w:val="single" w:color="000000" w:sz="4" w:space="0"/>
              <w:right w:val="single" w:color="000000" w:sz="4" w:space="0"/>
            </w:tcBorders>
            <w:noWrap/>
            <w:vAlign w:val="center"/>
          </w:tcPr>
          <w:p w14:paraId="6992F46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942" w:type="pct"/>
            <w:gridSpan w:val="2"/>
            <w:tcBorders>
              <w:top w:val="nil"/>
              <w:left w:val="nil"/>
              <w:bottom w:val="single" w:color="000000" w:sz="4" w:space="0"/>
              <w:right w:val="single" w:color="000000" w:sz="4" w:space="0"/>
            </w:tcBorders>
            <w:noWrap/>
            <w:vAlign w:val="center"/>
          </w:tcPr>
          <w:p w14:paraId="68F5A9B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8" w:type="pct"/>
            <w:tcBorders>
              <w:top w:val="nil"/>
              <w:left w:val="nil"/>
              <w:bottom w:val="single" w:color="000000" w:sz="4" w:space="0"/>
              <w:right w:val="single" w:color="000000" w:sz="4" w:space="0"/>
            </w:tcBorders>
            <w:noWrap/>
            <w:vAlign w:val="center"/>
          </w:tcPr>
          <w:p w14:paraId="4ACC3CF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63</w:t>
            </w:r>
          </w:p>
        </w:tc>
        <w:tc>
          <w:tcPr>
            <w:tcW w:w="553" w:type="pct"/>
            <w:gridSpan w:val="2"/>
            <w:tcBorders>
              <w:top w:val="nil"/>
              <w:left w:val="nil"/>
              <w:bottom w:val="single" w:color="000000" w:sz="4" w:space="0"/>
              <w:right w:val="single" w:color="000000" w:sz="4" w:space="0"/>
            </w:tcBorders>
            <w:noWrap/>
            <w:vAlign w:val="center"/>
          </w:tcPr>
          <w:p w14:paraId="072AFE8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45" w:type="pct"/>
            <w:tcBorders>
              <w:top w:val="nil"/>
              <w:left w:val="nil"/>
              <w:bottom w:val="single" w:color="000000" w:sz="4" w:space="0"/>
              <w:right w:val="single" w:color="000000" w:sz="4" w:space="0"/>
            </w:tcBorders>
            <w:noWrap/>
            <w:vAlign w:val="center"/>
          </w:tcPr>
          <w:p w14:paraId="00F3A4A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4" w:space="0"/>
              <w:right w:val="single" w:color="000000" w:sz="4" w:space="0"/>
            </w:tcBorders>
            <w:noWrap/>
            <w:vAlign w:val="center"/>
          </w:tcPr>
          <w:p w14:paraId="7E7726B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4" w:space="0"/>
              <w:right w:val="single" w:color="000000" w:sz="8" w:space="0"/>
            </w:tcBorders>
            <w:noWrap/>
            <w:vAlign w:val="center"/>
          </w:tcPr>
          <w:p w14:paraId="3D6616C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FB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7" w:type="pct"/>
            <w:tcBorders>
              <w:top w:val="nil"/>
              <w:left w:val="single" w:color="000000" w:sz="4" w:space="0"/>
              <w:bottom w:val="single" w:color="000000" w:sz="8" w:space="0"/>
              <w:right w:val="single" w:color="000000" w:sz="4" w:space="0"/>
            </w:tcBorders>
            <w:noWrap/>
            <w:vAlign w:val="center"/>
          </w:tcPr>
          <w:p w14:paraId="4BB2A12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总计</w:t>
            </w:r>
          </w:p>
        </w:tc>
        <w:tc>
          <w:tcPr>
            <w:tcW w:w="319" w:type="pct"/>
            <w:tcBorders>
              <w:top w:val="nil"/>
              <w:left w:val="nil"/>
              <w:bottom w:val="single" w:color="000000" w:sz="8" w:space="0"/>
              <w:right w:val="single" w:color="000000" w:sz="4" w:space="0"/>
            </w:tcBorders>
            <w:noWrap/>
            <w:vAlign w:val="center"/>
          </w:tcPr>
          <w:p w14:paraId="796E217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32</w:t>
            </w:r>
          </w:p>
        </w:tc>
        <w:tc>
          <w:tcPr>
            <w:tcW w:w="677" w:type="pct"/>
            <w:tcBorders>
              <w:top w:val="nil"/>
              <w:left w:val="nil"/>
              <w:bottom w:val="single" w:color="000000" w:sz="8" w:space="0"/>
              <w:right w:val="single" w:color="000000" w:sz="4" w:space="0"/>
            </w:tcBorders>
            <w:noWrap/>
            <w:vAlign w:val="center"/>
          </w:tcPr>
          <w:p w14:paraId="0CBEA49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942" w:type="pct"/>
            <w:gridSpan w:val="2"/>
            <w:tcBorders>
              <w:top w:val="nil"/>
              <w:left w:val="nil"/>
              <w:bottom w:val="single" w:color="000000" w:sz="8" w:space="0"/>
              <w:right w:val="single" w:color="000000" w:sz="4" w:space="0"/>
            </w:tcBorders>
            <w:noWrap/>
            <w:vAlign w:val="center"/>
          </w:tcPr>
          <w:p w14:paraId="0E12E03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总计</w:t>
            </w:r>
          </w:p>
        </w:tc>
        <w:tc>
          <w:tcPr>
            <w:tcW w:w="458" w:type="pct"/>
            <w:tcBorders>
              <w:top w:val="nil"/>
              <w:left w:val="nil"/>
              <w:bottom w:val="single" w:color="000000" w:sz="8" w:space="0"/>
              <w:right w:val="single" w:color="000000" w:sz="4" w:space="0"/>
            </w:tcBorders>
            <w:noWrap/>
            <w:vAlign w:val="center"/>
          </w:tcPr>
          <w:p w14:paraId="606B87B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64</w:t>
            </w:r>
          </w:p>
        </w:tc>
        <w:tc>
          <w:tcPr>
            <w:tcW w:w="553" w:type="pct"/>
            <w:gridSpan w:val="2"/>
            <w:tcBorders>
              <w:top w:val="nil"/>
              <w:left w:val="nil"/>
              <w:bottom w:val="single" w:color="000000" w:sz="8" w:space="0"/>
              <w:right w:val="single" w:color="000000" w:sz="4" w:space="0"/>
            </w:tcBorders>
            <w:noWrap/>
            <w:vAlign w:val="center"/>
          </w:tcPr>
          <w:p w14:paraId="22CC06F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545" w:type="pct"/>
            <w:tcBorders>
              <w:top w:val="nil"/>
              <w:left w:val="nil"/>
              <w:bottom w:val="single" w:color="000000" w:sz="8" w:space="0"/>
              <w:right w:val="single" w:color="000000" w:sz="4" w:space="0"/>
            </w:tcBorders>
            <w:noWrap/>
            <w:vAlign w:val="center"/>
          </w:tcPr>
          <w:p w14:paraId="416B3D9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p w14:paraId="5E47E1D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p w14:paraId="46956FD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1" w:type="pct"/>
            <w:tcBorders>
              <w:top w:val="nil"/>
              <w:left w:val="nil"/>
              <w:bottom w:val="single" w:color="000000" w:sz="8" w:space="0"/>
              <w:right w:val="single" w:color="000000" w:sz="4" w:space="0"/>
            </w:tcBorders>
            <w:noWrap/>
            <w:vAlign w:val="center"/>
          </w:tcPr>
          <w:p w14:paraId="71B0065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3" w:type="pct"/>
            <w:tcBorders>
              <w:top w:val="nil"/>
              <w:left w:val="nil"/>
              <w:bottom w:val="single" w:color="000000" w:sz="8" w:space="0"/>
              <w:right w:val="single" w:color="000000" w:sz="8" w:space="0"/>
            </w:tcBorders>
            <w:noWrap/>
            <w:vAlign w:val="center"/>
          </w:tcPr>
          <w:p w14:paraId="6A21F0C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1F2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BD36A8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25F954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F468E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0"/>
        <w:gridCol w:w="3356"/>
        <w:gridCol w:w="988"/>
        <w:gridCol w:w="514"/>
        <w:gridCol w:w="538"/>
        <w:gridCol w:w="372"/>
        <w:gridCol w:w="1219"/>
      </w:tblGrid>
      <w:tr w14:paraId="169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7A8223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56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54222D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公开05表</w:t>
            </w:r>
          </w:p>
        </w:tc>
      </w:tr>
      <w:tr w14:paraId="1DA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22D0C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编制部门（单位）：唐山清东陵保护区管理委员会</w:t>
            </w:r>
          </w:p>
        </w:tc>
        <w:tc>
          <w:tcPr>
            <w:tcW w:w="1541" w:type="pct"/>
            <w:gridSpan w:val="2"/>
            <w:tcBorders>
              <w:top w:val="nil"/>
              <w:left w:val="nil"/>
              <w:bottom w:val="single" w:color="auto" w:sz="4" w:space="0"/>
              <w:right w:val="nil"/>
            </w:tcBorders>
            <w:noWrap/>
            <w:vAlign w:val="bottom"/>
          </w:tcPr>
          <w:p w14:paraId="6F8D6BB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2024年度</w:t>
            </w:r>
          </w:p>
        </w:tc>
        <w:tc>
          <w:tcPr>
            <w:tcW w:w="1590" w:type="pct"/>
            <w:gridSpan w:val="2"/>
            <w:tcBorders>
              <w:top w:val="nil"/>
              <w:left w:val="nil"/>
              <w:bottom w:val="single" w:color="auto" w:sz="4" w:space="0"/>
              <w:right w:val="nil"/>
            </w:tcBorders>
            <w:noWrap/>
            <w:vAlign w:val="bottom"/>
          </w:tcPr>
          <w:p w14:paraId="63AE802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3D3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67FD3F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E35482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715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303F019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743EB06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B17A41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755C0C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5175C3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396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7BBA31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24227AC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8428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BF0FE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517381C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B0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2E32E97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1337A1D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3715D8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1512C7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0C43699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9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3682F96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DE390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3065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0BB90BD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w:t>
            </w:r>
          </w:p>
        </w:tc>
      </w:tr>
      <w:tr w14:paraId="07A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22A50BE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C65FF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2,924.17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A589CD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479.79</w:t>
            </w:r>
          </w:p>
        </w:tc>
        <w:tc>
          <w:tcPr>
            <w:tcW w:w="1218" w:type="pct"/>
            <w:tcBorders>
              <w:top w:val="single" w:color="auto" w:sz="4" w:space="0"/>
              <w:left w:val="single" w:color="auto" w:sz="4" w:space="0"/>
              <w:bottom w:val="single" w:color="auto" w:sz="4" w:space="0"/>
              <w:right w:val="single" w:color="auto" w:sz="4" w:space="0"/>
            </w:tcBorders>
            <w:noWrap/>
            <w:vAlign w:val="center"/>
          </w:tcPr>
          <w:p w14:paraId="5AAC417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2,444.38</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教育支出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2ED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D0B113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20508</w:t>
            </w:r>
          </w:p>
        </w:tc>
        <w:tc>
          <w:tcPr>
            <w:tcW w:w="756" w:type="pct"/>
            <w:tcBorders>
              <w:top w:val="single" w:color="auto" w:sz="4" w:space="0"/>
              <w:left w:val="single" w:color="auto" w:sz="4" w:space="0"/>
              <w:bottom w:val="single" w:color="auto" w:sz="4" w:space="0"/>
              <w:right w:val="single" w:color="auto" w:sz="4" w:space="0"/>
            </w:tcBorders>
            <w:noWrap/>
            <w:vAlign w:val="center"/>
          </w:tcPr>
          <w:p w14:paraId="52B531C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进修及培训</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3AF38A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C960E3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218" w:type="pct"/>
            <w:tcBorders>
              <w:top w:val="single" w:color="auto" w:sz="4" w:space="0"/>
              <w:left w:val="single" w:color="auto" w:sz="4" w:space="0"/>
              <w:bottom w:val="single" w:color="auto" w:sz="4" w:space="0"/>
              <w:right w:val="single" w:color="auto" w:sz="4" w:space="0"/>
            </w:tcBorders>
            <w:noWrap/>
            <w:vAlign w:val="center"/>
          </w:tcPr>
          <w:p w14:paraId="1F8361D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10C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AE002A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2050803</w:t>
            </w:r>
          </w:p>
        </w:tc>
        <w:tc>
          <w:tcPr>
            <w:tcW w:w="756" w:type="pct"/>
            <w:tcBorders>
              <w:top w:val="single" w:color="auto" w:sz="4" w:space="0"/>
              <w:left w:val="single" w:color="auto" w:sz="4" w:space="0"/>
              <w:bottom w:val="single" w:color="auto" w:sz="4" w:space="0"/>
              <w:right w:val="single" w:color="auto" w:sz="4" w:space="0"/>
            </w:tcBorders>
            <w:noWrap/>
            <w:vAlign w:val="center"/>
          </w:tcPr>
          <w:p w14:paraId="2F3311B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培训支出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0CFA6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C0FFD3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1218" w:type="pct"/>
            <w:tcBorders>
              <w:top w:val="single" w:color="auto" w:sz="4" w:space="0"/>
              <w:left w:val="single" w:color="auto" w:sz="4" w:space="0"/>
              <w:bottom w:val="single" w:color="auto" w:sz="4" w:space="0"/>
              <w:right w:val="single" w:color="auto" w:sz="4" w:space="0"/>
            </w:tcBorders>
            <w:noWrap/>
            <w:vAlign w:val="center"/>
          </w:tcPr>
          <w:p w14:paraId="59D3918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756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D6B50C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w:t>
            </w:r>
          </w:p>
        </w:tc>
        <w:tc>
          <w:tcPr>
            <w:tcW w:w="756" w:type="pct"/>
            <w:tcBorders>
              <w:top w:val="single" w:color="auto" w:sz="4" w:space="0"/>
              <w:left w:val="single" w:color="auto" w:sz="4" w:space="0"/>
              <w:bottom w:val="single" w:color="auto" w:sz="4" w:space="0"/>
              <w:right w:val="single" w:color="auto" w:sz="4" w:space="0"/>
            </w:tcBorders>
            <w:noWrap/>
            <w:vAlign w:val="center"/>
          </w:tcPr>
          <w:p w14:paraId="24044F9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文化旅游体育与传媒支出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498962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B70DED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376.17</w:t>
            </w:r>
          </w:p>
        </w:tc>
        <w:tc>
          <w:tcPr>
            <w:tcW w:w="1218" w:type="pct"/>
            <w:tcBorders>
              <w:top w:val="single" w:color="auto" w:sz="4" w:space="0"/>
              <w:left w:val="single" w:color="auto" w:sz="4" w:space="0"/>
              <w:bottom w:val="single" w:color="auto" w:sz="4" w:space="0"/>
              <w:right w:val="single" w:color="auto" w:sz="4" w:space="0"/>
            </w:tcBorders>
            <w:noWrap/>
            <w:vAlign w:val="center"/>
          </w:tcPr>
          <w:p w14:paraId="3FEF44C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2,444.38</w:t>
            </w:r>
          </w:p>
        </w:tc>
      </w:tr>
      <w:tr w14:paraId="32F7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7A6F4C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w:t>
            </w:r>
          </w:p>
        </w:tc>
        <w:tc>
          <w:tcPr>
            <w:tcW w:w="756" w:type="pct"/>
            <w:tcBorders>
              <w:top w:val="single" w:color="auto" w:sz="4" w:space="0"/>
              <w:left w:val="single" w:color="auto" w:sz="4" w:space="0"/>
              <w:bottom w:val="single" w:color="auto" w:sz="4" w:space="0"/>
              <w:right w:val="single" w:color="auto" w:sz="4" w:space="0"/>
            </w:tcBorders>
            <w:noWrap/>
            <w:vAlign w:val="center"/>
          </w:tcPr>
          <w:p w14:paraId="671B1E3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768B1D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2,820.55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89F49B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376.17</w:t>
            </w:r>
          </w:p>
        </w:tc>
        <w:tc>
          <w:tcPr>
            <w:tcW w:w="1218" w:type="pct"/>
            <w:tcBorders>
              <w:top w:val="single" w:color="auto" w:sz="4" w:space="0"/>
              <w:left w:val="single" w:color="auto" w:sz="4" w:space="0"/>
              <w:bottom w:val="single" w:color="auto" w:sz="4" w:space="0"/>
              <w:right w:val="single" w:color="auto" w:sz="4" w:space="0"/>
            </w:tcBorders>
            <w:noWrap/>
            <w:vAlign w:val="center"/>
          </w:tcPr>
          <w:p w14:paraId="75C7763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2,444.38</w:t>
            </w:r>
          </w:p>
        </w:tc>
      </w:tr>
      <w:tr w14:paraId="7F39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9F6BC3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77F9438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41D4BF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264.90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B571B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264.90</w:t>
            </w:r>
          </w:p>
        </w:tc>
        <w:tc>
          <w:tcPr>
            <w:tcW w:w="1218" w:type="pct"/>
            <w:tcBorders>
              <w:top w:val="single" w:color="auto" w:sz="4" w:space="0"/>
              <w:left w:val="single" w:color="auto" w:sz="4" w:space="0"/>
              <w:bottom w:val="single" w:color="auto" w:sz="4" w:space="0"/>
              <w:right w:val="single" w:color="auto" w:sz="4" w:space="0"/>
            </w:tcBorders>
            <w:noWrap/>
            <w:vAlign w:val="center"/>
          </w:tcPr>
          <w:p w14:paraId="1CD2ACB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9AA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B22D0C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2070204</w:t>
            </w:r>
          </w:p>
        </w:tc>
        <w:tc>
          <w:tcPr>
            <w:tcW w:w="756" w:type="pct"/>
            <w:tcBorders>
              <w:top w:val="single" w:color="auto" w:sz="4" w:space="0"/>
              <w:left w:val="single" w:color="auto" w:sz="4" w:space="0"/>
              <w:bottom w:val="single" w:color="auto" w:sz="4" w:space="0"/>
              <w:right w:val="single" w:color="auto" w:sz="4" w:space="0"/>
            </w:tcBorders>
            <w:noWrap/>
            <w:vAlign w:val="center"/>
          </w:tcPr>
          <w:p w14:paraId="41F4D9B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文物保护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D98FEA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2,058.30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52493A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0E6543D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2,058.30</w:t>
            </w:r>
          </w:p>
        </w:tc>
      </w:tr>
      <w:tr w14:paraId="0B7B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020390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2070299</w:t>
            </w:r>
          </w:p>
        </w:tc>
        <w:tc>
          <w:tcPr>
            <w:tcW w:w="756" w:type="pct"/>
            <w:tcBorders>
              <w:top w:val="single" w:color="auto" w:sz="4" w:space="0"/>
              <w:left w:val="single" w:color="auto" w:sz="4" w:space="0"/>
              <w:bottom w:val="single" w:color="auto" w:sz="4" w:space="0"/>
              <w:right w:val="single" w:color="auto" w:sz="4" w:space="0"/>
            </w:tcBorders>
            <w:noWrap/>
            <w:vAlign w:val="center"/>
          </w:tcPr>
          <w:p w14:paraId="16868E9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其他文物支出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0FD27E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497.35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BF59DD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111.28</w:t>
            </w:r>
          </w:p>
        </w:tc>
        <w:tc>
          <w:tcPr>
            <w:tcW w:w="1218" w:type="pct"/>
            <w:tcBorders>
              <w:top w:val="single" w:color="auto" w:sz="4" w:space="0"/>
              <w:left w:val="single" w:color="auto" w:sz="4" w:space="0"/>
              <w:bottom w:val="single" w:color="auto" w:sz="4" w:space="0"/>
              <w:right w:val="single" w:color="auto" w:sz="4" w:space="0"/>
            </w:tcBorders>
            <w:noWrap/>
            <w:vAlign w:val="center"/>
          </w:tcPr>
          <w:p w14:paraId="2804D36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386.08</w:t>
            </w:r>
          </w:p>
        </w:tc>
      </w:tr>
      <w:tr w14:paraId="1004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A59191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78805E9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8A6282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9A399C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218" w:type="pct"/>
            <w:tcBorders>
              <w:top w:val="single" w:color="auto" w:sz="4" w:space="0"/>
              <w:left w:val="single" w:color="auto" w:sz="4" w:space="0"/>
              <w:bottom w:val="single" w:color="auto" w:sz="4" w:space="0"/>
              <w:right w:val="single" w:color="auto" w:sz="4" w:space="0"/>
            </w:tcBorders>
            <w:noWrap/>
            <w:vAlign w:val="center"/>
          </w:tcPr>
          <w:p w14:paraId="485A599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D9B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9E2FED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1DD9CCB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8E0FB4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3400DA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218" w:type="pct"/>
            <w:tcBorders>
              <w:top w:val="single" w:color="auto" w:sz="4" w:space="0"/>
              <w:left w:val="single" w:color="auto" w:sz="4" w:space="0"/>
              <w:bottom w:val="single" w:color="auto" w:sz="4" w:space="0"/>
              <w:right w:val="single" w:color="auto" w:sz="4" w:space="0"/>
            </w:tcBorders>
            <w:noWrap/>
            <w:vAlign w:val="center"/>
          </w:tcPr>
          <w:p w14:paraId="12AA13E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743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D0AC44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5CE1B10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A0DDAB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C767CF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1218" w:type="pct"/>
            <w:tcBorders>
              <w:top w:val="single" w:color="auto" w:sz="4" w:space="0"/>
              <w:left w:val="single" w:color="auto" w:sz="4" w:space="0"/>
              <w:bottom w:val="single" w:color="auto" w:sz="4" w:space="0"/>
              <w:right w:val="single" w:color="auto" w:sz="4" w:space="0"/>
            </w:tcBorders>
            <w:noWrap/>
            <w:vAlign w:val="center"/>
          </w:tcPr>
          <w:p w14:paraId="33FBD89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A89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C62F93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7995B2F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58F729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5B7970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1218" w:type="pct"/>
            <w:tcBorders>
              <w:top w:val="single" w:color="auto" w:sz="4" w:space="0"/>
              <w:left w:val="single" w:color="auto" w:sz="4" w:space="0"/>
              <w:bottom w:val="single" w:color="auto" w:sz="4" w:space="0"/>
              <w:right w:val="single" w:color="auto" w:sz="4" w:space="0"/>
            </w:tcBorders>
            <w:noWrap/>
            <w:vAlign w:val="center"/>
          </w:tcPr>
          <w:p w14:paraId="4F56F14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FB1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F902EF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3BE90F0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4F890B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F15E82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30.74</w:t>
            </w:r>
          </w:p>
        </w:tc>
        <w:tc>
          <w:tcPr>
            <w:tcW w:w="1218" w:type="pct"/>
            <w:tcBorders>
              <w:top w:val="single" w:color="auto" w:sz="4" w:space="0"/>
              <w:left w:val="single" w:color="auto" w:sz="4" w:space="0"/>
              <w:bottom w:val="single" w:color="auto" w:sz="4" w:space="0"/>
              <w:right w:val="single" w:color="auto" w:sz="4" w:space="0"/>
            </w:tcBorders>
            <w:noWrap/>
            <w:vAlign w:val="center"/>
          </w:tcPr>
          <w:p w14:paraId="3853275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B47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310FB8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0479190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E88A9D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2B31CD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9.35</w:t>
            </w:r>
          </w:p>
        </w:tc>
        <w:tc>
          <w:tcPr>
            <w:tcW w:w="1218" w:type="pct"/>
            <w:tcBorders>
              <w:top w:val="single" w:color="auto" w:sz="4" w:space="0"/>
              <w:left w:val="single" w:color="auto" w:sz="4" w:space="0"/>
              <w:bottom w:val="single" w:color="auto" w:sz="4" w:space="0"/>
              <w:right w:val="single" w:color="auto" w:sz="4" w:space="0"/>
            </w:tcBorders>
            <w:noWrap/>
            <w:vAlign w:val="center"/>
          </w:tcPr>
          <w:p w14:paraId="11E23B7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ABF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31E194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14:paraId="417043B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408DD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5.26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DD4FF6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5.26</w:t>
            </w:r>
          </w:p>
        </w:tc>
        <w:tc>
          <w:tcPr>
            <w:tcW w:w="1218" w:type="pct"/>
            <w:tcBorders>
              <w:top w:val="single" w:color="auto" w:sz="4" w:space="0"/>
              <w:left w:val="single" w:color="auto" w:sz="4" w:space="0"/>
              <w:bottom w:val="single" w:color="auto" w:sz="4" w:space="0"/>
              <w:right w:val="single" w:color="auto" w:sz="4" w:space="0"/>
            </w:tcBorders>
            <w:noWrap/>
            <w:vAlign w:val="center"/>
          </w:tcPr>
          <w:p w14:paraId="0CCBA93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639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009BBA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18D67A3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A8C546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581EEB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16.13</w:t>
            </w:r>
          </w:p>
        </w:tc>
        <w:tc>
          <w:tcPr>
            <w:tcW w:w="1218" w:type="pct"/>
            <w:tcBorders>
              <w:top w:val="single" w:color="auto" w:sz="4" w:space="0"/>
              <w:left w:val="single" w:color="auto" w:sz="4" w:space="0"/>
              <w:bottom w:val="single" w:color="auto" w:sz="4" w:space="0"/>
              <w:right w:val="single" w:color="auto" w:sz="4" w:space="0"/>
            </w:tcBorders>
            <w:noWrap/>
            <w:vAlign w:val="center"/>
          </w:tcPr>
          <w:p w14:paraId="636F9A5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8E4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798D08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7ECCCE1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F26E6C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4E00C0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218" w:type="pct"/>
            <w:tcBorders>
              <w:top w:val="single" w:color="auto" w:sz="4" w:space="0"/>
              <w:left w:val="single" w:color="auto" w:sz="4" w:space="0"/>
              <w:bottom w:val="single" w:color="auto" w:sz="4" w:space="0"/>
              <w:right w:val="single" w:color="auto" w:sz="4" w:space="0"/>
            </w:tcBorders>
            <w:noWrap/>
            <w:vAlign w:val="center"/>
          </w:tcPr>
          <w:p w14:paraId="416C9FA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0E3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6936EA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3EA3690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4FB316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2399C2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218" w:type="pct"/>
            <w:tcBorders>
              <w:top w:val="single" w:color="auto" w:sz="4" w:space="0"/>
              <w:left w:val="single" w:color="auto" w:sz="4" w:space="0"/>
              <w:bottom w:val="single" w:color="auto" w:sz="4" w:space="0"/>
              <w:right w:val="single" w:color="auto" w:sz="4" w:space="0"/>
            </w:tcBorders>
            <w:noWrap/>
            <w:vAlign w:val="center"/>
          </w:tcPr>
          <w:p w14:paraId="5E3493D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EFC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07301C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460665A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3CB5E7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AAD6BD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1218" w:type="pct"/>
            <w:tcBorders>
              <w:top w:val="single" w:color="auto" w:sz="4" w:space="0"/>
              <w:left w:val="single" w:color="auto" w:sz="4" w:space="0"/>
              <w:bottom w:val="single" w:color="auto" w:sz="4" w:space="0"/>
              <w:right w:val="single" w:color="auto" w:sz="4" w:space="0"/>
            </w:tcBorders>
            <w:noWrap/>
            <w:vAlign w:val="center"/>
          </w:tcPr>
          <w:p w14:paraId="5DAA7C1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B7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645312A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7E3D28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DB29F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746" w:type="pct"/>
        <w:tblInd w:w="-8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215"/>
        <w:gridCol w:w="825"/>
        <w:gridCol w:w="840"/>
        <w:gridCol w:w="766"/>
        <w:gridCol w:w="374"/>
        <w:gridCol w:w="870"/>
        <w:gridCol w:w="975"/>
        <w:gridCol w:w="1605"/>
        <w:gridCol w:w="945"/>
      </w:tblGrid>
      <w:tr w14:paraId="6B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0"/>
            <w:tcBorders>
              <w:top w:val="nil"/>
              <w:left w:val="nil"/>
              <w:bottom w:val="nil"/>
              <w:right w:val="nil"/>
            </w:tcBorders>
            <w:noWrap/>
            <w:vAlign w:val="bottom"/>
          </w:tcPr>
          <w:p w14:paraId="0E0604A3">
            <w:pPr>
              <w:keepNext w:val="0"/>
              <w:keepLines w:val="0"/>
              <w:widowControl/>
              <w:suppressLineNumbers w:val="0"/>
              <w:jc w:val="center"/>
              <w:textAlignment w:val="bottom"/>
              <w:rPr>
                <w:rFonts w:hint="eastAsia" w:ascii="宋体" w:hAnsi="宋体" w:eastAsia="宋体" w:cs="宋体"/>
                <w:b/>
                <w:bCs w:val="0"/>
                <w:i w:val="0"/>
                <w:iCs w:val="0"/>
                <w:color w:val="000000"/>
                <w:sz w:val="32"/>
                <w:szCs w:val="32"/>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1F3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noWrap/>
            <w:vAlign w:val="bottom"/>
          </w:tcPr>
          <w:p w14:paraId="557887C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公开06表</w:t>
            </w:r>
          </w:p>
        </w:tc>
      </w:tr>
      <w:tr w14:paraId="2C4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19" w:type="pct"/>
            <w:gridSpan w:val="5"/>
            <w:tcBorders>
              <w:top w:val="nil"/>
              <w:left w:val="nil"/>
              <w:bottom w:val="single" w:color="auto" w:sz="4" w:space="0"/>
              <w:right w:val="nil"/>
            </w:tcBorders>
            <w:noWrap/>
            <w:vAlign w:val="bottom"/>
          </w:tcPr>
          <w:p w14:paraId="5FA3F23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部门（单位）：唐山清东陵保护区管理委员会                                                                    </w:t>
            </w:r>
          </w:p>
        </w:tc>
        <w:tc>
          <w:tcPr>
            <w:tcW w:w="673" w:type="pct"/>
            <w:gridSpan w:val="2"/>
            <w:tcBorders>
              <w:top w:val="nil"/>
              <w:left w:val="nil"/>
              <w:bottom w:val="single" w:color="auto" w:sz="4" w:space="0"/>
              <w:right w:val="nil"/>
            </w:tcBorders>
            <w:noWrap/>
            <w:vAlign w:val="bottom"/>
          </w:tcPr>
          <w:p w14:paraId="51E76DF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2024年度</w:t>
            </w:r>
          </w:p>
        </w:tc>
        <w:tc>
          <w:tcPr>
            <w:tcW w:w="1907" w:type="pct"/>
            <w:gridSpan w:val="3"/>
            <w:tcBorders>
              <w:top w:val="nil"/>
              <w:left w:val="nil"/>
              <w:bottom w:val="single" w:color="auto" w:sz="4" w:space="0"/>
              <w:right w:val="nil"/>
            </w:tcBorders>
            <w:noWrap/>
            <w:vAlign w:val="bottom"/>
          </w:tcPr>
          <w:p w14:paraId="1771ADC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6D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50" w:type="pct"/>
            <w:gridSpan w:val="3"/>
            <w:tcBorders>
              <w:top w:val="single" w:color="auto" w:sz="4" w:space="0"/>
              <w:left w:val="single" w:color="auto" w:sz="4" w:space="0"/>
              <w:bottom w:val="single" w:color="auto" w:sz="4" w:space="0"/>
              <w:right w:val="single" w:color="auto" w:sz="4" w:space="0"/>
            </w:tcBorders>
            <w:noWrap/>
            <w:vAlign w:val="center"/>
          </w:tcPr>
          <w:p w14:paraId="62F2029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人员经费</w:t>
            </w:r>
          </w:p>
        </w:tc>
        <w:tc>
          <w:tcPr>
            <w:tcW w:w="3449" w:type="pct"/>
            <w:gridSpan w:val="7"/>
            <w:tcBorders>
              <w:top w:val="single" w:color="auto" w:sz="4" w:space="0"/>
              <w:left w:val="single" w:color="auto" w:sz="4" w:space="0"/>
              <w:bottom w:val="single" w:color="auto" w:sz="4" w:space="0"/>
              <w:right w:val="single" w:color="auto" w:sz="4" w:space="0"/>
            </w:tcBorders>
            <w:noWrap/>
            <w:vAlign w:val="center"/>
          </w:tcPr>
          <w:p w14:paraId="376CD72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公用经费</w:t>
            </w:r>
          </w:p>
        </w:tc>
      </w:tr>
      <w:tr w14:paraId="708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0"/>
            <w:vAlign w:val="center"/>
          </w:tcPr>
          <w:p w14:paraId="1B7004F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657" w:type="pct"/>
            <w:tcBorders>
              <w:top w:val="single" w:color="auto" w:sz="4" w:space="0"/>
              <w:left w:val="single" w:color="auto" w:sz="4" w:space="0"/>
              <w:bottom w:val="single" w:color="auto" w:sz="4" w:space="0"/>
              <w:right w:val="single" w:color="auto" w:sz="4" w:space="0"/>
            </w:tcBorders>
            <w:noWrap/>
            <w:vAlign w:val="center"/>
          </w:tcPr>
          <w:p w14:paraId="795D2E7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446" w:type="pct"/>
            <w:tcBorders>
              <w:top w:val="single" w:color="auto" w:sz="4" w:space="0"/>
              <w:left w:val="single" w:color="auto" w:sz="4" w:space="0"/>
              <w:bottom w:val="single" w:color="auto" w:sz="4" w:space="0"/>
              <w:right w:val="single" w:color="auto" w:sz="4" w:space="0"/>
            </w:tcBorders>
            <w:noWrap/>
            <w:vAlign w:val="center"/>
          </w:tcPr>
          <w:p w14:paraId="64B96CB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4727333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4D964BE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470" w:type="pct"/>
            <w:tcBorders>
              <w:top w:val="single" w:color="auto" w:sz="4" w:space="0"/>
              <w:left w:val="single" w:color="auto" w:sz="4" w:space="0"/>
              <w:bottom w:val="single" w:color="auto" w:sz="4" w:space="0"/>
              <w:right w:val="single" w:color="auto" w:sz="4" w:space="0"/>
            </w:tcBorders>
            <w:noWrap/>
            <w:vAlign w:val="center"/>
          </w:tcPr>
          <w:p w14:paraId="1CE5E9E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6FE3229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868" w:type="pct"/>
            <w:tcBorders>
              <w:top w:val="single" w:color="auto" w:sz="4" w:space="0"/>
              <w:left w:val="single" w:color="auto" w:sz="4" w:space="0"/>
              <w:bottom w:val="single" w:color="auto" w:sz="4" w:space="0"/>
              <w:right w:val="single" w:color="auto" w:sz="4" w:space="0"/>
            </w:tcBorders>
            <w:noWrap/>
            <w:vAlign w:val="center"/>
          </w:tcPr>
          <w:p w14:paraId="436294F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511" w:type="pct"/>
            <w:tcBorders>
              <w:top w:val="single" w:color="auto" w:sz="4" w:space="0"/>
              <w:left w:val="single" w:color="auto" w:sz="4" w:space="0"/>
              <w:bottom w:val="single" w:color="auto" w:sz="4" w:space="0"/>
              <w:right w:val="single" w:color="auto" w:sz="4" w:space="0"/>
            </w:tcBorders>
            <w:noWrap/>
            <w:vAlign w:val="center"/>
          </w:tcPr>
          <w:p w14:paraId="06D329E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w:t>
            </w:r>
          </w:p>
        </w:tc>
      </w:tr>
      <w:tr w14:paraId="0CDE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6F36DB7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w:t>
            </w:r>
          </w:p>
        </w:tc>
        <w:tc>
          <w:tcPr>
            <w:tcW w:w="657" w:type="pct"/>
            <w:tcBorders>
              <w:top w:val="single" w:color="auto" w:sz="4" w:space="0"/>
              <w:left w:val="single" w:color="auto" w:sz="4" w:space="0"/>
              <w:bottom w:val="single" w:color="auto" w:sz="4" w:space="0"/>
              <w:right w:val="single" w:color="auto" w:sz="4" w:space="0"/>
            </w:tcBorders>
            <w:noWrap/>
            <w:vAlign w:val="center"/>
          </w:tcPr>
          <w:p w14:paraId="4E1245D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工资福利支出</w:t>
            </w:r>
          </w:p>
        </w:tc>
        <w:tc>
          <w:tcPr>
            <w:tcW w:w="446" w:type="pct"/>
            <w:tcBorders>
              <w:top w:val="single" w:color="auto" w:sz="4" w:space="0"/>
              <w:left w:val="single" w:color="auto" w:sz="4" w:space="0"/>
              <w:bottom w:val="single" w:color="auto" w:sz="4" w:space="0"/>
              <w:right w:val="single" w:color="auto" w:sz="4" w:space="0"/>
            </w:tcBorders>
            <w:noWrap/>
            <w:vAlign w:val="center"/>
          </w:tcPr>
          <w:p w14:paraId="6EB8748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372.98</w:t>
            </w:r>
          </w:p>
        </w:tc>
        <w:tc>
          <w:tcPr>
            <w:tcW w:w="454" w:type="pct"/>
            <w:tcBorders>
              <w:top w:val="single" w:color="auto" w:sz="4" w:space="0"/>
              <w:left w:val="single" w:color="auto" w:sz="4" w:space="0"/>
              <w:bottom w:val="single" w:color="auto" w:sz="4" w:space="0"/>
              <w:right w:val="single" w:color="auto" w:sz="4" w:space="0"/>
            </w:tcBorders>
            <w:noWrap/>
            <w:vAlign w:val="center"/>
          </w:tcPr>
          <w:p w14:paraId="3AFCAB0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6A73607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商品和服务支出</w:t>
            </w:r>
          </w:p>
        </w:tc>
        <w:tc>
          <w:tcPr>
            <w:tcW w:w="470" w:type="pct"/>
            <w:tcBorders>
              <w:top w:val="single" w:color="auto" w:sz="4" w:space="0"/>
              <w:left w:val="single" w:color="auto" w:sz="4" w:space="0"/>
              <w:bottom w:val="single" w:color="auto" w:sz="4" w:space="0"/>
              <w:right w:val="single" w:color="auto" w:sz="4" w:space="0"/>
            </w:tcBorders>
            <w:noWrap/>
            <w:vAlign w:val="center"/>
          </w:tcPr>
          <w:p w14:paraId="11FBC36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90.14</w:t>
            </w:r>
          </w:p>
        </w:tc>
        <w:tc>
          <w:tcPr>
            <w:tcW w:w="527" w:type="pct"/>
            <w:tcBorders>
              <w:top w:val="single" w:color="auto" w:sz="4" w:space="0"/>
              <w:left w:val="single" w:color="auto" w:sz="4" w:space="0"/>
              <w:bottom w:val="single" w:color="auto" w:sz="4" w:space="0"/>
              <w:right w:val="single" w:color="auto" w:sz="4" w:space="0"/>
            </w:tcBorders>
            <w:noWrap/>
            <w:vAlign w:val="center"/>
          </w:tcPr>
          <w:p w14:paraId="38FE68A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w:t>
            </w:r>
          </w:p>
        </w:tc>
        <w:tc>
          <w:tcPr>
            <w:tcW w:w="868" w:type="pct"/>
            <w:tcBorders>
              <w:top w:val="single" w:color="auto" w:sz="4" w:space="0"/>
              <w:left w:val="single" w:color="auto" w:sz="4" w:space="0"/>
              <w:bottom w:val="single" w:color="auto" w:sz="4" w:space="0"/>
              <w:right w:val="single" w:color="auto" w:sz="4" w:space="0"/>
            </w:tcBorders>
            <w:noWrap/>
            <w:vAlign w:val="center"/>
          </w:tcPr>
          <w:p w14:paraId="3ABE40F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债务利息及费用支出</w:t>
            </w:r>
          </w:p>
        </w:tc>
        <w:tc>
          <w:tcPr>
            <w:tcW w:w="511" w:type="pct"/>
            <w:tcBorders>
              <w:top w:val="single" w:color="auto" w:sz="4" w:space="0"/>
              <w:left w:val="single" w:color="auto" w:sz="4" w:space="0"/>
              <w:bottom w:val="single" w:color="auto" w:sz="4" w:space="0"/>
              <w:right w:val="single" w:color="auto" w:sz="4" w:space="0"/>
            </w:tcBorders>
            <w:noWrap/>
            <w:vAlign w:val="center"/>
          </w:tcPr>
          <w:p w14:paraId="5CF42C4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29A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75485A7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30101</w:t>
            </w:r>
          </w:p>
        </w:tc>
        <w:tc>
          <w:tcPr>
            <w:tcW w:w="657" w:type="pct"/>
            <w:tcBorders>
              <w:top w:val="single" w:color="auto" w:sz="4" w:space="0"/>
              <w:left w:val="single" w:color="auto" w:sz="4" w:space="0"/>
              <w:bottom w:val="single" w:color="auto" w:sz="4" w:space="0"/>
              <w:right w:val="single" w:color="auto" w:sz="4" w:space="0"/>
            </w:tcBorders>
            <w:noWrap/>
            <w:vAlign w:val="center"/>
          </w:tcPr>
          <w:p w14:paraId="6B155A7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基本工资</w:t>
            </w:r>
          </w:p>
        </w:tc>
        <w:tc>
          <w:tcPr>
            <w:tcW w:w="446" w:type="pct"/>
            <w:tcBorders>
              <w:top w:val="single" w:color="auto" w:sz="4" w:space="0"/>
              <w:left w:val="single" w:color="auto" w:sz="4" w:space="0"/>
              <w:bottom w:val="single" w:color="auto" w:sz="4" w:space="0"/>
              <w:right w:val="single" w:color="auto" w:sz="4" w:space="0"/>
            </w:tcBorders>
            <w:noWrap/>
            <w:vAlign w:val="center"/>
          </w:tcPr>
          <w:p w14:paraId="6371EF5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116.91</w:t>
            </w:r>
          </w:p>
        </w:tc>
        <w:tc>
          <w:tcPr>
            <w:tcW w:w="454" w:type="pct"/>
            <w:tcBorders>
              <w:top w:val="single" w:color="auto" w:sz="4" w:space="0"/>
              <w:left w:val="single" w:color="auto" w:sz="4" w:space="0"/>
              <w:bottom w:val="single" w:color="auto" w:sz="4" w:space="0"/>
              <w:right w:val="single" w:color="auto" w:sz="4" w:space="0"/>
            </w:tcBorders>
            <w:noWrap/>
            <w:vAlign w:val="center"/>
          </w:tcPr>
          <w:p w14:paraId="000045D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30201</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115B68A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办公费</w:t>
            </w:r>
          </w:p>
        </w:tc>
        <w:tc>
          <w:tcPr>
            <w:tcW w:w="470" w:type="pct"/>
            <w:tcBorders>
              <w:top w:val="single" w:color="auto" w:sz="4" w:space="0"/>
              <w:left w:val="single" w:color="auto" w:sz="4" w:space="0"/>
              <w:bottom w:val="single" w:color="auto" w:sz="4" w:space="0"/>
              <w:right w:val="single" w:color="auto" w:sz="4" w:space="0"/>
            </w:tcBorders>
            <w:noWrap/>
            <w:vAlign w:val="center"/>
          </w:tcPr>
          <w:p w14:paraId="64F75C5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1.98</w:t>
            </w:r>
          </w:p>
        </w:tc>
        <w:tc>
          <w:tcPr>
            <w:tcW w:w="527" w:type="pct"/>
            <w:tcBorders>
              <w:top w:val="single" w:color="auto" w:sz="4" w:space="0"/>
              <w:left w:val="single" w:color="auto" w:sz="4" w:space="0"/>
              <w:bottom w:val="single" w:color="auto" w:sz="4" w:space="0"/>
              <w:right w:val="single" w:color="auto" w:sz="4" w:space="0"/>
            </w:tcBorders>
            <w:noWrap/>
            <w:vAlign w:val="center"/>
          </w:tcPr>
          <w:p w14:paraId="639EA6A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30701</w:t>
            </w:r>
          </w:p>
        </w:tc>
        <w:tc>
          <w:tcPr>
            <w:tcW w:w="868" w:type="pct"/>
            <w:tcBorders>
              <w:top w:val="single" w:color="auto" w:sz="4" w:space="0"/>
              <w:left w:val="single" w:color="auto" w:sz="4" w:space="0"/>
              <w:bottom w:val="single" w:color="auto" w:sz="4" w:space="0"/>
              <w:right w:val="single" w:color="auto" w:sz="4" w:space="0"/>
            </w:tcBorders>
            <w:noWrap/>
            <w:vAlign w:val="center"/>
          </w:tcPr>
          <w:p w14:paraId="502345C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国内债务付息</w:t>
            </w:r>
          </w:p>
        </w:tc>
        <w:tc>
          <w:tcPr>
            <w:tcW w:w="511" w:type="pct"/>
            <w:tcBorders>
              <w:top w:val="single" w:color="auto" w:sz="4" w:space="0"/>
              <w:left w:val="single" w:color="auto" w:sz="4" w:space="0"/>
              <w:bottom w:val="single" w:color="auto" w:sz="4" w:space="0"/>
              <w:right w:val="single" w:color="auto" w:sz="4" w:space="0"/>
            </w:tcBorders>
            <w:noWrap/>
            <w:vAlign w:val="center"/>
          </w:tcPr>
          <w:p w14:paraId="2AE1975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A3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541CF69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30102</w:t>
            </w:r>
          </w:p>
        </w:tc>
        <w:tc>
          <w:tcPr>
            <w:tcW w:w="657" w:type="pct"/>
            <w:tcBorders>
              <w:top w:val="single" w:color="auto" w:sz="4" w:space="0"/>
              <w:left w:val="single" w:color="auto" w:sz="4" w:space="0"/>
              <w:bottom w:val="single" w:color="auto" w:sz="4" w:space="0"/>
              <w:right w:val="single" w:color="auto" w:sz="4" w:space="0"/>
            </w:tcBorders>
            <w:noWrap/>
            <w:vAlign w:val="center"/>
          </w:tcPr>
          <w:p w14:paraId="3405319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津贴补贴</w:t>
            </w:r>
          </w:p>
        </w:tc>
        <w:tc>
          <w:tcPr>
            <w:tcW w:w="446" w:type="pct"/>
            <w:tcBorders>
              <w:top w:val="single" w:color="auto" w:sz="4" w:space="0"/>
              <w:left w:val="single" w:color="auto" w:sz="4" w:space="0"/>
              <w:bottom w:val="single" w:color="auto" w:sz="4" w:space="0"/>
              <w:right w:val="single" w:color="auto" w:sz="4" w:space="0"/>
            </w:tcBorders>
            <w:noWrap/>
            <w:vAlign w:val="center"/>
          </w:tcPr>
          <w:p w14:paraId="341156F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60.44</w:t>
            </w:r>
          </w:p>
        </w:tc>
        <w:tc>
          <w:tcPr>
            <w:tcW w:w="454" w:type="pct"/>
            <w:tcBorders>
              <w:top w:val="single" w:color="auto" w:sz="4" w:space="0"/>
              <w:left w:val="single" w:color="auto" w:sz="4" w:space="0"/>
              <w:bottom w:val="single" w:color="auto" w:sz="4" w:space="0"/>
              <w:right w:val="single" w:color="auto" w:sz="4" w:space="0"/>
            </w:tcBorders>
            <w:noWrap/>
            <w:vAlign w:val="center"/>
          </w:tcPr>
          <w:p w14:paraId="47E9C59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30202</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51F6DDB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印刷费</w:t>
            </w:r>
          </w:p>
        </w:tc>
        <w:tc>
          <w:tcPr>
            <w:tcW w:w="470" w:type="pct"/>
            <w:tcBorders>
              <w:top w:val="single" w:color="auto" w:sz="4" w:space="0"/>
              <w:left w:val="single" w:color="auto" w:sz="4" w:space="0"/>
              <w:bottom w:val="single" w:color="auto" w:sz="4" w:space="0"/>
              <w:right w:val="single" w:color="auto" w:sz="4" w:space="0"/>
            </w:tcBorders>
            <w:noWrap/>
            <w:vAlign w:val="center"/>
          </w:tcPr>
          <w:p w14:paraId="171B349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08FC0EC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30702</w:t>
            </w:r>
          </w:p>
        </w:tc>
        <w:tc>
          <w:tcPr>
            <w:tcW w:w="868" w:type="pct"/>
            <w:tcBorders>
              <w:top w:val="single" w:color="auto" w:sz="4" w:space="0"/>
              <w:left w:val="single" w:color="auto" w:sz="4" w:space="0"/>
              <w:bottom w:val="single" w:color="auto" w:sz="4" w:space="0"/>
              <w:right w:val="single" w:color="auto" w:sz="4" w:space="0"/>
            </w:tcBorders>
            <w:noWrap/>
            <w:vAlign w:val="center"/>
          </w:tcPr>
          <w:p w14:paraId="2E75A04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国外债务付息</w:t>
            </w:r>
          </w:p>
        </w:tc>
        <w:tc>
          <w:tcPr>
            <w:tcW w:w="511" w:type="pct"/>
            <w:tcBorders>
              <w:top w:val="single" w:color="auto" w:sz="4" w:space="0"/>
              <w:left w:val="single" w:color="auto" w:sz="4" w:space="0"/>
              <w:bottom w:val="single" w:color="auto" w:sz="4" w:space="0"/>
              <w:right w:val="single" w:color="auto" w:sz="4" w:space="0"/>
            </w:tcBorders>
            <w:noWrap/>
            <w:vAlign w:val="center"/>
          </w:tcPr>
          <w:p w14:paraId="218B4C5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BC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0B2F6AA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30103</w:t>
            </w:r>
          </w:p>
        </w:tc>
        <w:tc>
          <w:tcPr>
            <w:tcW w:w="657" w:type="pct"/>
            <w:tcBorders>
              <w:top w:val="single" w:color="auto" w:sz="4" w:space="0"/>
              <w:left w:val="single" w:color="auto" w:sz="4" w:space="0"/>
              <w:bottom w:val="single" w:color="auto" w:sz="4" w:space="0"/>
              <w:right w:val="single" w:color="auto" w:sz="4" w:space="0"/>
            </w:tcBorders>
            <w:noWrap/>
            <w:vAlign w:val="center"/>
          </w:tcPr>
          <w:p w14:paraId="12CEF01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奖金</w:t>
            </w:r>
          </w:p>
        </w:tc>
        <w:tc>
          <w:tcPr>
            <w:tcW w:w="446" w:type="pct"/>
            <w:tcBorders>
              <w:top w:val="single" w:color="auto" w:sz="4" w:space="0"/>
              <w:left w:val="single" w:color="auto" w:sz="4" w:space="0"/>
              <w:bottom w:val="single" w:color="auto" w:sz="4" w:space="0"/>
              <w:right w:val="single" w:color="auto" w:sz="4" w:space="0"/>
            </w:tcBorders>
            <w:noWrap/>
            <w:vAlign w:val="center"/>
          </w:tcPr>
          <w:p w14:paraId="2FC9C66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63.25</w:t>
            </w:r>
          </w:p>
        </w:tc>
        <w:tc>
          <w:tcPr>
            <w:tcW w:w="454" w:type="pct"/>
            <w:tcBorders>
              <w:top w:val="single" w:color="auto" w:sz="4" w:space="0"/>
              <w:left w:val="single" w:color="auto" w:sz="4" w:space="0"/>
              <w:bottom w:val="single" w:color="auto" w:sz="4" w:space="0"/>
              <w:right w:val="single" w:color="auto" w:sz="4" w:space="0"/>
            </w:tcBorders>
            <w:noWrap/>
            <w:vAlign w:val="center"/>
          </w:tcPr>
          <w:p w14:paraId="76108AE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30203</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428CC1B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咨询费</w:t>
            </w:r>
          </w:p>
        </w:tc>
        <w:tc>
          <w:tcPr>
            <w:tcW w:w="470" w:type="pct"/>
            <w:tcBorders>
              <w:top w:val="single" w:color="auto" w:sz="4" w:space="0"/>
              <w:left w:val="single" w:color="auto" w:sz="4" w:space="0"/>
              <w:bottom w:val="single" w:color="auto" w:sz="4" w:space="0"/>
              <w:right w:val="single" w:color="auto" w:sz="4" w:space="0"/>
            </w:tcBorders>
            <w:noWrap/>
            <w:vAlign w:val="center"/>
          </w:tcPr>
          <w:p w14:paraId="7BB6A69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4CD1137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w:t>
            </w:r>
          </w:p>
        </w:tc>
        <w:tc>
          <w:tcPr>
            <w:tcW w:w="868" w:type="pct"/>
            <w:tcBorders>
              <w:top w:val="single" w:color="auto" w:sz="4" w:space="0"/>
              <w:left w:val="single" w:color="auto" w:sz="4" w:space="0"/>
              <w:bottom w:val="single" w:color="auto" w:sz="4" w:space="0"/>
              <w:right w:val="single" w:color="auto" w:sz="4" w:space="0"/>
            </w:tcBorders>
            <w:noWrap/>
            <w:vAlign w:val="center"/>
          </w:tcPr>
          <w:p w14:paraId="2141458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资本性支出</w:t>
            </w:r>
          </w:p>
        </w:tc>
        <w:tc>
          <w:tcPr>
            <w:tcW w:w="511" w:type="pct"/>
            <w:tcBorders>
              <w:top w:val="single" w:color="auto" w:sz="4" w:space="0"/>
              <w:left w:val="single" w:color="auto" w:sz="4" w:space="0"/>
              <w:bottom w:val="single" w:color="auto" w:sz="4" w:space="0"/>
              <w:right w:val="single" w:color="auto" w:sz="4" w:space="0"/>
            </w:tcBorders>
            <w:noWrap/>
            <w:vAlign w:val="center"/>
          </w:tcPr>
          <w:p w14:paraId="37190A4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6A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23F2A4B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30106</w:t>
            </w:r>
          </w:p>
        </w:tc>
        <w:tc>
          <w:tcPr>
            <w:tcW w:w="657" w:type="pct"/>
            <w:tcBorders>
              <w:top w:val="single" w:color="auto" w:sz="4" w:space="0"/>
              <w:left w:val="single" w:color="auto" w:sz="4" w:space="0"/>
              <w:bottom w:val="single" w:color="auto" w:sz="4" w:space="0"/>
              <w:right w:val="single" w:color="auto" w:sz="4" w:space="0"/>
            </w:tcBorders>
            <w:noWrap/>
            <w:vAlign w:val="center"/>
          </w:tcPr>
          <w:p w14:paraId="4A94CCE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伙食补助费</w:t>
            </w:r>
          </w:p>
        </w:tc>
        <w:tc>
          <w:tcPr>
            <w:tcW w:w="446" w:type="pct"/>
            <w:tcBorders>
              <w:top w:val="single" w:color="auto" w:sz="4" w:space="0"/>
              <w:left w:val="single" w:color="auto" w:sz="4" w:space="0"/>
              <w:bottom w:val="single" w:color="auto" w:sz="4" w:space="0"/>
              <w:right w:val="single" w:color="auto" w:sz="4" w:space="0"/>
            </w:tcBorders>
            <w:noWrap/>
            <w:vAlign w:val="center"/>
          </w:tcPr>
          <w:p w14:paraId="4004040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6F0585D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30204</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300C0BE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手续费</w:t>
            </w:r>
          </w:p>
        </w:tc>
        <w:tc>
          <w:tcPr>
            <w:tcW w:w="470" w:type="pct"/>
            <w:tcBorders>
              <w:top w:val="single" w:color="auto" w:sz="4" w:space="0"/>
              <w:left w:val="single" w:color="auto" w:sz="4" w:space="0"/>
              <w:bottom w:val="single" w:color="auto" w:sz="4" w:space="0"/>
              <w:right w:val="single" w:color="auto" w:sz="4" w:space="0"/>
            </w:tcBorders>
            <w:noWrap/>
            <w:vAlign w:val="center"/>
          </w:tcPr>
          <w:p w14:paraId="6BB5CDB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31EAAFC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31001</w:t>
            </w:r>
          </w:p>
        </w:tc>
        <w:tc>
          <w:tcPr>
            <w:tcW w:w="868" w:type="pct"/>
            <w:tcBorders>
              <w:top w:val="single" w:color="auto" w:sz="4" w:space="0"/>
              <w:left w:val="single" w:color="auto" w:sz="4" w:space="0"/>
              <w:bottom w:val="single" w:color="auto" w:sz="4" w:space="0"/>
              <w:right w:val="single" w:color="auto" w:sz="4" w:space="0"/>
            </w:tcBorders>
            <w:noWrap/>
            <w:vAlign w:val="center"/>
          </w:tcPr>
          <w:p w14:paraId="30EB14C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房屋建筑物购建</w:t>
            </w:r>
          </w:p>
        </w:tc>
        <w:tc>
          <w:tcPr>
            <w:tcW w:w="511" w:type="pct"/>
            <w:tcBorders>
              <w:top w:val="single" w:color="auto" w:sz="4" w:space="0"/>
              <w:left w:val="single" w:color="auto" w:sz="4" w:space="0"/>
              <w:bottom w:val="single" w:color="auto" w:sz="4" w:space="0"/>
              <w:right w:val="single" w:color="auto" w:sz="4" w:space="0"/>
            </w:tcBorders>
            <w:noWrap/>
            <w:vAlign w:val="center"/>
          </w:tcPr>
          <w:p w14:paraId="7E19624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3F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10CED16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30107</w:t>
            </w:r>
          </w:p>
        </w:tc>
        <w:tc>
          <w:tcPr>
            <w:tcW w:w="657" w:type="pct"/>
            <w:tcBorders>
              <w:top w:val="single" w:color="auto" w:sz="4" w:space="0"/>
              <w:left w:val="single" w:color="auto" w:sz="4" w:space="0"/>
              <w:bottom w:val="single" w:color="auto" w:sz="4" w:space="0"/>
              <w:right w:val="single" w:color="auto" w:sz="4" w:space="0"/>
            </w:tcBorders>
            <w:noWrap/>
            <w:vAlign w:val="center"/>
          </w:tcPr>
          <w:p w14:paraId="4C3644B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绩效工资</w:t>
            </w:r>
          </w:p>
        </w:tc>
        <w:tc>
          <w:tcPr>
            <w:tcW w:w="446" w:type="pct"/>
            <w:tcBorders>
              <w:top w:val="single" w:color="auto" w:sz="4" w:space="0"/>
              <w:left w:val="single" w:color="auto" w:sz="4" w:space="0"/>
              <w:bottom w:val="single" w:color="auto" w:sz="4" w:space="0"/>
              <w:right w:val="single" w:color="auto" w:sz="4" w:space="0"/>
            </w:tcBorders>
            <w:noWrap/>
            <w:vAlign w:val="center"/>
          </w:tcPr>
          <w:p w14:paraId="5DE076A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28.24</w:t>
            </w:r>
          </w:p>
        </w:tc>
        <w:tc>
          <w:tcPr>
            <w:tcW w:w="454" w:type="pct"/>
            <w:tcBorders>
              <w:top w:val="single" w:color="auto" w:sz="4" w:space="0"/>
              <w:left w:val="single" w:color="auto" w:sz="4" w:space="0"/>
              <w:bottom w:val="single" w:color="auto" w:sz="4" w:space="0"/>
              <w:right w:val="single" w:color="auto" w:sz="4" w:space="0"/>
            </w:tcBorders>
            <w:noWrap/>
            <w:vAlign w:val="center"/>
          </w:tcPr>
          <w:p w14:paraId="3490736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30205</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37444DD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水费</w:t>
            </w:r>
          </w:p>
        </w:tc>
        <w:tc>
          <w:tcPr>
            <w:tcW w:w="470" w:type="pct"/>
            <w:tcBorders>
              <w:top w:val="single" w:color="auto" w:sz="4" w:space="0"/>
              <w:left w:val="single" w:color="auto" w:sz="4" w:space="0"/>
              <w:bottom w:val="single" w:color="auto" w:sz="4" w:space="0"/>
              <w:right w:val="single" w:color="auto" w:sz="4" w:space="0"/>
            </w:tcBorders>
            <w:noWrap/>
            <w:vAlign w:val="center"/>
          </w:tcPr>
          <w:p w14:paraId="5B1EC48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33633E6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31002</w:t>
            </w:r>
          </w:p>
        </w:tc>
        <w:tc>
          <w:tcPr>
            <w:tcW w:w="868" w:type="pct"/>
            <w:tcBorders>
              <w:top w:val="single" w:color="auto" w:sz="4" w:space="0"/>
              <w:left w:val="single" w:color="auto" w:sz="4" w:space="0"/>
              <w:bottom w:val="single" w:color="auto" w:sz="4" w:space="0"/>
              <w:right w:val="single" w:color="auto" w:sz="4" w:space="0"/>
            </w:tcBorders>
            <w:noWrap/>
            <w:vAlign w:val="center"/>
          </w:tcPr>
          <w:p w14:paraId="49DC3F7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办公设备购置</w:t>
            </w:r>
          </w:p>
        </w:tc>
        <w:tc>
          <w:tcPr>
            <w:tcW w:w="511" w:type="pct"/>
            <w:tcBorders>
              <w:top w:val="single" w:color="auto" w:sz="4" w:space="0"/>
              <w:left w:val="single" w:color="auto" w:sz="4" w:space="0"/>
              <w:bottom w:val="single" w:color="auto" w:sz="4" w:space="0"/>
              <w:right w:val="single" w:color="auto" w:sz="4" w:space="0"/>
            </w:tcBorders>
            <w:noWrap/>
            <w:vAlign w:val="center"/>
          </w:tcPr>
          <w:p w14:paraId="49F43BC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DFA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2CD0D9D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30108</w:t>
            </w:r>
          </w:p>
        </w:tc>
        <w:tc>
          <w:tcPr>
            <w:tcW w:w="657" w:type="pct"/>
            <w:tcBorders>
              <w:top w:val="single" w:color="auto" w:sz="4" w:space="0"/>
              <w:left w:val="single" w:color="auto" w:sz="4" w:space="0"/>
              <w:bottom w:val="single" w:color="auto" w:sz="4" w:space="0"/>
              <w:right w:val="single" w:color="auto" w:sz="4" w:space="0"/>
            </w:tcBorders>
            <w:noWrap/>
            <w:vAlign w:val="center"/>
          </w:tcPr>
          <w:p w14:paraId="17A2669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机关事业单位基本养老保险缴费</w:t>
            </w:r>
          </w:p>
        </w:tc>
        <w:tc>
          <w:tcPr>
            <w:tcW w:w="446" w:type="pct"/>
            <w:tcBorders>
              <w:top w:val="single" w:color="auto" w:sz="4" w:space="0"/>
              <w:left w:val="single" w:color="auto" w:sz="4" w:space="0"/>
              <w:bottom w:val="single" w:color="auto" w:sz="4" w:space="0"/>
              <w:right w:val="single" w:color="auto" w:sz="4" w:space="0"/>
            </w:tcBorders>
            <w:noWrap/>
            <w:vAlign w:val="center"/>
          </w:tcPr>
          <w:p w14:paraId="2377BCB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39.63</w:t>
            </w:r>
          </w:p>
        </w:tc>
        <w:tc>
          <w:tcPr>
            <w:tcW w:w="454" w:type="pct"/>
            <w:tcBorders>
              <w:top w:val="single" w:color="auto" w:sz="4" w:space="0"/>
              <w:left w:val="single" w:color="auto" w:sz="4" w:space="0"/>
              <w:bottom w:val="single" w:color="auto" w:sz="4" w:space="0"/>
              <w:right w:val="single" w:color="auto" w:sz="4" w:space="0"/>
            </w:tcBorders>
            <w:noWrap/>
            <w:vAlign w:val="center"/>
          </w:tcPr>
          <w:p w14:paraId="053F1DE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30206</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12034E0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电费</w:t>
            </w:r>
          </w:p>
        </w:tc>
        <w:tc>
          <w:tcPr>
            <w:tcW w:w="470" w:type="pct"/>
            <w:tcBorders>
              <w:top w:val="single" w:color="auto" w:sz="4" w:space="0"/>
              <w:left w:val="single" w:color="auto" w:sz="4" w:space="0"/>
              <w:bottom w:val="single" w:color="auto" w:sz="4" w:space="0"/>
              <w:right w:val="single" w:color="auto" w:sz="4" w:space="0"/>
            </w:tcBorders>
            <w:noWrap/>
            <w:vAlign w:val="center"/>
          </w:tcPr>
          <w:p w14:paraId="6D13A98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12.30</w:t>
            </w:r>
          </w:p>
        </w:tc>
        <w:tc>
          <w:tcPr>
            <w:tcW w:w="527" w:type="pct"/>
            <w:tcBorders>
              <w:top w:val="single" w:color="auto" w:sz="4" w:space="0"/>
              <w:left w:val="single" w:color="auto" w:sz="4" w:space="0"/>
              <w:bottom w:val="single" w:color="auto" w:sz="4" w:space="0"/>
              <w:right w:val="single" w:color="auto" w:sz="4" w:space="0"/>
            </w:tcBorders>
            <w:noWrap/>
            <w:vAlign w:val="center"/>
          </w:tcPr>
          <w:p w14:paraId="1186178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31003</w:t>
            </w:r>
          </w:p>
        </w:tc>
        <w:tc>
          <w:tcPr>
            <w:tcW w:w="868" w:type="pct"/>
            <w:tcBorders>
              <w:top w:val="single" w:color="auto" w:sz="4" w:space="0"/>
              <w:left w:val="single" w:color="auto" w:sz="4" w:space="0"/>
              <w:bottom w:val="single" w:color="auto" w:sz="4" w:space="0"/>
              <w:right w:val="single" w:color="auto" w:sz="4" w:space="0"/>
            </w:tcBorders>
            <w:noWrap/>
            <w:vAlign w:val="center"/>
          </w:tcPr>
          <w:p w14:paraId="0543417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专用设备购置</w:t>
            </w:r>
          </w:p>
        </w:tc>
        <w:tc>
          <w:tcPr>
            <w:tcW w:w="511" w:type="pct"/>
            <w:tcBorders>
              <w:top w:val="single" w:color="auto" w:sz="4" w:space="0"/>
              <w:left w:val="single" w:color="auto" w:sz="4" w:space="0"/>
              <w:bottom w:val="single" w:color="auto" w:sz="4" w:space="0"/>
              <w:right w:val="single" w:color="auto" w:sz="4" w:space="0"/>
            </w:tcBorders>
            <w:noWrap/>
            <w:vAlign w:val="center"/>
          </w:tcPr>
          <w:p w14:paraId="0F5C2E8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F7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2E6501A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30109</w:t>
            </w:r>
          </w:p>
        </w:tc>
        <w:tc>
          <w:tcPr>
            <w:tcW w:w="657" w:type="pct"/>
            <w:tcBorders>
              <w:top w:val="single" w:color="auto" w:sz="4" w:space="0"/>
              <w:left w:val="single" w:color="auto" w:sz="4" w:space="0"/>
              <w:bottom w:val="single" w:color="auto" w:sz="4" w:space="0"/>
              <w:right w:val="single" w:color="auto" w:sz="4" w:space="0"/>
            </w:tcBorders>
            <w:noWrap/>
            <w:vAlign w:val="center"/>
          </w:tcPr>
          <w:p w14:paraId="45D73AC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职业年金缴费</w:t>
            </w:r>
          </w:p>
        </w:tc>
        <w:tc>
          <w:tcPr>
            <w:tcW w:w="446" w:type="pct"/>
            <w:tcBorders>
              <w:top w:val="single" w:color="auto" w:sz="4" w:space="0"/>
              <w:left w:val="single" w:color="auto" w:sz="4" w:space="0"/>
              <w:bottom w:val="single" w:color="auto" w:sz="4" w:space="0"/>
              <w:right w:val="single" w:color="auto" w:sz="4" w:space="0"/>
            </w:tcBorders>
            <w:noWrap/>
            <w:vAlign w:val="center"/>
          </w:tcPr>
          <w:p w14:paraId="5291501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543837B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30207</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7974E35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邮电费</w:t>
            </w:r>
          </w:p>
        </w:tc>
        <w:tc>
          <w:tcPr>
            <w:tcW w:w="470" w:type="pct"/>
            <w:tcBorders>
              <w:top w:val="single" w:color="auto" w:sz="4" w:space="0"/>
              <w:left w:val="single" w:color="auto" w:sz="4" w:space="0"/>
              <w:bottom w:val="single" w:color="auto" w:sz="4" w:space="0"/>
              <w:right w:val="single" w:color="auto" w:sz="4" w:space="0"/>
            </w:tcBorders>
            <w:noWrap/>
            <w:vAlign w:val="center"/>
          </w:tcPr>
          <w:p w14:paraId="197068A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9.71</w:t>
            </w:r>
          </w:p>
        </w:tc>
        <w:tc>
          <w:tcPr>
            <w:tcW w:w="527" w:type="pct"/>
            <w:tcBorders>
              <w:top w:val="single" w:color="auto" w:sz="4" w:space="0"/>
              <w:left w:val="single" w:color="auto" w:sz="4" w:space="0"/>
              <w:bottom w:val="single" w:color="auto" w:sz="4" w:space="0"/>
              <w:right w:val="single" w:color="auto" w:sz="4" w:space="0"/>
            </w:tcBorders>
            <w:noWrap/>
            <w:vAlign w:val="center"/>
          </w:tcPr>
          <w:p w14:paraId="5A79E0B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31005</w:t>
            </w:r>
          </w:p>
        </w:tc>
        <w:tc>
          <w:tcPr>
            <w:tcW w:w="868" w:type="pct"/>
            <w:tcBorders>
              <w:top w:val="single" w:color="auto" w:sz="4" w:space="0"/>
              <w:left w:val="single" w:color="auto" w:sz="4" w:space="0"/>
              <w:bottom w:val="single" w:color="auto" w:sz="4" w:space="0"/>
              <w:right w:val="single" w:color="auto" w:sz="4" w:space="0"/>
            </w:tcBorders>
            <w:noWrap/>
            <w:vAlign w:val="center"/>
          </w:tcPr>
          <w:p w14:paraId="4013953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基础设施建设</w:t>
            </w:r>
          </w:p>
        </w:tc>
        <w:tc>
          <w:tcPr>
            <w:tcW w:w="511" w:type="pct"/>
            <w:tcBorders>
              <w:top w:val="single" w:color="auto" w:sz="4" w:space="0"/>
              <w:left w:val="single" w:color="auto" w:sz="4" w:space="0"/>
              <w:bottom w:val="single" w:color="auto" w:sz="4" w:space="0"/>
              <w:right w:val="single" w:color="auto" w:sz="4" w:space="0"/>
            </w:tcBorders>
            <w:noWrap/>
            <w:vAlign w:val="center"/>
          </w:tcPr>
          <w:p w14:paraId="3EC20DA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75B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3D100C6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30110</w:t>
            </w:r>
          </w:p>
        </w:tc>
        <w:tc>
          <w:tcPr>
            <w:tcW w:w="657" w:type="pct"/>
            <w:tcBorders>
              <w:top w:val="single" w:color="auto" w:sz="4" w:space="0"/>
              <w:left w:val="single" w:color="auto" w:sz="4" w:space="0"/>
              <w:bottom w:val="single" w:color="auto" w:sz="4" w:space="0"/>
              <w:right w:val="single" w:color="auto" w:sz="4" w:space="0"/>
            </w:tcBorders>
            <w:noWrap/>
            <w:vAlign w:val="center"/>
          </w:tcPr>
          <w:p w14:paraId="3FC16C0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职工基本医疗保险缴费</w:t>
            </w:r>
          </w:p>
        </w:tc>
        <w:tc>
          <w:tcPr>
            <w:tcW w:w="446" w:type="pct"/>
            <w:tcBorders>
              <w:top w:val="single" w:color="auto" w:sz="4" w:space="0"/>
              <w:left w:val="single" w:color="auto" w:sz="4" w:space="0"/>
              <w:bottom w:val="single" w:color="auto" w:sz="4" w:space="0"/>
              <w:right w:val="single" w:color="auto" w:sz="4" w:space="0"/>
            </w:tcBorders>
            <w:noWrap/>
            <w:vAlign w:val="center"/>
          </w:tcPr>
          <w:p w14:paraId="26D0EB7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14.61</w:t>
            </w:r>
          </w:p>
        </w:tc>
        <w:tc>
          <w:tcPr>
            <w:tcW w:w="454" w:type="pct"/>
            <w:tcBorders>
              <w:top w:val="single" w:color="auto" w:sz="4" w:space="0"/>
              <w:left w:val="single" w:color="auto" w:sz="4" w:space="0"/>
              <w:bottom w:val="single" w:color="auto" w:sz="4" w:space="0"/>
              <w:right w:val="single" w:color="auto" w:sz="4" w:space="0"/>
            </w:tcBorders>
            <w:noWrap/>
            <w:vAlign w:val="center"/>
          </w:tcPr>
          <w:p w14:paraId="3878F90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30208</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29D9DF0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取暖费</w:t>
            </w:r>
          </w:p>
        </w:tc>
        <w:tc>
          <w:tcPr>
            <w:tcW w:w="470" w:type="pct"/>
            <w:tcBorders>
              <w:top w:val="single" w:color="auto" w:sz="4" w:space="0"/>
              <w:left w:val="single" w:color="auto" w:sz="4" w:space="0"/>
              <w:bottom w:val="single" w:color="auto" w:sz="4" w:space="0"/>
              <w:right w:val="single" w:color="auto" w:sz="4" w:space="0"/>
            </w:tcBorders>
            <w:noWrap/>
            <w:vAlign w:val="center"/>
          </w:tcPr>
          <w:p w14:paraId="3783E77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35C65ED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31006</w:t>
            </w:r>
          </w:p>
        </w:tc>
        <w:tc>
          <w:tcPr>
            <w:tcW w:w="868" w:type="pct"/>
            <w:tcBorders>
              <w:top w:val="single" w:color="auto" w:sz="4" w:space="0"/>
              <w:left w:val="single" w:color="auto" w:sz="4" w:space="0"/>
              <w:bottom w:val="single" w:color="auto" w:sz="4" w:space="0"/>
              <w:right w:val="single" w:color="auto" w:sz="4" w:space="0"/>
            </w:tcBorders>
            <w:noWrap/>
            <w:vAlign w:val="center"/>
          </w:tcPr>
          <w:p w14:paraId="040E1C7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大型修缮</w:t>
            </w:r>
          </w:p>
        </w:tc>
        <w:tc>
          <w:tcPr>
            <w:tcW w:w="511" w:type="pct"/>
            <w:tcBorders>
              <w:top w:val="single" w:color="auto" w:sz="4" w:space="0"/>
              <w:left w:val="single" w:color="auto" w:sz="4" w:space="0"/>
              <w:bottom w:val="single" w:color="auto" w:sz="4" w:space="0"/>
              <w:right w:val="single" w:color="auto" w:sz="4" w:space="0"/>
            </w:tcBorders>
            <w:noWrap/>
            <w:vAlign w:val="center"/>
          </w:tcPr>
          <w:p w14:paraId="151F836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7B2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0280C41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30111</w:t>
            </w:r>
          </w:p>
        </w:tc>
        <w:tc>
          <w:tcPr>
            <w:tcW w:w="657" w:type="pct"/>
            <w:tcBorders>
              <w:top w:val="single" w:color="auto" w:sz="4" w:space="0"/>
              <w:left w:val="single" w:color="auto" w:sz="4" w:space="0"/>
              <w:bottom w:val="single" w:color="auto" w:sz="4" w:space="0"/>
              <w:right w:val="single" w:color="auto" w:sz="4" w:space="0"/>
            </w:tcBorders>
            <w:noWrap/>
            <w:vAlign w:val="center"/>
          </w:tcPr>
          <w:p w14:paraId="740CA90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公务员医疗补助缴费</w:t>
            </w:r>
          </w:p>
        </w:tc>
        <w:tc>
          <w:tcPr>
            <w:tcW w:w="446" w:type="pct"/>
            <w:tcBorders>
              <w:top w:val="single" w:color="auto" w:sz="4" w:space="0"/>
              <w:left w:val="single" w:color="auto" w:sz="4" w:space="0"/>
              <w:bottom w:val="single" w:color="auto" w:sz="4" w:space="0"/>
              <w:right w:val="single" w:color="auto" w:sz="4" w:space="0"/>
            </w:tcBorders>
            <w:noWrap/>
            <w:vAlign w:val="center"/>
          </w:tcPr>
          <w:p w14:paraId="16B6B21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16.13</w:t>
            </w:r>
          </w:p>
        </w:tc>
        <w:tc>
          <w:tcPr>
            <w:tcW w:w="454" w:type="pct"/>
            <w:tcBorders>
              <w:top w:val="single" w:color="auto" w:sz="4" w:space="0"/>
              <w:left w:val="single" w:color="auto" w:sz="4" w:space="0"/>
              <w:bottom w:val="single" w:color="auto" w:sz="4" w:space="0"/>
              <w:right w:val="single" w:color="auto" w:sz="4" w:space="0"/>
            </w:tcBorders>
            <w:noWrap/>
            <w:vAlign w:val="center"/>
          </w:tcPr>
          <w:p w14:paraId="3777237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30209</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2924AAD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物业管理费</w:t>
            </w:r>
          </w:p>
        </w:tc>
        <w:tc>
          <w:tcPr>
            <w:tcW w:w="470" w:type="pct"/>
            <w:tcBorders>
              <w:top w:val="single" w:color="auto" w:sz="4" w:space="0"/>
              <w:left w:val="single" w:color="auto" w:sz="4" w:space="0"/>
              <w:bottom w:val="single" w:color="auto" w:sz="4" w:space="0"/>
              <w:right w:val="single" w:color="auto" w:sz="4" w:space="0"/>
            </w:tcBorders>
            <w:noWrap/>
            <w:vAlign w:val="center"/>
          </w:tcPr>
          <w:p w14:paraId="6985DCD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1.25</w:t>
            </w:r>
          </w:p>
        </w:tc>
        <w:tc>
          <w:tcPr>
            <w:tcW w:w="527" w:type="pct"/>
            <w:tcBorders>
              <w:top w:val="single" w:color="auto" w:sz="4" w:space="0"/>
              <w:left w:val="single" w:color="auto" w:sz="4" w:space="0"/>
              <w:bottom w:val="single" w:color="auto" w:sz="4" w:space="0"/>
              <w:right w:val="single" w:color="auto" w:sz="4" w:space="0"/>
            </w:tcBorders>
            <w:noWrap/>
            <w:vAlign w:val="center"/>
          </w:tcPr>
          <w:p w14:paraId="6AFCEF9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31007</w:t>
            </w:r>
          </w:p>
        </w:tc>
        <w:tc>
          <w:tcPr>
            <w:tcW w:w="868" w:type="pct"/>
            <w:tcBorders>
              <w:top w:val="single" w:color="auto" w:sz="4" w:space="0"/>
              <w:left w:val="single" w:color="auto" w:sz="4" w:space="0"/>
              <w:bottom w:val="single" w:color="auto" w:sz="4" w:space="0"/>
              <w:right w:val="single" w:color="auto" w:sz="4" w:space="0"/>
            </w:tcBorders>
            <w:noWrap/>
            <w:vAlign w:val="center"/>
          </w:tcPr>
          <w:p w14:paraId="4B5A111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信息网络及软件购置更新</w:t>
            </w:r>
          </w:p>
        </w:tc>
        <w:tc>
          <w:tcPr>
            <w:tcW w:w="511" w:type="pct"/>
            <w:tcBorders>
              <w:top w:val="single" w:color="auto" w:sz="4" w:space="0"/>
              <w:left w:val="single" w:color="auto" w:sz="4" w:space="0"/>
              <w:bottom w:val="single" w:color="auto" w:sz="4" w:space="0"/>
              <w:right w:val="single" w:color="auto" w:sz="4" w:space="0"/>
            </w:tcBorders>
            <w:noWrap/>
            <w:vAlign w:val="center"/>
          </w:tcPr>
          <w:p w14:paraId="479E20C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9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6DAB5A5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30112</w:t>
            </w:r>
          </w:p>
        </w:tc>
        <w:tc>
          <w:tcPr>
            <w:tcW w:w="657" w:type="pct"/>
            <w:tcBorders>
              <w:top w:val="single" w:color="auto" w:sz="4" w:space="0"/>
              <w:left w:val="single" w:color="auto" w:sz="4" w:space="0"/>
              <w:bottom w:val="single" w:color="auto" w:sz="4" w:space="0"/>
              <w:right w:val="single" w:color="auto" w:sz="4" w:space="0"/>
            </w:tcBorders>
            <w:noWrap/>
            <w:vAlign w:val="center"/>
          </w:tcPr>
          <w:p w14:paraId="6011EBA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其他社会保障缴费</w:t>
            </w:r>
          </w:p>
        </w:tc>
        <w:tc>
          <w:tcPr>
            <w:tcW w:w="446" w:type="pct"/>
            <w:tcBorders>
              <w:top w:val="single" w:color="auto" w:sz="4" w:space="0"/>
              <w:left w:val="single" w:color="auto" w:sz="4" w:space="0"/>
              <w:bottom w:val="single" w:color="auto" w:sz="4" w:space="0"/>
              <w:right w:val="single" w:color="auto" w:sz="4" w:space="0"/>
            </w:tcBorders>
            <w:noWrap/>
            <w:vAlign w:val="center"/>
          </w:tcPr>
          <w:p w14:paraId="2D6268F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1.54</w:t>
            </w:r>
          </w:p>
        </w:tc>
        <w:tc>
          <w:tcPr>
            <w:tcW w:w="454" w:type="pct"/>
            <w:tcBorders>
              <w:top w:val="single" w:color="auto" w:sz="4" w:space="0"/>
              <w:left w:val="single" w:color="auto" w:sz="4" w:space="0"/>
              <w:bottom w:val="single" w:color="auto" w:sz="4" w:space="0"/>
              <w:right w:val="single" w:color="auto" w:sz="4" w:space="0"/>
            </w:tcBorders>
            <w:noWrap/>
            <w:vAlign w:val="center"/>
          </w:tcPr>
          <w:p w14:paraId="6C1A3B3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30211</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6201F04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差旅费</w:t>
            </w:r>
          </w:p>
        </w:tc>
        <w:tc>
          <w:tcPr>
            <w:tcW w:w="470" w:type="pct"/>
            <w:tcBorders>
              <w:top w:val="single" w:color="auto" w:sz="4" w:space="0"/>
              <w:left w:val="single" w:color="auto" w:sz="4" w:space="0"/>
              <w:bottom w:val="single" w:color="auto" w:sz="4" w:space="0"/>
              <w:right w:val="single" w:color="auto" w:sz="4" w:space="0"/>
            </w:tcBorders>
            <w:noWrap/>
            <w:vAlign w:val="center"/>
          </w:tcPr>
          <w:p w14:paraId="72050DC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5.40</w:t>
            </w:r>
          </w:p>
        </w:tc>
        <w:tc>
          <w:tcPr>
            <w:tcW w:w="527" w:type="pct"/>
            <w:tcBorders>
              <w:top w:val="single" w:color="auto" w:sz="4" w:space="0"/>
              <w:left w:val="single" w:color="auto" w:sz="4" w:space="0"/>
              <w:bottom w:val="single" w:color="auto" w:sz="4" w:space="0"/>
              <w:right w:val="single" w:color="auto" w:sz="4" w:space="0"/>
            </w:tcBorders>
            <w:noWrap/>
            <w:vAlign w:val="center"/>
          </w:tcPr>
          <w:p w14:paraId="7524A43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31008</w:t>
            </w:r>
          </w:p>
        </w:tc>
        <w:tc>
          <w:tcPr>
            <w:tcW w:w="868" w:type="pct"/>
            <w:tcBorders>
              <w:top w:val="single" w:color="auto" w:sz="4" w:space="0"/>
              <w:left w:val="single" w:color="auto" w:sz="4" w:space="0"/>
              <w:bottom w:val="single" w:color="auto" w:sz="4" w:space="0"/>
              <w:right w:val="single" w:color="auto" w:sz="4" w:space="0"/>
            </w:tcBorders>
            <w:noWrap/>
            <w:vAlign w:val="center"/>
          </w:tcPr>
          <w:p w14:paraId="4244985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物资储备</w:t>
            </w:r>
          </w:p>
        </w:tc>
        <w:tc>
          <w:tcPr>
            <w:tcW w:w="511" w:type="pct"/>
            <w:tcBorders>
              <w:top w:val="single" w:color="auto" w:sz="4" w:space="0"/>
              <w:left w:val="single" w:color="auto" w:sz="4" w:space="0"/>
              <w:bottom w:val="single" w:color="auto" w:sz="4" w:space="0"/>
              <w:right w:val="single" w:color="auto" w:sz="4" w:space="0"/>
            </w:tcBorders>
            <w:noWrap/>
            <w:vAlign w:val="center"/>
          </w:tcPr>
          <w:p w14:paraId="0A5C76F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D7B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134E3E1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30113</w:t>
            </w:r>
          </w:p>
        </w:tc>
        <w:tc>
          <w:tcPr>
            <w:tcW w:w="657" w:type="pct"/>
            <w:tcBorders>
              <w:top w:val="single" w:color="auto" w:sz="4" w:space="0"/>
              <w:left w:val="single" w:color="auto" w:sz="4" w:space="0"/>
              <w:bottom w:val="single" w:color="auto" w:sz="4" w:space="0"/>
              <w:right w:val="single" w:color="auto" w:sz="4" w:space="0"/>
            </w:tcBorders>
            <w:noWrap/>
            <w:vAlign w:val="center"/>
          </w:tcPr>
          <w:p w14:paraId="465B697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住房公积金</w:t>
            </w:r>
          </w:p>
        </w:tc>
        <w:tc>
          <w:tcPr>
            <w:tcW w:w="446" w:type="pct"/>
            <w:tcBorders>
              <w:top w:val="single" w:color="auto" w:sz="4" w:space="0"/>
              <w:left w:val="single" w:color="auto" w:sz="4" w:space="0"/>
              <w:bottom w:val="single" w:color="auto" w:sz="4" w:space="0"/>
              <w:right w:val="single" w:color="auto" w:sz="4" w:space="0"/>
            </w:tcBorders>
            <w:noWrap/>
            <w:vAlign w:val="center"/>
          </w:tcPr>
          <w:p w14:paraId="7F44034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31.79</w:t>
            </w:r>
          </w:p>
        </w:tc>
        <w:tc>
          <w:tcPr>
            <w:tcW w:w="454" w:type="pct"/>
            <w:tcBorders>
              <w:top w:val="single" w:color="auto" w:sz="4" w:space="0"/>
              <w:left w:val="single" w:color="auto" w:sz="4" w:space="0"/>
              <w:bottom w:val="single" w:color="auto" w:sz="4" w:space="0"/>
              <w:right w:val="single" w:color="auto" w:sz="4" w:space="0"/>
            </w:tcBorders>
            <w:noWrap/>
            <w:vAlign w:val="center"/>
          </w:tcPr>
          <w:p w14:paraId="438DB6A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30212</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7DEC7D4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因公出国（境）费用</w:t>
            </w:r>
          </w:p>
        </w:tc>
        <w:tc>
          <w:tcPr>
            <w:tcW w:w="470" w:type="pct"/>
            <w:tcBorders>
              <w:top w:val="single" w:color="auto" w:sz="4" w:space="0"/>
              <w:left w:val="single" w:color="auto" w:sz="4" w:space="0"/>
              <w:bottom w:val="single" w:color="auto" w:sz="4" w:space="0"/>
              <w:right w:val="single" w:color="auto" w:sz="4" w:space="0"/>
            </w:tcBorders>
            <w:noWrap/>
            <w:vAlign w:val="center"/>
          </w:tcPr>
          <w:p w14:paraId="5C4DC8D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02ECFB5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31009</w:t>
            </w:r>
          </w:p>
        </w:tc>
        <w:tc>
          <w:tcPr>
            <w:tcW w:w="868" w:type="pct"/>
            <w:tcBorders>
              <w:top w:val="single" w:color="auto" w:sz="4" w:space="0"/>
              <w:left w:val="single" w:color="auto" w:sz="4" w:space="0"/>
              <w:bottom w:val="single" w:color="auto" w:sz="4" w:space="0"/>
              <w:right w:val="single" w:color="auto" w:sz="4" w:space="0"/>
            </w:tcBorders>
            <w:noWrap/>
            <w:vAlign w:val="center"/>
          </w:tcPr>
          <w:p w14:paraId="57DDCC8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土地补偿</w:t>
            </w:r>
          </w:p>
        </w:tc>
        <w:tc>
          <w:tcPr>
            <w:tcW w:w="511" w:type="pct"/>
            <w:tcBorders>
              <w:top w:val="single" w:color="auto" w:sz="4" w:space="0"/>
              <w:left w:val="single" w:color="auto" w:sz="4" w:space="0"/>
              <w:bottom w:val="single" w:color="auto" w:sz="4" w:space="0"/>
              <w:right w:val="single" w:color="auto" w:sz="4" w:space="0"/>
            </w:tcBorders>
            <w:noWrap/>
            <w:vAlign w:val="center"/>
          </w:tcPr>
          <w:p w14:paraId="2FB7B98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43B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3E17802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30114</w:t>
            </w:r>
          </w:p>
        </w:tc>
        <w:tc>
          <w:tcPr>
            <w:tcW w:w="657" w:type="pct"/>
            <w:tcBorders>
              <w:top w:val="single" w:color="auto" w:sz="4" w:space="0"/>
              <w:left w:val="single" w:color="auto" w:sz="4" w:space="0"/>
              <w:bottom w:val="single" w:color="auto" w:sz="4" w:space="0"/>
              <w:right w:val="single" w:color="auto" w:sz="4" w:space="0"/>
            </w:tcBorders>
            <w:noWrap/>
            <w:vAlign w:val="center"/>
          </w:tcPr>
          <w:p w14:paraId="3FC06D6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医疗费</w:t>
            </w:r>
          </w:p>
        </w:tc>
        <w:tc>
          <w:tcPr>
            <w:tcW w:w="446" w:type="pct"/>
            <w:tcBorders>
              <w:top w:val="single" w:color="auto" w:sz="4" w:space="0"/>
              <w:left w:val="single" w:color="auto" w:sz="4" w:space="0"/>
              <w:bottom w:val="single" w:color="auto" w:sz="4" w:space="0"/>
              <w:right w:val="single" w:color="auto" w:sz="4" w:space="0"/>
            </w:tcBorders>
            <w:noWrap/>
            <w:vAlign w:val="center"/>
          </w:tcPr>
          <w:p w14:paraId="2CF7728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0E60773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30213</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1DA67CD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维修（护）费</w:t>
            </w:r>
          </w:p>
        </w:tc>
        <w:tc>
          <w:tcPr>
            <w:tcW w:w="470" w:type="pct"/>
            <w:tcBorders>
              <w:top w:val="single" w:color="auto" w:sz="4" w:space="0"/>
              <w:left w:val="single" w:color="auto" w:sz="4" w:space="0"/>
              <w:bottom w:val="single" w:color="auto" w:sz="4" w:space="0"/>
              <w:right w:val="single" w:color="auto" w:sz="4" w:space="0"/>
            </w:tcBorders>
            <w:noWrap/>
            <w:vAlign w:val="center"/>
          </w:tcPr>
          <w:p w14:paraId="3FE6CC0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1.80</w:t>
            </w:r>
          </w:p>
        </w:tc>
        <w:tc>
          <w:tcPr>
            <w:tcW w:w="527" w:type="pct"/>
            <w:tcBorders>
              <w:top w:val="single" w:color="auto" w:sz="4" w:space="0"/>
              <w:left w:val="single" w:color="auto" w:sz="4" w:space="0"/>
              <w:bottom w:val="single" w:color="auto" w:sz="4" w:space="0"/>
              <w:right w:val="single" w:color="auto" w:sz="4" w:space="0"/>
            </w:tcBorders>
            <w:noWrap/>
            <w:vAlign w:val="center"/>
          </w:tcPr>
          <w:p w14:paraId="1F43206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31010</w:t>
            </w:r>
          </w:p>
        </w:tc>
        <w:tc>
          <w:tcPr>
            <w:tcW w:w="868" w:type="pct"/>
            <w:tcBorders>
              <w:top w:val="single" w:color="auto" w:sz="4" w:space="0"/>
              <w:left w:val="single" w:color="auto" w:sz="4" w:space="0"/>
              <w:bottom w:val="single" w:color="auto" w:sz="4" w:space="0"/>
              <w:right w:val="single" w:color="auto" w:sz="4" w:space="0"/>
            </w:tcBorders>
            <w:noWrap/>
            <w:vAlign w:val="center"/>
          </w:tcPr>
          <w:p w14:paraId="10F4F49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安置补助</w:t>
            </w:r>
          </w:p>
        </w:tc>
        <w:tc>
          <w:tcPr>
            <w:tcW w:w="511" w:type="pct"/>
            <w:tcBorders>
              <w:top w:val="single" w:color="auto" w:sz="4" w:space="0"/>
              <w:left w:val="single" w:color="auto" w:sz="4" w:space="0"/>
              <w:bottom w:val="single" w:color="auto" w:sz="4" w:space="0"/>
              <w:right w:val="single" w:color="auto" w:sz="4" w:space="0"/>
            </w:tcBorders>
            <w:noWrap/>
            <w:vAlign w:val="center"/>
          </w:tcPr>
          <w:p w14:paraId="5F46AA5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5F0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29BF4C7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30199</w:t>
            </w:r>
          </w:p>
        </w:tc>
        <w:tc>
          <w:tcPr>
            <w:tcW w:w="657" w:type="pct"/>
            <w:tcBorders>
              <w:top w:val="single" w:color="auto" w:sz="4" w:space="0"/>
              <w:left w:val="single" w:color="auto" w:sz="4" w:space="0"/>
              <w:bottom w:val="single" w:color="auto" w:sz="4" w:space="0"/>
              <w:right w:val="single" w:color="auto" w:sz="4" w:space="0"/>
            </w:tcBorders>
            <w:noWrap/>
            <w:vAlign w:val="center"/>
          </w:tcPr>
          <w:p w14:paraId="47D1AB1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其他工资福利支出</w:t>
            </w:r>
          </w:p>
        </w:tc>
        <w:tc>
          <w:tcPr>
            <w:tcW w:w="446" w:type="pct"/>
            <w:tcBorders>
              <w:top w:val="single" w:color="auto" w:sz="4" w:space="0"/>
              <w:left w:val="single" w:color="auto" w:sz="4" w:space="0"/>
              <w:bottom w:val="single" w:color="auto" w:sz="4" w:space="0"/>
              <w:right w:val="single" w:color="auto" w:sz="4" w:space="0"/>
            </w:tcBorders>
            <w:noWrap/>
            <w:vAlign w:val="center"/>
          </w:tcPr>
          <w:p w14:paraId="791FD62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0.45</w:t>
            </w:r>
          </w:p>
        </w:tc>
        <w:tc>
          <w:tcPr>
            <w:tcW w:w="454" w:type="pct"/>
            <w:tcBorders>
              <w:top w:val="single" w:color="auto" w:sz="4" w:space="0"/>
              <w:left w:val="single" w:color="auto" w:sz="4" w:space="0"/>
              <w:bottom w:val="single" w:color="auto" w:sz="4" w:space="0"/>
              <w:right w:val="single" w:color="auto" w:sz="4" w:space="0"/>
            </w:tcBorders>
            <w:noWrap/>
            <w:vAlign w:val="center"/>
          </w:tcPr>
          <w:p w14:paraId="03031E2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30214</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5319C5E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租赁费</w:t>
            </w:r>
          </w:p>
        </w:tc>
        <w:tc>
          <w:tcPr>
            <w:tcW w:w="470" w:type="pct"/>
            <w:tcBorders>
              <w:top w:val="single" w:color="auto" w:sz="4" w:space="0"/>
              <w:left w:val="single" w:color="auto" w:sz="4" w:space="0"/>
              <w:bottom w:val="single" w:color="auto" w:sz="4" w:space="0"/>
              <w:right w:val="single" w:color="auto" w:sz="4" w:space="0"/>
            </w:tcBorders>
            <w:noWrap/>
            <w:vAlign w:val="center"/>
          </w:tcPr>
          <w:p w14:paraId="01E71DCA">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10.99</w:t>
            </w:r>
          </w:p>
        </w:tc>
        <w:tc>
          <w:tcPr>
            <w:tcW w:w="527" w:type="pct"/>
            <w:tcBorders>
              <w:top w:val="single" w:color="auto" w:sz="4" w:space="0"/>
              <w:left w:val="single" w:color="auto" w:sz="4" w:space="0"/>
              <w:bottom w:val="single" w:color="auto" w:sz="4" w:space="0"/>
              <w:right w:val="single" w:color="auto" w:sz="4" w:space="0"/>
            </w:tcBorders>
            <w:noWrap/>
            <w:vAlign w:val="center"/>
          </w:tcPr>
          <w:p w14:paraId="5FDFE8F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31011</w:t>
            </w:r>
          </w:p>
        </w:tc>
        <w:tc>
          <w:tcPr>
            <w:tcW w:w="868" w:type="pct"/>
            <w:tcBorders>
              <w:top w:val="single" w:color="auto" w:sz="4" w:space="0"/>
              <w:left w:val="single" w:color="auto" w:sz="4" w:space="0"/>
              <w:bottom w:val="single" w:color="auto" w:sz="4" w:space="0"/>
              <w:right w:val="single" w:color="auto" w:sz="4" w:space="0"/>
            </w:tcBorders>
            <w:noWrap/>
            <w:vAlign w:val="center"/>
          </w:tcPr>
          <w:p w14:paraId="5412F8D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地上附着物和青苗补偿</w:t>
            </w:r>
          </w:p>
        </w:tc>
        <w:tc>
          <w:tcPr>
            <w:tcW w:w="511" w:type="pct"/>
            <w:tcBorders>
              <w:top w:val="single" w:color="auto" w:sz="4" w:space="0"/>
              <w:left w:val="single" w:color="auto" w:sz="4" w:space="0"/>
              <w:bottom w:val="single" w:color="auto" w:sz="4" w:space="0"/>
              <w:right w:val="single" w:color="auto" w:sz="4" w:space="0"/>
            </w:tcBorders>
            <w:noWrap/>
            <w:vAlign w:val="center"/>
          </w:tcPr>
          <w:p w14:paraId="2711AC2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EDD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3FE67D3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w:t>
            </w:r>
          </w:p>
        </w:tc>
        <w:tc>
          <w:tcPr>
            <w:tcW w:w="657" w:type="pct"/>
            <w:tcBorders>
              <w:top w:val="single" w:color="auto" w:sz="4" w:space="0"/>
              <w:left w:val="single" w:color="auto" w:sz="4" w:space="0"/>
              <w:bottom w:val="single" w:color="auto" w:sz="4" w:space="0"/>
              <w:right w:val="single" w:color="auto" w:sz="4" w:space="0"/>
            </w:tcBorders>
            <w:noWrap/>
            <w:vAlign w:val="center"/>
          </w:tcPr>
          <w:p w14:paraId="4880E69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对个人和家庭的补助</w:t>
            </w:r>
          </w:p>
        </w:tc>
        <w:tc>
          <w:tcPr>
            <w:tcW w:w="446" w:type="pct"/>
            <w:tcBorders>
              <w:top w:val="single" w:color="auto" w:sz="4" w:space="0"/>
              <w:left w:val="single" w:color="auto" w:sz="4" w:space="0"/>
              <w:bottom w:val="single" w:color="auto" w:sz="4" w:space="0"/>
              <w:right w:val="single" w:color="auto" w:sz="4" w:space="0"/>
            </w:tcBorders>
            <w:noWrap/>
            <w:vAlign w:val="center"/>
          </w:tcPr>
          <w:p w14:paraId="1579179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16.67</w:t>
            </w:r>
          </w:p>
        </w:tc>
        <w:tc>
          <w:tcPr>
            <w:tcW w:w="454" w:type="pct"/>
            <w:tcBorders>
              <w:top w:val="single" w:color="auto" w:sz="4" w:space="0"/>
              <w:left w:val="single" w:color="auto" w:sz="4" w:space="0"/>
              <w:bottom w:val="single" w:color="auto" w:sz="4" w:space="0"/>
              <w:right w:val="single" w:color="auto" w:sz="4" w:space="0"/>
            </w:tcBorders>
            <w:noWrap/>
            <w:vAlign w:val="center"/>
          </w:tcPr>
          <w:p w14:paraId="5BD48CF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30215</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3BFE65B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会议费</w:t>
            </w:r>
          </w:p>
        </w:tc>
        <w:tc>
          <w:tcPr>
            <w:tcW w:w="470" w:type="pct"/>
            <w:tcBorders>
              <w:top w:val="single" w:color="auto" w:sz="4" w:space="0"/>
              <w:left w:val="single" w:color="auto" w:sz="4" w:space="0"/>
              <w:bottom w:val="single" w:color="auto" w:sz="4" w:space="0"/>
              <w:right w:val="single" w:color="auto" w:sz="4" w:space="0"/>
            </w:tcBorders>
            <w:noWrap/>
            <w:vAlign w:val="center"/>
          </w:tcPr>
          <w:p w14:paraId="0C818EA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1824E72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31012</w:t>
            </w:r>
          </w:p>
        </w:tc>
        <w:tc>
          <w:tcPr>
            <w:tcW w:w="868" w:type="pct"/>
            <w:tcBorders>
              <w:top w:val="single" w:color="auto" w:sz="4" w:space="0"/>
              <w:left w:val="single" w:color="auto" w:sz="4" w:space="0"/>
              <w:bottom w:val="single" w:color="auto" w:sz="4" w:space="0"/>
              <w:right w:val="single" w:color="auto" w:sz="4" w:space="0"/>
            </w:tcBorders>
            <w:noWrap/>
            <w:vAlign w:val="center"/>
          </w:tcPr>
          <w:p w14:paraId="22CD428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拆迁补偿</w:t>
            </w:r>
          </w:p>
        </w:tc>
        <w:tc>
          <w:tcPr>
            <w:tcW w:w="511" w:type="pct"/>
            <w:tcBorders>
              <w:top w:val="single" w:color="auto" w:sz="4" w:space="0"/>
              <w:left w:val="single" w:color="auto" w:sz="4" w:space="0"/>
              <w:bottom w:val="single" w:color="auto" w:sz="4" w:space="0"/>
              <w:right w:val="single" w:color="auto" w:sz="4" w:space="0"/>
            </w:tcBorders>
            <w:noWrap/>
            <w:vAlign w:val="center"/>
          </w:tcPr>
          <w:p w14:paraId="2C3B298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56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6F45C09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30301</w:t>
            </w:r>
          </w:p>
        </w:tc>
        <w:tc>
          <w:tcPr>
            <w:tcW w:w="657" w:type="pct"/>
            <w:tcBorders>
              <w:top w:val="single" w:color="auto" w:sz="4" w:space="0"/>
              <w:left w:val="single" w:color="auto" w:sz="4" w:space="0"/>
              <w:bottom w:val="single" w:color="auto" w:sz="4" w:space="0"/>
              <w:right w:val="single" w:color="auto" w:sz="4" w:space="0"/>
            </w:tcBorders>
            <w:noWrap/>
            <w:vAlign w:val="center"/>
          </w:tcPr>
          <w:p w14:paraId="5D459A0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离休费</w:t>
            </w:r>
          </w:p>
        </w:tc>
        <w:tc>
          <w:tcPr>
            <w:tcW w:w="446" w:type="pct"/>
            <w:tcBorders>
              <w:top w:val="single" w:color="auto" w:sz="4" w:space="0"/>
              <w:left w:val="single" w:color="auto" w:sz="4" w:space="0"/>
              <w:bottom w:val="single" w:color="auto" w:sz="4" w:space="0"/>
              <w:right w:val="single" w:color="auto" w:sz="4" w:space="0"/>
            </w:tcBorders>
            <w:noWrap/>
            <w:vAlign w:val="center"/>
          </w:tcPr>
          <w:p w14:paraId="44BDAAD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1A00541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30216</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09B3412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培训费</w:t>
            </w:r>
          </w:p>
        </w:tc>
        <w:tc>
          <w:tcPr>
            <w:tcW w:w="470" w:type="pct"/>
            <w:tcBorders>
              <w:top w:val="single" w:color="auto" w:sz="4" w:space="0"/>
              <w:left w:val="single" w:color="auto" w:sz="4" w:space="0"/>
              <w:bottom w:val="single" w:color="auto" w:sz="4" w:space="0"/>
              <w:right w:val="single" w:color="auto" w:sz="4" w:space="0"/>
            </w:tcBorders>
            <w:noWrap/>
            <w:vAlign w:val="center"/>
          </w:tcPr>
          <w:p w14:paraId="7E88A18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1.46</w:t>
            </w:r>
          </w:p>
        </w:tc>
        <w:tc>
          <w:tcPr>
            <w:tcW w:w="527" w:type="pct"/>
            <w:tcBorders>
              <w:top w:val="single" w:color="auto" w:sz="4" w:space="0"/>
              <w:left w:val="single" w:color="auto" w:sz="4" w:space="0"/>
              <w:bottom w:val="single" w:color="auto" w:sz="4" w:space="0"/>
              <w:right w:val="single" w:color="auto" w:sz="4" w:space="0"/>
            </w:tcBorders>
            <w:noWrap/>
            <w:vAlign w:val="center"/>
          </w:tcPr>
          <w:p w14:paraId="150083B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31013</w:t>
            </w:r>
          </w:p>
        </w:tc>
        <w:tc>
          <w:tcPr>
            <w:tcW w:w="868" w:type="pct"/>
            <w:tcBorders>
              <w:top w:val="single" w:color="auto" w:sz="4" w:space="0"/>
              <w:left w:val="single" w:color="auto" w:sz="4" w:space="0"/>
              <w:bottom w:val="single" w:color="auto" w:sz="4" w:space="0"/>
              <w:right w:val="single" w:color="auto" w:sz="4" w:space="0"/>
            </w:tcBorders>
            <w:noWrap/>
            <w:vAlign w:val="center"/>
          </w:tcPr>
          <w:p w14:paraId="26AB59F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公务用车购置</w:t>
            </w:r>
          </w:p>
        </w:tc>
        <w:tc>
          <w:tcPr>
            <w:tcW w:w="511" w:type="pct"/>
            <w:tcBorders>
              <w:top w:val="single" w:color="auto" w:sz="4" w:space="0"/>
              <w:left w:val="single" w:color="auto" w:sz="4" w:space="0"/>
              <w:bottom w:val="single" w:color="auto" w:sz="4" w:space="0"/>
              <w:right w:val="single" w:color="auto" w:sz="4" w:space="0"/>
            </w:tcBorders>
            <w:noWrap/>
            <w:vAlign w:val="center"/>
          </w:tcPr>
          <w:p w14:paraId="54D4DD4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3E8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2AB6B07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30302</w:t>
            </w:r>
          </w:p>
        </w:tc>
        <w:tc>
          <w:tcPr>
            <w:tcW w:w="657" w:type="pct"/>
            <w:tcBorders>
              <w:top w:val="single" w:color="auto" w:sz="4" w:space="0"/>
              <w:left w:val="single" w:color="auto" w:sz="4" w:space="0"/>
              <w:bottom w:val="single" w:color="auto" w:sz="4" w:space="0"/>
              <w:right w:val="single" w:color="auto" w:sz="4" w:space="0"/>
            </w:tcBorders>
            <w:noWrap/>
            <w:vAlign w:val="center"/>
          </w:tcPr>
          <w:p w14:paraId="11F7348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退休费</w:t>
            </w:r>
          </w:p>
        </w:tc>
        <w:tc>
          <w:tcPr>
            <w:tcW w:w="446" w:type="pct"/>
            <w:tcBorders>
              <w:top w:val="single" w:color="auto" w:sz="4" w:space="0"/>
              <w:left w:val="single" w:color="auto" w:sz="4" w:space="0"/>
              <w:bottom w:val="single" w:color="auto" w:sz="4" w:space="0"/>
              <w:right w:val="single" w:color="auto" w:sz="4" w:space="0"/>
            </w:tcBorders>
            <w:noWrap/>
            <w:vAlign w:val="center"/>
          </w:tcPr>
          <w:p w14:paraId="6A888D6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10.60</w:t>
            </w:r>
          </w:p>
        </w:tc>
        <w:tc>
          <w:tcPr>
            <w:tcW w:w="454" w:type="pct"/>
            <w:tcBorders>
              <w:top w:val="single" w:color="auto" w:sz="4" w:space="0"/>
              <w:left w:val="single" w:color="auto" w:sz="4" w:space="0"/>
              <w:bottom w:val="single" w:color="auto" w:sz="4" w:space="0"/>
              <w:right w:val="single" w:color="auto" w:sz="4" w:space="0"/>
            </w:tcBorders>
            <w:noWrap/>
            <w:vAlign w:val="center"/>
          </w:tcPr>
          <w:p w14:paraId="59A9186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30217</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3E6391E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公务接待费</w:t>
            </w:r>
          </w:p>
        </w:tc>
        <w:tc>
          <w:tcPr>
            <w:tcW w:w="470" w:type="pct"/>
            <w:tcBorders>
              <w:top w:val="single" w:color="auto" w:sz="4" w:space="0"/>
              <w:left w:val="single" w:color="auto" w:sz="4" w:space="0"/>
              <w:bottom w:val="single" w:color="auto" w:sz="4" w:space="0"/>
              <w:right w:val="single" w:color="auto" w:sz="4" w:space="0"/>
            </w:tcBorders>
            <w:noWrap/>
            <w:vAlign w:val="center"/>
          </w:tcPr>
          <w:p w14:paraId="75F4846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39EA33C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31019</w:t>
            </w:r>
          </w:p>
        </w:tc>
        <w:tc>
          <w:tcPr>
            <w:tcW w:w="868" w:type="pct"/>
            <w:tcBorders>
              <w:top w:val="single" w:color="auto" w:sz="4" w:space="0"/>
              <w:left w:val="single" w:color="auto" w:sz="4" w:space="0"/>
              <w:bottom w:val="single" w:color="auto" w:sz="4" w:space="0"/>
              <w:right w:val="single" w:color="auto" w:sz="4" w:space="0"/>
            </w:tcBorders>
            <w:noWrap/>
            <w:vAlign w:val="center"/>
          </w:tcPr>
          <w:p w14:paraId="4B3B7C3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其他交通工具购置</w:t>
            </w:r>
          </w:p>
        </w:tc>
        <w:tc>
          <w:tcPr>
            <w:tcW w:w="511" w:type="pct"/>
            <w:tcBorders>
              <w:top w:val="single" w:color="auto" w:sz="4" w:space="0"/>
              <w:left w:val="single" w:color="auto" w:sz="4" w:space="0"/>
              <w:bottom w:val="single" w:color="auto" w:sz="4" w:space="0"/>
              <w:right w:val="single" w:color="auto" w:sz="4" w:space="0"/>
            </w:tcBorders>
            <w:noWrap/>
            <w:vAlign w:val="center"/>
          </w:tcPr>
          <w:p w14:paraId="635CF04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67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113BCA8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30303</w:t>
            </w:r>
          </w:p>
        </w:tc>
        <w:tc>
          <w:tcPr>
            <w:tcW w:w="657" w:type="pct"/>
            <w:tcBorders>
              <w:top w:val="single" w:color="auto" w:sz="4" w:space="0"/>
              <w:left w:val="single" w:color="auto" w:sz="4" w:space="0"/>
              <w:bottom w:val="single" w:color="auto" w:sz="4" w:space="0"/>
              <w:right w:val="single" w:color="auto" w:sz="4" w:space="0"/>
            </w:tcBorders>
            <w:noWrap/>
            <w:vAlign w:val="center"/>
          </w:tcPr>
          <w:p w14:paraId="526C67A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退职（役）费</w:t>
            </w:r>
          </w:p>
        </w:tc>
        <w:tc>
          <w:tcPr>
            <w:tcW w:w="446" w:type="pct"/>
            <w:tcBorders>
              <w:top w:val="single" w:color="auto" w:sz="4" w:space="0"/>
              <w:left w:val="single" w:color="auto" w:sz="4" w:space="0"/>
              <w:bottom w:val="single" w:color="auto" w:sz="4" w:space="0"/>
              <w:right w:val="single" w:color="auto" w:sz="4" w:space="0"/>
            </w:tcBorders>
            <w:noWrap/>
            <w:vAlign w:val="center"/>
          </w:tcPr>
          <w:p w14:paraId="1FC0412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5599B18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30218</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1078010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专用材料费</w:t>
            </w:r>
          </w:p>
        </w:tc>
        <w:tc>
          <w:tcPr>
            <w:tcW w:w="470" w:type="pct"/>
            <w:tcBorders>
              <w:top w:val="single" w:color="auto" w:sz="4" w:space="0"/>
              <w:left w:val="single" w:color="auto" w:sz="4" w:space="0"/>
              <w:bottom w:val="single" w:color="auto" w:sz="4" w:space="0"/>
              <w:right w:val="single" w:color="auto" w:sz="4" w:space="0"/>
            </w:tcBorders>
            <w:noWrap/>
            <w:vAlign w:val="center"/>
          </w:tcPr>
          <w:p w14:paraId="1B182F2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1B2130D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31021</w:t>
            </w:r>
          </w:p>
        </w:tc>
        <w:tc>
          <w:tcPr>
            <w:tcW w:w="868" w:type="pct"/>
            <w:tcBorders>
              <w:top w:val="single" w:color="auto" w:sz="4" w:space="0"/>
              <w:left w:val="single" w:color="auto" w:sz="4" w:space="0"/>
              <w:bottom w:val="single" w:color="auto" w:sz="4" w:space="0"/>
              <w:right w:val="single" w:color="auto" w:sz="4" w:space="0"/>
            </w:tcBorders>
            <w:noWrap/>
            <w:vAlign w:val="center"/>
          </w:tcPr>
          <w:p w14:paraId="3E98F78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文物和陈列品购置</w:t>
            </w:r>
          </w:p>
        </w:tc>
        <w:tc>
          <w:tcPr>
            <w:tcW w:w="511" w:type="pct"/>
            <w:tcBorders>
              <w:top w:val="single" w:color="auto" w:sz="4" w:space="0"/>
              <w:left w:val="single" w:color="auto" w:sz="4" w:space="0"/>
              <w:bottom w:val="single" w:color="auto" w:sz="4" w:space="0"/>
              <w:right w:val="single" w:color="auto" w:sz="4" w:space="0"/>
            </w:tcBorders>
            <w:noWrap/>
            <w:vAlign w:val="center"/>
          </w:tcPr>
          <w:p w14:paraId="7366513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D5E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509DDDB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30304</w:t>
            </w:r>
          </w:p>
        </w:tc>
        <w:tc>
          <w:tcPr>
            <w:tcW w:w="657" w:type="pct"/>
            <w:tcBorders>
              <w:top w:val="single" w:color="auto" w:sz="4" w:space="0"/>
              <w:left w:val="single" w:color="auto" w:sz="4" w:space="0"/>
              <w:bottom w:val="single" w:color="auto" w:sz="4" w:space="0"/>
              <w:right w:val="single" w:color="auto" w:sz="4" w:space="0"/>
            </w:tcBorders>
            <w:noWrap/>
            <w:vAlign w:val="center"/>
          </w:tcPr>
          <w:p w14:paraId="7ADD014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抚恤金</w:t>
            </w:r>
          </w:p>
        </w:tc>
        <w:tc>
          <w:tcPr>
            <w:tcW w:w="446" w:type="pct"/>
            <w:tcBorders>
              <w:top w:val="single" w:color="auto" w:sz="4" w:space="0"/>
              <w:left w:val="single" w:color="auto" w:sz="4" w:space="0"/>
              <w:bottom w:val="single" w:color="auto" w:sz="4" w:space="0"/>
              <w:right w:val="single" w:color="auto" w:sz="4" w:space="0"/>
            </w:tcBorders>
            <w:noWrap/>
            <w:vAlign w:val="center"/>
          </w:tcPr>
          <w:p w14:paraId="3876C7C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49BE71D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30224</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4D901C4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被装购置费</w:t>
            </w:r>
          </w:p>
        </w:tc>
        <w:tc>
          <w:tcPr>
            <w:tcW w:w="470" w:type="pct"/>
            <w:tcBorders>
              <w:top w:val="single" w:color="auto" w:sz="4" w:space="0"/>
              <w:left w:val="single" w:color="auto" w:sz="4" w:space="0"/>
              <w:bottom w:val="single" w:color="auto" w:sz="4" w:space="0"/>
              <w:right w:val="single" w:color="auto" w:sz="4" w:space="0"/>
            </w:tcBorders>
            <w:noWrap/>
            <w:vAlign w:val="center"/>
          </w:tcPr>
          <w:p w14:paraId="53F78B3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5C3DE0C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31022</w:t>
            </w:r>
          </w:p>
        </w:tc>
        <w:tc>
          <w:tcPr>
            <w:tcW w:w="868" w:type="pct"/>
            <w:tcBorders>
              <w:top w:val="single" w:color="auto" w:sz="4" w:space="0"/>
              <w:left w:val="single" w:color="auto" w:sz="4" w:space="0"/>
              <w:bottom w:val="single" w:color="auto" w:sz="4" w:space="0"/>
              <w:right w:val="single" w:color="auto" w:sz="4" w:space="0"/>
            </w:tcBorders>
            <w:noWrap/>
            <w:vAlign w:val="center"/>
          </w:tcPr>
          <w:p w14:paraId="41B164D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无形资产购置</w:t>
            </w:r>
          </w:p>
        </w:tc>
        <w:tc>
          <w:tcPr>
            <w:tcW w:w="511" w:type="pct"/>
            <w:tcBorders>
              <w:top w:val="single" w:color="auto" w:sz="4" w:space="0"/>
              <w:left w:val="single" w:color="auto" w:sz="4" w:space="0"/>
              <w:bottom w:val="single" w:color="auto" w:sz="4" w:space="0"/>
              <w:right w:val="single" w:color="auto" w:sz="4" w:space="0"/>
            </w:tcBorders>
            <w:noWrap/>
            <w:vAlign w:val="center"/>
          </w:tcPr>
          <w:p w14:paraId="3CCE3B9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B21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2C0B617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30305</w:t>
            </w:r>
          </w:p>
        </w:tc>
        <w:tc>
          <w:tcPr>
            <w:tcW w:w="657" w:type="pct"/>
            <w:tcBorders>
              <w:top w:val="single" w:color="auto" w:sz="4" w:space="0"/>
              <w:left w:val="single" w:color="auto" w:sz="4" w:space="0"/>
              <w:bottom w:val="single" w:color="auto" w:sz="4" w:space="0"/>
              <w:right w:val="single" w:color="auto" w:sz="4" w:space="0"/>
            </w:tcBorders>
            <w:noWrap/>
            <w:vAlign w:val="center"/>
          </w:tcPr>
          <w:p w14:paraId="7C0F58D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生活补助</w:t>
            </w:r>
          </w:p>
        </w:tc>
        <w:tc>
          <w:tcPr>
            <w:tcW w:w="446" w:type="pct"/>
            <w:tcBorders>
              <w:top w:val="single" w:color="auto" w:sz="4" w:space="0"/>
              <w:left w:val="single" w:color="auto" w:sz="4" w:space="0"/>
              <w:bottom w:val="single" w:color="auto" w:sz="4" w:space="0"/>
              <w:right w:val="single" w:color="auto" w:sz="4" w:space="0"/>
            </w:tcBorders>
            <w:noWrap/>
            <w:vAlign w:val="center"/>
          </w:tcPr>
          <w:p w14:paraId="2FDFE77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78A06E9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30225</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6DCAA5E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专用燃料费</w:t>
            </w:r>
          </w:p>
        </w:tc>
        <w:tc>
          <w:tcPr>
            <w:tcW w:w="470" w:type="pct"/>
            <w:tcBorders>
              <w:top w:val="single" w:color="auto" w:sz="4" w:space="0"/>
              <w:left w:val="single" w:color="auto" w:sz="4" w:space="0"/>
              <w:bottom w:val="single" w:color="auto" w:sz="4" w:space="0"/>
              <w:right w:val="single" w:color="auto" w:sz="4" w:space="0"/>
            </w:tcBorders>
            <w:noWrap/>
            <w:vAlign w:val="center"/>
          </w:tcPr>
          <w:p w14:paraId="5D63357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119BA60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31099</w:t>
            </w:r>
          </w:p>
        </w:tc>
        <w:tc>
          <w:tcPr>
            <w:tcW w:w="868" w:type="pct"/>
            <w:tcBorders>
              <w:top w:val="single" w:color="auto" w:sz="4" w:space="0"/>
              <w:left w:val="single" w:color="auto" w:sz="4" w:space="0"/>
              <w:bottom w:val="single" w:color="auto" w:sz="4" w:space="0"/>
              <w:right w:val="single" w:color="auto" w:sz="4" w:space="0"/>
            </w:tcBorders>
            <w:noWrap/>
            <w:vAlign w:val="center"/>
          </w:tcPr>
          <w:p w14:paraId="2FD794C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其他资本性支出</w:t>
            </w:r>
          </w:p>
        </w:tc>
        <w:tc>
          <w:tcPr>
            <w:tcW w:w="511" w:type="pct"/>
            <w:tcBorders>
              <w:top w:val="single" w:color="auto" w:sz="4" w:space="0"/>
              <w:left w:val="single" w:color="auto" w:sz="4" w:space="0"/>
              <w:bottom w:val="single" w:color="auto" w:sz="4" w:space="0"/>
              <w:right w:val="single" w:color="auto" w:sz="4" w:space="0"/>
            </w:tcBorders>
            <w:noWrap/>
            <w:vAlign w:val="center"/>
          </w:tcPr>
          <w:p w14:paraId="570EAED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939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3B2D8A1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30306</w:t>
            </w:r>
          </w:p>
        </w:tc>
        <w:tc>
          <w:tcPr>
            <w:tcW w:w="657" w:type="pct"/>
            <w:tcBorders>
              <w:top w:val="single" w:color="auto" w:sz="4" w:space="0"/>
              <w:left w:val="single" w:color="auto" w:sz="4" w:space="0"/>
              <w:bottom w:val="single" w:color="auto" w:sz="4" w:space="0"/>
              <w:right w:val="single" w:color="auto" w:sz="4" w:space="0"/>
            </w:tcBorders>
            <w:noWrap/>
            <w:vAlign w:val="center"/>
          </w:tcPr>
          <w:p w14:paraId="55E6368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救济费</w:t>
            </w:r>
          </w:p>
        </w:tc>
        <w:tc>
          <w:tcPr>
            <w:tcW w:w="446" w:type="pct"/>
            <w:tcBorders>
              <w:top w:val="single" w:color="auto" w:sz="4" w:space="0"/>
              <w:left w:val="single" w:color="auto" w:sz="4" w:space="0"/>
              <w:bottom w:val="single" w:color="auto" w:sz="4" w:space="0"/>
              <w:right w:val="single" w:color="auto" w:sz="4" w:space="0"/>
            </w:tcBorders>
            <w:noWrap/>
            <w:vAlign w:val="center"/>
          </w:tcPr>
          <w:p w14:paraId="7933F077">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69AA574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30226</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6E89223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劳务费</w:t>
            </w:r>
          </w:p>
        </w:tc>
        <w:tc>
          <w:tcPr>
            <w:tcW w:w="470" w:type="pct"/>
            <w:tcBorders>
              <w:top w:val="single" w:color="auto" w:sz="4" w:space="0"/>
              <w:left w:val="single" w:color="auto" w:sz="4" w:space="0"/>
              <w:bottom w:val="single" w:color="auto" w:sz="4" w:space="0"/>
              <w:right w:val="single" w:color="auto" w:sz="4" w:space="0"/>
            </w:tcBorders>
            <w:noWrap/>
            <w:vAlign w:val="center"/>
          </w:tcPr>
          <w:p w14:paraId="1906ACC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1978883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312</w:t>
            </w:r>
          </w:p>
        </w:tc>
        <w:tc>
          <w:tcPr>
            <w:tcW w:w="868" w:type="pct"/>
            <w:tcBorders>
              <w:top w:val="single" w:color="auto" w:sz="4" w:space="0"/>
              <w:left w:val="single" w:color="auto" w:sz="4" w:space="0"/>
              <w:bottom w:val="single" w:color="auto" w:sz="4" w:space="0"/>
              <w:right w:val="single" w:color="auto" w:sz="4" w:space="0"/>
            </w:tcBorders>
            <w:noWrap/>
            <w:vAlign w:val="center"/>
          </w:tcPr>
          <w:p w14:paraId="44ABEF8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对企业补助</w:t>
            </w:r>
          </w:p>
        </w:tc>
        <w:tc>
          <w:tcPr>
            <w:tcW w:w="511" w:type="pct"/>
            <w:tcBorders>
              <w:top w:val="single" w:color="auto" w:sz="4" w:space="0"/>
              <w:left w:val="single" w:color="auto" w:sz="4" w:space="0"/>
              <w:bottom w:val="single" w:color="auto" w:sz="4" w:space="0"/>
              <w:right w:val="single" w:color="auto" w:sz="4" w:space="0"/>
            </w:tcBorders>
            <w:noWrap/>
            <w:vAlign w:val="center"/>
          </w:tcPr>
          <w:p w14:paraId="29DADF8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21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1E86C4D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30307</w:t>
            </w:r>
          </w:p>
        </w:tc>
        <w:tc>
          <w:tcPr>
            <w:tcW w:w="657" w:type="pct"/>
            <w:tcBorders>
              <w:top w:val="single" w:color="auto" w:sz="4" w:space="0"/>
              <w:left w:val="single" w:color="auto" w:sz="4" w:space="0"/>
              <w:bottom w:val="single" w:color="auto" w:sz="4" w:space="0"/>
              <w:right w:val="single" w:color="auto" w:sz="4" w:space="0"/>
            </w:tcBorders>
            <w:noWrap/>
            <w:vAlign w:val="center"/>
          </w:tcPr>
          <w:p w14:paraId="2D75EC5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医疗费补助</w:t>
            </w:r>
          </w:p>
        </w:tc>
        <w:tc>
          <w:tcPr>
            <w:tcW w:w="446" w:type="pct"/>
            <w:tcBorders>
              <w:top w:val="single" w:color="auto" w:sz="4" w:space="0"/>
              <w:left w:val="single" w:color="auto" w:sz="4" w:space="0"/>
              <w:bottom w:val="single" w:color="auto" w:sz="4" w:space="0"/>
              <w:right w:val="single" w:color="auto" w:sz="4" w:space="0"/>
            </w:tcBorders>
            <w:noWrap/>
            <w:vAlign w:val="center"/>
          </w:tcPr>
          <w:p w14:paraId="43ABD74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2.06</w:t>
            </w:r>
          </w:p>
        </w:tc>
        <w:tc>
          <w:tcPr>
            <w:tcW w:w="454" w:type="pct"/>
            <w:tcBorders>
              <w:top w:val="single" w:color="auto" w:sz="4" w:space="0"/>
              <w:left w:val="single" w:color="auto" w:sz="4" w:space="0"/>
              <w:bottom w:val="single" w:color="auto" w:sz="4" w:space="0"/>
              <w:right w:val="single" w:color="auto" w:sz="4" w:space="0"/>
            </w:tcBorders>
            <w:noWrap/>
            <w:vAlign w:val="center"/>
          </w:tcPr>
          <w:p w14:paraId="1EBBDE4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30227</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7B76E5C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委托业务费</w:t>
            </w:r>
          </w:p>
        </w:tc>
        <w:tc>
          <w:tcPr>
            <w:tcW w:w="470" w:type="pct"/>
            <w:tcBorders>
              <w:top w:val="single" w:color="auto" w:sz="4" w:space="0"/>
              <w:left w:val="single" w:color="auto" w:sz="4" w:space="0"/>
              <w:bottom w:val="single" w:color="auto" w:sz="4" w:space="0"/>
              <w:right w:val="single" w:color="auto" w:sz="4" w:space="0"/>
            </w:tcBorders>
            <w:noWrap/>
            <w:vAlign w:val="center"/>
          </w:tcPr>
          <w:p w14:paraId="26D6E58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1B3832C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31201</w:t>
            </w:r>
          </w:p>
        </w:tc>
        <w:tc>
          <w:tcPr>
            <w:tcW w:w="868" w:type="pct"/>
            <w:tcBorders>
              <w:top w:val="single" w:color="auto" w:sz="4" w:space="0"/>
              <w:left w:val="single" w:color="auto" w:sz="4" w:space="0"/>
              <w:bottom w:val="single" w:color="auto" w:sz="4" w:space="0"/>
              <w:right w:val="single" w:color="auto" w:sz="4" w:space="0"/>
            </w:tcBorders>
            <w:noWrap/>
            <w:vAlign w:val="center"/>
          </w:tcPr>
          <w:p w14:paraId="3E695E0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资本金注入</w:t>
            </w:r>
          </w:p>
        </w:tc>
        <w:tc>
          <w:tcPr>
            <w:tcW w:w="511" w:type="pct"/>
            <w:tcBorders>
              <w:top w:val="single" w:color="auto" w:sz="4" w:space="0"/>
              <w:left w:val="single" w:color="auto" w:sz="4" w:space="0"/>
              <w:bottom w:val="single" w:color="auto" w:sz="4" w:space="0"/>
              <w:right w:val="single" w:color="auto" w:sz="4" w:space="0"/>
            </w:tcBorders>
            <w:noWrap/>
            <w:vAlign w:val="center"/>
          </w:tcPr>
          <w:p w14:paraId="5198CE4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CD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6CDE12D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30308</w:t>
            </w:r>
          </w:p>
        </w:tc>
        <w:tc>
          <w:tcPr>
            <w:tcW w:w="657" w:type="pct"/>
            <w:tcBorders>
              <w:top w:val="single" w:color="auto" w:sz="4" w:space="0"/>
              <w:left w:val="single" w:color="auto" w:sz="4" w:space="0"/>
              <w:bottom w:val="single" w:color="auto" w:sz="4" w:space="0"/>
              <w:right w:val="single" w:color="auto" w:sz="4" w:space="0"/>
            </w:tcBorders>
            <w:noWrap/>
            <w:vAlign w:val="center"/>
          </w:tcPr>
          <w:p w14:paraId="69DCF8F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助学金</w:t>
            </w:r>
          </w:p>
        </w:tc>
        <w:tc>
          <w:tcPr>
            <w:tcW w:w="446" w:type="pct"/>
            <w:tcBorders>
              <w:top w:val="single" w:color="auto" w:sz="4" w:space="0"/>
              <w:left w:val="single" w:color="auto" w:sz="4" w:space="0"/>
              <w:bottom w:val="single" w:color="auto" w:sz="4" w:space="0"/>
              <w:right w:val="single" w:color="auto" w:sz="4" w:space="0"/>
            </w:tcBorders>
            <w:noWrap/>
            <w:vAlign w:val="center"/>
          </w:tcPr>
          <w:p w14:paraId="33789F6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2170F54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30228</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0ED550A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工会经费</w:t>
            </w:r>
          </w:p>
        </w:tc>
        <w:tc>
          <w:tcPr>
            <w:tcW w:w="470" w:type="pct"/>
            <w:tcBorders>
              <w:top w:val="single" w:color="auto" w:sz="4" w:space="0"/>
              <w:left w:val="single" w:color="auto" w:sz="4" w:space="0"/>
              <w:bottom w:val="single" w:color="auto" w:sz="4" w:space="0"/>
              <w:right w:val="single" w:color="auto" w:sz="4" w:space="0"/>
            </w:tcBorders>
            <w:noWrap/>
            <w:vAlign w:val="center"/>
          </w:tcPr>
          <w:p w14:paraId="5B21904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1.94</w:t>
            </w:r>
          </w:p>
        </w:tc>
        <w:tc>
          <w:tcPr>
            <w:tcW w:w="527" w:type="pct"/>
            <w:tcBorders>
              <w:top w:val="single" w:color="auto" w:sz="4" w:space="0"/>
              <w:left w:val="single" w:color="auto" w:sz="4" w:space="0"/>
              <w:bottom w:val="single" w:color="auto" w:sz="4" w:space="0"/>
              <w:right w:val="single" w:color="auto" w:sz="4" w:space="0"/>
            </w:tcBorders>
            <w:noWrap/>
            <w:vAlign w:val="center"/>
          </w:tcPr>
          <w:p w14:paraId="39D6737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31203</w:t>
            </w:r>
          </w:p>
        </w:tc>
        <w:tc>
          <w:tcPr>
            <w:tcW w:w="868" w:type="pct"/>
            <w:tcBorders>
              <w:top w:val="single" w:color="auto" w:sz="4" w:space="0"/>
              <w:left w:val="single" w:color="auto" w:sz="4" w:space="0"/>
              <w:bottom w:val="single" w:color="auto" w:sz="4" w:space="0"/>
              <w:right w:val="single" w:color="auto" w:sz="4" w:space="0"/>
            </w:tcBorders>
            <w:noWrap/>
            <w:vAlign w:val="center"/>
          </w:tcPr>
          <w:p w14:paraId="145092B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政府投资基金股权投资</w:t>
            </w:r>
          </w:p>
        </w:tc>
        <w:tc>
          <w:tcPr>
            <w:tcW w:w="511" w:type="pct"/>
            <w:tcBorders>
              <w:top w:val="single" w:color="auto" w:sz="4" w:space="0"/>
              <w:left w:val="single" w:color="auto" w:sz="4" w:space="0"/>
              <w:bottom w:val="single" w:color="auto" w:sz="4" w:space="0"/>
              <w:right w:val="single" w:color="auto" w:sz="4" w:space="0"/>
            </w:tcBorders>
            <w:noWrap/>
            <w:vAlign w:val="center"/>
          </w:tcPr>
          <w:p w14:paraId="076A8A0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062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3EF56C2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30309</w:t>
            </w:r>
          </w:p>
        </w:tc>
        <w:tc>
          <w:tcPr>
            <w:tcW w:w="657" w:type="pct"/>
            <w:tcBorders>
              <w:top w:val="single" w:color="auto" w:sz="4" w:space="0"/>
              <w:left w:val="single" w:color="auto" w:sz="4" w:space="0"/>
              <w:bottom w:val="single" w:color="auto" w:sz="4" w:space="0"/>
              <w:right w:val="single" w:color="auto" w:sz="4" w:space="0"/>
            </w:tcBorders>
            <w:noWrap/>
            <w:vAlign w:val="center"/>
          </w:tcPr>
          <w:p w14:paraId="6ACE017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奖励金</w:t>
            </w:r>
          </w:p>
        </w:tc>
        <w:tc>
          <w:tcPr>
            <w:tcW w:w="446" w:type="pct"/>
            <w:tcBorders>
              <w:top w:val="single" w:color="auto" w:sz="4" w:space="0"/>
              <w:left w:val="single" w:color="auto" w:sz="4" w:space="0"/>
              <w:bottom w:val="single" w:color="auto" w:sz="4" w:space="0"/>
              <w:right w:val="single" w:color="auto" w:sz="4" w:space="0"/>
            </w:tcBorders>
            <w:noWrap/>
            <w:vAlign w:val="center"/>
          </w:tcPr>
          <w:p w14:paraId="61D0374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0.05</w:t>
            </w:r>
          </w:p>
        </w:tc>
        <w:tc>
          <w:tcPr>
            <w:tcW w:w="454" w:type="pct"/>
            <w:tcBorders>
              <w:top w:val="single" w:color="auto" w:sz="4" w:space="0"/>
              <w:left w:val="single" w:color="auto" w:sz="4" w:space="0"/>
              <w:bottom w:val="single" w:color="auto" w:sz="4" w:space="0"/>
              <w:right w:val="single" w:color="auto" w:sz="4" w:space="0"/>
            </w:tcBorders>
            <w:noWrap/>
            <w:vAlign w:val="center"/>
          </w:tcPr>
          <w:p w14:paraId="12AFE82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30229</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572F223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福利费</w:t>
            </w:r>
          </w:p>
        </w:tc>
        <w:tc>
          <w:tcPr>
            <w:tcW w:w="470" w:type="pct"/>
            <w:tcBorders>
              <w:top w:val="single" w:color="auto" w:sz="4" w:space="0"/>
              <w:left w:val="single" w:color="auto" w:sz="4" w:space="0"/>
              <w:bottom w:val="single" w:color="auto" w:sz="4" w:space="0"/>
              <w:right w:val="single" w:color="auto" w:sz="4" w:space="0"/>
            </w:tcBorders>
            <w:noWrap/>
            <w:vAlign w:val="center"/>
          </w:tcPr>
          <w:p w14:paraId="46A64CC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2.33</w:t>
            </w:r>
          </w:p>
        </w:tc>
        <w:tc>
          <w:tcPr>
            <w:tcW w:w="527" w:type="pct"/>
            <w:tcBorders>
              <w:top w:val="single" w:color="auto" w:sz="4" w:space="0"/>
              <w:left w:val="single" w:color="auto" w:sz="4" w:space="0"/>
              <w:bottom w:val="single" w:color="auto" w:sz="4" w:space="0"/>
              <w:right w:val="single" w:color="auto" w:sz="4" w:space="0"/>
            </w:tcBorders>
            <w:noWrap/>
            <w:vAlign w:val="center"/>
          </w:tcPr>
          <w:p w14:paraId="7679349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31204</w:t>
            </w:r>
          </w:p>
        </w:tc>
        <w:tc>
          <w:tcPr>
            <w:tcW w:w="868" w:type="pct"/>
            <w:tcBorders>
              <w:top w:val="single" w:color="auto" w:sz="4" w:space="0"/>
              <w:left w:val="single" w:color="auto" w:sz="4" w:space="0"/>
              <w:bottom w:val="single" w:color="auto" w:sz="4" w:space="0"/>
              <w:right w:val="single" w:color="auto" w:sz="4" w:space="0"/>
            </w:tcBorders>
            <w:noWrap/>
            <w:vAlign w:val="center"/>
          </w:tcPr>
          <w:p w14:paraId="01C08CF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费用补贴</w:t>
            </w:r>
          </w:p>
        </w:tc>
        <w:tc>
          <w:tcPr>
            <w:tcW w:w="511" w:type="pct"/>
            <w:tcBorders>
              <w:top w:val="single" w:color="auto" w:sz="4" w:space="0"/>
              <w:left w:val="single" w:color="auto" w:sz="4" w:space="0"/>
              <w:bottom w:val="single" w:color="auto" w:sz="4" w:space="0"/>
              <w:right w:val="single" w:color="auto" w:sz="4" w:space="0"/>
            </w:tcBorders>
            <w:noWrap/>
            <w:vAlign w:val="center"/>
          </w:tcPr>
          <w:p w14:paraId="11856C3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F4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1FA4D29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30310</w:t>
            </w:r>
          </w:p>
        </w:tc>
        <w:tc>
          <w:tcPr>
            <w:tcW w:w="657" w:type="pct"/>
            <w:tcBorders>
              <w:top w:val="single" w:color="auto" w:sz="4" w:space="0"/>
              <w:left w:val="single" w:color="auto" w:sz="4" w:space="0"/>
              <w:bottom w:val="single" w:color="auto" w:sz="4" w:space="0"/>
              <w:right w:val="single" w:color="auto" w:sz="4" w:space="0"/>
            </w:tcBorders>
            <w:noWrap/>
            <w:vAlign w:val="center"/>
          </w:tcPr>
          <w:p w14:paraId="77A4277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个人农业生产补贴</w:t>
            </w:r>
          </w:p>
        </w:tc>
        <w:tc>
          <w:tcPr>
            <w:tcW w:w="446" w:type="pct"/>
            <w:tcBorders>
              <w:top w:val="single" w:color="auto" w:sz="4" w:space="0"/>
              <w:left w:val="single" w:color="auto" w:sz="4" w:space="0"/>
              <w:bottom w:val="single" w:color="auto" w:sz="4" w:space="0"/>
              <w:right w:val="single" w:color="auto" w:sz="4" w:space="0"/>
            </w:tcBorders>
            <w:noWrap/>
            <w:vAlign w:val="center"/>
          </w:tcPr>
          <w:p w14:paraId="10928424">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6A8036D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30231</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67D2699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公务用车运行维护费</w:t>
            </w:r>
          </w:p>
        </w:tc>
        <w:tc>
          <w:tcPr>
            <w:tcW w:w="470" w:type="pct"/>
            <w:tcBorders>
              <w:top w:val="single" w:color="auto" w:sz="4" w:space="0"/>
              <w:left w:val="single" w:color="auto" w:sz="4" w:space="0"/>
              <w:bottom w:val="single" w:color="auto" w:sz="4" w:space="0"/>
              <w:right w:val="single" w:color="auto" w:sz="4" w:space="0"/>
            </w:tcBorders>
            <w:noWrap/>
            <w:vAlign w:val="center"/>
          </w:tcPr>
          <w:p w14:paraId="20005B4D">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2.50</w:t>
            </w:r>
          </w:p>
        </w:tc>
        <w:tc>
          <w:tcPr>
            <w:tcW w:w="527" w:type="pct"/>
            <w:tcBorders>
              <w:top w:val="single" w:color="auto" w:sz="4" w:space="0"/>
              <w:left w:val="single" w:color="auto" w:sz="4" w:space="0"/>
              <w:bottom w:val="single" w:color="auto" w:sz="4" w:space="0"/>
              <w:right w:val="single" w:color="auto" w:sz="4" w:space="0"/>
            </w:tcBorders>
            <w:noWrap/>
            <w:vAlign w:val="center"/>
          </w:tcPr>
          <w:p w14:paraId="5D06C8F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31205</w:t>
            </w:r>
          </w:p>
        </w:tc>
        <w:tc>
          <w:tcPr>
            <w:tcW w:w="868" w:type="pct"/>
            <w:tcBorders>
              <w:top w:val="single" w:color="auto" w:sz="4" w:space="0"/>
              <w:left w:val="single" w:color="auto" w:sz="4" w:space="0"/>
              <w:bottom w:val="single" w:color="auto" w:sz="4" w:space="0"/>
              <w:right w:val="single" w:color="auto" w:sz="4" w:space="0"/>
            </w:tcBorders>
            <w:noWrap/>
            <w:vAlign w:val="center"/>
          </w:tcPr>
          <w:p w14:paraId="296883F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利息补贴</w:t>
            </w:r>
          </w:p>
        </w:tc>
        <w:tc>
          <w:tcPr>
            <w:tcW w:w="511" w:type="pct"/>
            <w:tcBorders>
              <w:top w:val="single" w:color="auto" w:sz="4" w:space="0"/>
              <w:left w:val="single" w:color="auto" w:sz="4" w:space="0"/>
              <w:bottom w:val="single" w:color="auto" w:sz="4" w:space="0"/>
              <w:right w:val="single" w:color="auto" w:sz="4" w:space="0"/>
            </w:tcBorders>
            <w:noWrap/>
            <w:vAlign w:val="center"/>
          </w:tcPr>
          <w:p w14:paraId="513E96A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57F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50A370D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30311</w:t>
            </w:r>
          </w:p>
        </w:tc>
        <w:tc>
          <w:tcPr>
            <w:tcW w:w="657" w:type="pct"/>
            <w:tcBorders>
              <w:top w:val="single" w:color="auto" w:sz="4" w:space="0"/>
              <w:left w:val="single" w:color="auto" w:sz="4" w:space="0"/>
              <w:bottom w:val="single" w:color="auto" w:sz="4" w:space="0"/>
              <w:right w:val="single" w:color="auto" w:sz="4" w:space="0"/>
            </w:tcBorders>
            <w:noWrap/>
            <w:vAlign w:val="center"/>
          </w:tcPr>
          <w:p w14:paraId="56755DA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代缴社会保险费</w:t>
            </w:r>
          </w:p>
        </w:tc>
        <w:tc>
          <w:tcPr>
            <w:tcW w:w="446" w:type="pct"/>
            <w:tcBorders>
              <w:top w:val="single" w:color="auto" w:sz="4" w:space="0"/>
              <w:left w:val="single" w:color="auto" w:sz="4" w:space="0"/>
              <w:bottom w:val="single" w:color="auto" w:sz="4" w:space="0"/>
              <w:right w:val="single" w:color="auto" w:sz="4" w:space="0"/>
            </w:tcBorders>
            <w:noWrap/>
            <w:vAlign w:val="center"/>
          </w:tcPr>
          <w:p w14:paraId="3E245238">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3E56B6C3">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30239</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29A7217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其他交通费用</w:t>
            </w:r>
          </w:p>
        </w:tc>
        <w:tc>
          <w:tcPr>
            <w:tcW w:w="470" w:type="pct"/>
            <w:tcBorders>
              <w:top w:val="single" w:color="auto" w:sz="4" w:space="0"/>
              <w:left w:val="single" w:color="auto" w:sz="4" w:space="0"/>
              <w:bottom w:val="single" w:color="auto" w:sz="4" w:space="0"/>
              <w:right w:val="single" w:color="auto" w:sz="4" w:space="0"/>
            </w:tcBorders>
            <w:noWrap/>
            <w:vAlign w:val="center"/>
          </w:tcPr>
          <w:p w14:paraId="33D467B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11.74</w:t>
            </w:r>
          </w:p>
        </w:tc>
        <w:tc>
          <w:tcPr>
            <w:tcW w:w="527" w:type="pct"/>
            <w:tcBorders>
              <w:top w:val="single" w:color="auto" w:sz="4" w:space="0"/>
              <w:left w:val="single" w:color="auto" w:sz="4" w:space="0"/>
              <w:bottom w:val="single" w:color="auto" w:sz="4" w:space="0"/>
              <w:right w:val="single" w:color="auto" w:sz="4" w:space="0"/>
            </w:tcBorders>
            <w:noWrap/>
            <w:vAlign w:val="center"/>
          </w:tcPr>
          <w:p w14:paraId="0655BCA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31299</w:t>
            </w:r>
          </w:p>
        </w:tc>
        <w:tc>
          <w:tcPr>
            <w:tcW w:w="868" w:type="pct"/>
            <w:tcBorders>
              <w:top w:val="single" w:color="auto" w:sz="4" w:space="0"/>
              <w:left w:val="single" w:color="auto" w:sz="4" w:space="0"/>
              <w:bottom w:val="single" w:color="auto" w:sz="4" w:space="0"/>
              <w:right w:val="single" w:color="auto" w:sz="4" w:space="0"/>
            </w:tcBorders>
            <w:noWrap/>
            <w:vAlign w:val="center"/>
          </w:tcPr>
          <w:p w14:paraId="2D06D49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其他对企业补助</w:t>
            </w:r>
          </w:p>
        </w:tc>
        <w:tc>
          <w:tcPr>
            <w:tcW w:w="511" w:type="pct"/>
            <w:tcBorders>
              <w:top w:val="single" w:color="auto" w:sz="4" w:space="0"/>
              <w:left w:val="single" w:color="auto" w:sz="4" w:space="0"/>
              <w:bottom w:val="single" w:color="auto" w:sz="4" w:space="0"/>
              <w:right w:val="single" w:color="auto" w:sz="4" w:space="0"/>
            </w:tcBorders>
            <w:noWrap/>
            <w:vAlign w:val="center"/>
          </w:tcPr>
          <w:p w14:paraId="50BF59F0">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27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030B660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30399</w:t>
            </w:r>
          </w:p>
        </w:tc>
        <w:tc>
          <w:tcPr>
            <w:tcW w:w="657" w:type="pct"/>
            <w:tcBorders>
              <w:top w:val="single" w:color="auto" w:sz="4" w:space="0"/>
              <w:left w:val="single" w:color="auto" w:sz="4" w:space="0"/>
              <w:bottom w:val="single" w:color="auto" w:sz="4" w:space="0"/>
              <w:right w:val="single" w:color="auto" w:sz="4" w:space="0"/>
            </w:tcBorders>
            <w:noWrap/>
            <w:vAlign w:val="center"/>
          </w:tcPr>
          <w:p w14:paraId="7B002C8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其他对个人和家庭的补助</w:t>
            </w:r>
          </w:p>
        </w:tc>
        <w:tc>
          <w:tcPr>
            <w:tcW w:w="446" w:type="pct"/>
            <w:tcBorders>
              <w:top w:val="single" w:color="auto" w:sz="4" w:space="0"/>
              <w:left w:val="single" w:color="auto" w:sz="4" w:space="0"/>
              <w:bottom w:val="single" w:color="auto" w:sz="4" w:space="0"/>
              <w:right w:val="single" w:color="auto" w:sz="4" w:space="0"/>
            </w:tcBorders>
            <w:noWrap/>
            <w:vAlign w:val="center"/>
          </w:tcPr>
          <w:p w14:paraId="405BA681">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3.96</w:t>
            </w:r>
          </w:p>
        </w:tc>
        <w:tc>
          <w:tcPr>
            <w:tcW w:w="454" w:type="pct"/>
            <w:tcBorders>
              <w:top w:val="single" w:color="auto" w:sz="4" w:space="0"/>
              <w:left w:val="single" w:color="auto" w:sz="4" w:space="0"/>
              <w:bottom w:val="single" w:color="auto" w:sz="4" w:space="0"/>
              <w:right w:val="single" w:color="auto" w:sz="4" w:space="0"/>
            </w:tcBorders>
            <w:noWrap/>
            <w:vAlign w:val="center"/>
          </w:tcPr>
          <w:p w14:paraId="182CBE2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30240</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236FD98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税金及附加费用</w:t>
            </w:r>
          </w:p>
        </w:tc>
        <w:tc>
          <w:tcPr>
            <w:tcW w:w="470" w:type="pct"/>
            <w:tcBorders>
              <w:top w:val="single" w:color="auto" w:sz="4" w:space="0"/>
              <w:left w:val="single" w:color="auto" w:sz="4" w:space="0"/>
              <w:bottom w:val="single" w:color="auto" w:sz="4" w:space="0"/>
              <w:right w:val="single" w:color="auto" w:sz="4" w:space="0"/>
            </w:tcBorders>
            <w:noWrap/>
            <w:vAlign w:val="center"/>
          </w:tcPr>
          <w:p w14:paraId="3BC4C1F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252F29C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399</w:t>
            </w:r>
          </w:p>
        </w:tc>
        <w:tc>
          <w:tcPr>
            <w:tcW w:w="868" w:type="pct"/>
            <w:tcBorders>
              <w:top w:val="single" w:color="auto" w:sz="4" w:space="0"/>
              <w:left w:val="single" w:color="auto" w:sz="4" w:space="0"/>
              <w:bottom w:val="single" w:color="auto" w:sz="4" w:space="0"/>
              <w:right w:val="single" w:color="auto" w:sz="4" w:space="0"/>
            </w:tcBorders>
            <w:noWrap/>
            <w:vAlign w:val="center"/>
          </w:tcPr>
          <w:p w14:paraId="554BFE9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其他支出</w:t>
            </w:r>
          </w:p>
        </w:tc>
        <w:tc>
          <w:tcPr>
            <w:tcW w:w="511" w:type="pct"/>
            <w:tcBorders>
              <w:top w:val="single" w:color="auto" w:sz="4" w:space="0"/>
              <w:left w:val="single" w:color="auto" w:sz="4" w:space="0"/>
              <w:bottom w:val="single" w:color="auto" w:sz="4" w:space="0"/>
              <w:right w:val="single" w:color="auto" w:sz="4" w:space="0"/>
            </w:tcBorders>
            <w:noWrap/>
            <w:vAlign w:val="center"/>
          </w:tcPr>
          <w:p w14:paraId="4C0A17CF">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26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5A46412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noWrap/>
            <w:vAlign w:val="center"/>
          </w:tcPr>
          <w:p w14:paraId="5BD414C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ign w:val="center"/>
          </w:tcPr>
          <w:p w14:paraId="54350755">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49BA7CA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30299</w:t>
            </w: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74FB802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其他商品和服务支出</w:t>
            </w:r>
          </w:p>
        </w:tc>
        <w:tc>
          <w:tcPr>
            <w:tcW w:w="470" w:type="pct"/>
            <w:tcBorders>
              <w:top w:val="single" w:color="auto" w:sz="4" w:space="0"/>
              <w:left w:val="single" w:color="auto" w:sz="4" w:space="0"/>
              <w:bottom w:val="single" w:color="auto" w:sz="4" w:space="0"/>
              <w:right w:val="single" w:color="auto" w:sz="4" w:space="0"/>
            </w:tcBorders>
            <w:noWrap/>
            <w:vAlign w:val="center"/>
          </w:tcPr>
          <w:p w14:paraId="688C4EA3">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26.74</w:t>
            </w:r>
          </w:p>
        </w:tc>
        <w:tc>
          <w:tcPr>
            <w:tcW w:w="527" w:type="pct"/>
            <w:tcBorders>
              <w:top w:val="single" w:color="auto" w:sz="4" w:space="0"/>
              <w:left w:val="single" w:color="auto" w:sz="4" w:space="0"/>
              <w:bottom w:val="single" w:color="auto" w:sz="4" w:space="0"/>
              <w:right w:val="single" w:color="auto" w:sz="4" w:space="0"/>
            </w:tcBorders>
            <w:noWrap/>
            <w:vAlign w:val="center"/>
          </w:tcPr>
          <w:p w14:paraId="2785F99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39907</w:t>
            </w:r>
          </w:p>
        </w:tc>
        <w:tc>
          <w:tcPr>
            <w:tcW w:w="868" w:type="pct"/>
            <w:tcBorders>
              <w:top w:val="single" w:color="auto" w:sz="4" w:space="0"/>
              <w:left w:val="single" w:color="auto" w:sz="4" w:space="0"/>
              <w:bottom w:val="single" w:color="auto" w:sz="4" w:space="0"/>
              <w:right w:val="single" w:color="auto" w:sz="4" w:space="0"/>
            </w:tcBorders>
            <w:noWrap/>
            <w:vAlign w:val="center"/>
          </w:tcPr>
          <w:p w14:paraId="1DED1F3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国家赔偿费用支出</w:t>
            </w:r>
          </w:p>
        </w:tc>
        <w:tc>
          <w:tcPr>
            <w:tcW w:w="511" w:type="pct"/>
            <w:tcBorders>
              <w:top w:val="single" w:color="auto" w:sz="4" w:space="0"/>
              <w:left w:val="single" w:color="auto" w:sz="4" w:space="0"/>
              <w:bottom w:val="single" w:color="auto" w:sz="4" w:space="0"/>
              <w:right w:val="single" w:color="auto" w:sz="4" w:space="0"/>
            </w:tcBorders>
            <w:noWrap/>
            <w:vAlign w:val="center"/>
          </w:tcPr>
          <w:p w14:paraId="3AC9641E">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0716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2EFABE8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noWrap/>
            <w:vAlign w:val="center"/>
          </w:tcPr>
          <w:p w14:paraId="568DEE4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ign w:val="center"/>
          </w:tcPr>
          <w:p w14:paraId="20DA9F8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66DEE31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7322AA5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70" w:type="pct"/>
            <w:tcBorders>
              <w:top w:val="single" w:color="auto" w:sz="4" w:space="0"/>
              <w:left w:val="single" w:color="auto" w:sz="4" w:space="0"/>
              <w:bottom w:val="single" w:color="auto" w:sz="4" w:space="0"/>
              <w:right w:val="single" w:color="auto" w:sz="4" w:space="0"/>
            </w:tcBorders>
            <w:noWrap/>
            <w:vAlign w:val="center"/>
          </w:tcPr>
          <w:p w14:paraId="5F2CE12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4052B4B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39908</w:t>
            </w:r>
          </w:p>
        </w:tc>
        <w:tc>
          <w:tcPr>
            <w:tcW w:w="868" w:type="pct"/>
            <w:tcBorders>
              <w:top w:val="single" w:color="auto" w:sz="4" w:space="0"/>
              <w:left w:val="single" w:color="auto" w:sz="4" w:space="0"/>
              <w:bottom w:val="single" w:color="auto" w:sz="4" w:space="0"/>
              <w:right w:val="single" w:color="auto" w:sz="4" w:space="0"/>
            </w:tcBorders>
            <w:noWrap/>
            <w:vAlign w:val="center"/>
          </w:tcPr>
          <w:p w14:paraId="38CC8D2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对民间非营利组织和群众性自治组织补贴</w:t>
            </w:r>
          </w:p>
        </w:tc>
        <w:tc>
          <w:tcPr>
            <w:tcW w:w="511" w:type="pct"/>
            <w:tcBorders>
              <w:top w:val="single" w:color="auto" w:sz="4" w:space="0"/>
              <w:left w:val="single" w:color="auto" w:sz="4" w:space="0"/>
              <w:bottom w:val="single" w:color="auto" w:sz="4" w:space="0"/>
              <w:right w:val="single" w:color="auto" w:sz="4" w:space="0"/>
            </w:tcBorders>
            <w:noWrap/>
            <w:vAlign w:val="center"/>
          </w:tcPr>
          <w:p w14:paraId="1B32019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16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182E188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noWrap/>
            <w:vAlign w:val="center"/>
          </w:tcPr>
          <w:p w14:paraId="423871D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ign w:val="center"/>
          </w:tcPr>
          <w:p w14:paraId="4FFE411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7791A43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1A4A7BF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70" w:type="pct"/>
            <w:tcBorders>
              <w:top w:val="single" w:color="auto" w:sz="4" w:space="0"/>
              <w:left w:val="single" w:color="auto" w:sz="4" w:space="0"/>
              <w:bottom w:val="single" w:color="auto" w:sz="4" w:space="0"/>
              <w:right w:val="single" w:color="auto" w:sz="4" w:space="0"/>
            </w:tcBorders>
            <w:noWrap/>
            <w:vAlign w:val="center"/>
          </w:tcPr>
          <w:p w14:paraId="0A75930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7367CBCD">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39909</w:t>
            </w:r>
          </w:p>
        </w:tc>
        <w:tc>
          <w:tcPr>
            <w:tcW w:w="868" w:type="pct"/>
            <w:tcBorders>
              <w:top w:val="single" w:color="auto" w:sz="4" w:space="0"/>
              <w:left w:val="single" w:color="auto" w:sz="4" w:space="0"/>
              <w:bottom w:val="single" w:color="auto" w:sz="4" w:space="0"/>
              <w:right w:val="single" w:color="auto" w:sz="4" w:space="0"/>
            </w:tcBorders>
            <w:noWrap/>
            <w:vAlign w:val="center"/>
          </w:tcPr>
          <w:p w14:paraId="105D0B1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经常性赠与</w:t>
            </w:r>
          </w:p>
        </w:tc>
        <w:tc>
          <w:tcPr>
            <w:tcW w:w="511" w:type="pct"/>
            <w:tcBorders>
              <w:top w:val="single" w:color="auto" w:sz="4" w:space="0"/>
              <w:left w:val="single" w:color="auto" w:sz="4" w:space="0"/>
              <w:bottom w:val="single" w:color="auto" w:sz="4" w:space="0"/>
              <w:right w:val="single" w:color="auto" w:sz="4" w:space="0"/>
            </w:tcBorders>
            <w:noWrap/>
            <w:vAlign w:val="center"/>
          </w:tcPr>
          <w:p w14:paraId="392BB24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40F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4A5A9757">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noWrap/>
            <w:vAlign w:val="center"/>
          </w:tcPr>
          <w:p w14:paraId="42BF6F0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ign w:val="center"/>
          </w:tcPr>
          <w:p w14:paraId="444512BF">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2193BFAB">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744CEE94">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70" w:type="pct"/>
            <w:tcBorders>
              <w:top w:val="single" w:color="auto" w:sz="4" w:space="0"/>
              <w:left w:val="single" w:color="auto" w:sz="4" w:space="0"/>
              <w:bottom w:val="single" w:color="auto" w:sz="4" w:space="0"/>
              <w:right w:val="single" w:color="auto" w:sz="4" w:space="0"/>
            </w:tcBorders>
            <w:noWrap/>
            <w:vAlign w:val="center"/>
          </w:tcPr>
          <w:p w14:paraId="23122F6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7690388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39910</w:t>
            </w:r>
          </w:p>
        </w:tc>
        <w:tc>
          <w:tcPr>
            <w:tcW w:w="868" w:type="pct"/>
            <w:tcBorders>
              <w:top w:val="single" w:color="auto" w:sz="4" w:space="0"/>
              <w:left w:val="single" w:color="auto" w:sz="4" w:space="0"/>
              <w:bottom w:val="single" w:color="auto" w:sz="4" w:space="0"/>
              <w:right w:val="single" w:color="auto" w:sz="4" w:space="0"/>
            </w:tcBorders>
            <w:noWrap/>
            <w:vAlign w:val="center"/>
          </w:tcPr>
          <w:p w14:paraId="3E50D2E6">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资本性赠与</w:t>
            </w:r>
          </w:p>
        </w:tc>
        <w:tc>
          <w:tcPr>
            <w:tcW w:w="511" w:type="pct"/>
            <w:tcBorders>
              <w:top w:val="single" w:color="auto" w:sz="4" w:space="0"/>
              <w:left w:val="single" w:color="auto" w:sz="4" w:space="0"/>
              <w:bottom w:val="single" w:color="auto" w:sz="4" w:space="0"/>
              <w:right w:val="single" w:color="auto" w:sz="4" w:space="0"/>
            </w:tcBorders>
            <w:noWrap/>
            <w:vAlign w:val="center"/>
          </w:tcPr>
          <w:p w14:paraId="4DA851D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E2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6" w:type="pct"/>
            <w:tcBorders>
              <w:top w:val="single" w:color="auto" w:sz="4" w:space="0"/>
              <w:left w:val="single" w:color="auto" w:sz="4" w:space="0"/>
              <w:bottom w:val="single" w:color="auto" w:sz="4" w:space="0"/>
              <w:right w:val="single" w:color="auto" w:sz="4" w:space="0"/>
            </w:tcBorders>
            <w:noWrap/>
            <w:vAlign w:val="center"/>
          </w:tcPr>
          <w:p w14:paraId="7B65D84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noWrap/>
            <w:vAlign w:val="center"/>
          </w:tcPr>
          <w:p w14:paraId="3552575C">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46" w:type="pct"/>
            <w:tcBorders>
              <w:top w:val="single" w:color="auto" w:sz="4" w:space="0"/>
              <w:left w:val="single" w:color="auto" w:sz="4" w:space="0"/>
              <w:bottom w:val="single" w:color="auto" w:sz="4" w:space="0"/>
              <w:right w:val="single" w:color="auto" w:sz="4" w:space="0"/>
            </w:tcBorders>
            <w:noWrap/>
            <w:vAlign w:val="center"/>
          </w:tcPr>
          <w:p w14:paraId="482851A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38E8D9C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616" w:type="pct"/>
            <w:gridSpan w:val="2"/>
            <w:tcBorders>
              <w:top w:val="single" w:color="auto" w:sz="4" w:space="0"/>
              <w:left w:val="single" w:color="auto" w:sz="4" w:space="0"/>
              <w:bottom w:val="single" w:color="auto" w:sz="4" w:space="0"/>
              <w:right w:val="single" w:color="auto" w:sz="4" w:space="0"/>
            </w:tcBorders>
            <w:noWrap/>
            <w:vAlign w:val="center"/>
          </w:tcPr>
          <w:p w14:paraId="6AC66425">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470" w:type="pct"/>
            <w:tcBorders>
              <w:top w:val="single" w:color="auto" w:sz="4" w:space="0"/>
              <w:left w:val="single" w:color="auto" w:sz="4" w:space="0"/>
              <w:bottom w:val="single" w:color="auto" w:sz="4" w:space="0"/>
              <w:right w:val="single" w:color="auto" w:sz="4" w:space="0"/>
            </w:tcBorders>
            <w:noWrap/>
            <w:vAlign w:val="center"/>
          </w:tcPr>
          <w:p w14:paraId="3BC4E97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527" w:type="pct"/>
            <w:tcBorders>
              <w:top w:val="single" w:color="auto" w:sz="4" w:space="0"/>
              <w:left w:val="single" w:color="auto" w:sz="4" w:space="0"/>
              <w:bottom w:val="single" w:color="auto" w:sz="4" w:space="0"/>
              <w:right w:val="single" w:color="auto" w:sz="4" w:space="0"/>
            </w:tcBorders>
            <w:noWrap/>
            <w:vAlign w:val="center"/>
          </w:tcPr>
          <w:p w14:paraId="705688A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39999</w:t>
            </w:r>
          </w:p>
        </w:tc>
        <w:tc>
          <w:tcPr>
            <w:tcW w:w="868" w:type="pct"/>
            <w:tcBorders>
              <w:top w:val="single" w:color="auto" w:sz="4" w:space="0"/>
              <w:left w:val="single" w:color="auto" w:sz="4" w:space="0"/>
              <w:bottom w:val="single" w:color="auto" w:sz="4" w:space="0"/>
              <w:right w:val="single" w:color="auto" w:sz="4" w:space="0"/>
            </w:tcBorders>
            <w:noWrap/>
            <w:vAlign w:val="center"/>
          </w:tcPr>
          <w:p w14:paraId="07B4CAE2">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其他支出</w:t>
            </w:r>
          </w:p>
        </w:tc>
        <w:tc>
          <w:tcPr>
            <w:tcW w:w="511" w:type="pct"/>
            <w:tcBorders>
              <w:top w:val="single" w:color="auto" w:sz="4" w:space="0"/>
              <w:left w:val="single" w:color="auto" w:sz="4" w:space="0"/>
              <w:bottom w:val="single" w:color="auto" w:sz="4" w:space="0"/>
              <w:right w:val="single" w:color="auto" w:sz="4" w:space="0"/>
            </w:tcBorders>
            <w:noWrap/>
            <w:vAlign w:val="center"/>
          </w:tcPr>
          <w:p w14:paraId="4C7737A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11D6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03" w:type="pct"/>
            <w:gridSpan w:val="2"/>
            <w:tcBorders>
              <w:top w:val="single" w:color="auto" w:sz="4" w:space="0"/>
              <w:left w:val="single" w:color="auto" w:sz="4" w:space="0"/>
              <w:bottom w:val="single" w:color="auto" w:sz="4" w:space="0"/>
              <w:right w:val="single" w:color="auto" w:sz="4" w:space="0"/>
            </w:tcBorders>
            <w:noWrap/>
            <w:vAlign w:val="center"/>
          </w:tcPr>
          <w:p w14:paraId="591E96C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人员经费合计</w:t>
            </w:r>
          </w:p>
        </w:tc>
        <w:tc>
          <w:tcPr>
            <w:tcW w:w="446" w:type="pct"/>
            <w:tcBorders>
              <w:top w:val="single" w:color="auto" w:sz="4" w:space="0"/>
              <w:left w:val="single" w:color="auto" w:sz="4" w:space="0"/>
              <w:bottom w:val="single" w:color="auto" w:sz="4" w:space="0"/>
              <w:right w:val="single" w:color="auto" w:sz="4" w:space="0"/>
            </w:tcBorders>
            <w:noWrap/>
            <w:vAlign w:val="center"/>
          </w:tcPr>
          <w:p w14:paraId="7EE0D64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389.65</w:t>
            </w:r>
          </w:p>
        </w:tc>
        <w:tc>
          <w:tcPr>
            <w:tcW w:w="2938" w:type="pct"/>
            <w:gridSpan w:val="6"/>
            <w:tcBorders>
              <w:top w:val="single" w:color="auto" w:sz="4" w:space="0"/>
              <w:left w:val="single" w:color="auto" w:sz="4" w:space="0"/>
              <w:bottom w:val="single" w:color="auto" w:sz="4" w:space="0"/>
              <w:right w:val="single" w:color="auto" w:sz="4" w:space="0"/>
            </w:tcBorders>
            <w:noWrap/>
            <w:vAlign w:val="center"/>
          </w:tcPr>
          <w:p w14:paraId="06965DE1">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公用经费合计</w:t>
            </w:r>
          </w:p>
        </w:tc>
        <w:tc>
          <w:tcPr>
            <w:tcW w:w="511" w:type="pct"/>
            <w:tcBorders>
              <w:top w:val="single" w:color="auto" w:sz="4" w:space="0"/>
              <w:left w:val="single" w:color="auto" w:sz="4" w:space="0"/>
              <w:bottom w:val="single" w:color="auto" w:sz="4" w:space="0"/>
              <w:right w:val="single" w:color="auto" w:sz="4" w:space="0"/>
            </w:tcBorders>
            <w:noWrap/>
            <w:vAlign w:val="center"/>
          </w:tcPr>
          <w:p w14:paraId="4A97DCD0">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90.14</w:t>
            </w:r>
          </w:p>
        </w:tc>
      </w:tr>
      <w:tr w14:paraId="05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nil"/>
              <w:bottom w:val="nil"/>
              <w:right w:val="nil"/>
            </w:tcBorders>
            <w:noWrap/>
            <w:vAlign w:val="center"/>
          </w:tcPr>
          <w:p w14:paraId="0683A989">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注：本表反映部门本年度一般公共预算财政拨款基本支出明细情况。</w:t>
            </w:r>
          </w:p>
        </w:tc>
      </w:tr>
    </w:tbl>
    <w:p w14:paraId="6D9C214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CEE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587" w:type="pct"/>
        <w:tblInd w:w="-8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1236"/>
        <w:gridCol w:w="1350"/>
        <w:gridCol w:w="1005"/>
        <w:gridCol w:w="1110"/>
        <w:gridCol w:w="631"/>
        <w:gridCol w:w="449"/>
        <w:gridCol w:w="1020"/>
        <w:gridCol w:w="1440"/>
      </w:tblGrid>
      <w:tr w14:paraId="786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00578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F5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60FB931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5F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3" w:type="pct"/>
            <w:gridSpan w:val="3"/>
            <w:tcBorders>
              <w:top w:val="nil"/>
              <w:left w:val="nil"/>
              <w:bottom w:val="single" w:color="auto" w:sz="4" w:space="0"/>
              <w:right w:val="nil"/>
            </w:tcBorders>
            <w:noWrap/>
            <w:vAlign w:val="bottom"/>
          </w:tcPr>
          <w:p w14:paraId="7CC16ED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部门（单位）：唐山清东陵保护区管理委员会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528" w:type="pct"/>
            <w:gridSpan w:val="3"/>
            <w:tcBorders>
              <w:top w:val="nil"/>
              <w:left w:val="nil"/>
              <w:bottom w:val="single" w:color="auto" w:sz="4" w:space="0"/>
              <w:right w:val="nil"/>
            </w:tcBorders>
            <w:noWrap/>
            <w:vAlign w:val="bottom"/>
          </w:tcPr>
          <w:p w14:paraId="104C1B53">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18" w:type="pct"/>
            <w:gridSpan w:val="3"/>
            <w:tcBorders>
              <w:top w:val="nil"/>
              <w:left w:val="nil"/>
              <w:bottom w:val="single" w:color="auto" w:sz="4" w:space="0"/>
              <w:right w:val="nil"/>
            </w:tcBorders>
            <w:noWrap/>
            <w:vAlign w:val="bottom"/>
          </w:tcPr>
          <w:p w14:paraId="14CFDBA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CA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gridSpan w:val="2"/>
            <w:tcBorders>
              <w:top w:val="single" w:color="auto" w:sz="4" w:space="0"/>
              <w:left w:val="single" w:color="000000" w:sz="4" w:space="0"/>
              <w:bottom w:val="single" w:color="000000" w:sz="4" w:space="0"/>
              <w:right w:val="single" w:color="000000" w:sz="4" w:space="0"/>
            </w:tcBorders>
            <w:noWrap w:val="0"/>
            <w:vAlign w:val="center"/>
          </w:tcPr>
          <w:p w14:paraId="0EE46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751" w:type="pct"/>
            <w:vMerge w:val="restart"/>
            <w:tcBorders>
              <w:top w:val="single" w:color="auto" w:sz="4" w:space="0"/>
              <w:left w:val="nil"/>
              <w:bottom w:val="single" w:color="000000" w:sz="4" w:space="0"/>
              <w:right w:val="single" w:color="000000" w:sz="4" w:space="0"/>
            </w:tcBorders>
            <w:noWrap w:val="0"/>
            <w:vAlign w:val="center"/>
          </w:tcPr>
          <w:p w14:paraId="4F4F1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559" w:type="pct"/>
            <w:vMerge w:val="restart"/>
            <w:tcBorders>
              <w:top w:val="single" w:color="auto" w:sz="4" w:space="0"/>
              <w:left w:val="nil"/>
              <w:bottom w:val="single" w:color="000000" w:sz="4" w:space="0"/>
              <w:right w:val="single" w:color="000000" w:sz="4" w:space="0"/>
            </w:tcBorders>
            <w:noWrap w:val="0"/>
            <w:vAlign w:val="center"/>
          </w:tcPr>
          <w:p w14:paraId="169DC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786" w:type="pct"/>
            <w:gridSpan w:val="4"/>
            <w:tcBorders>
              <w:top w:val="single" w:color="auto" w:sz="4" w:space="0"/>
              <w:left w:val="nil"/>
              <w:bottom w:val="single" w:color="000000" w:sz="4" w:space="0"/>
              <w:right w:val="single" w:color="000000" w:sz="4" w:space="0"/>
            </w:tcBorders>
            <w:noWrap w:val="0"/>
            <w:vAlign w:val="center"/>
          </w:tcPr>
          <w:p w14:paraId="54F24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801" w:type="pct"/>
            <w:vMerge w:val="restart"/>
            <w:tcBorders>
              <w:top w:val="single" w:color="auto" w:sz="4" w:space="0"/>
              <w:left w:val="nil"/>
              <w:right w:val="single" w:color="000000" w:sz="4" w:space="0"/>
            </w:tcBorders>
            <w:noWrap w:val="0"/>
            <w:vAlign w:val="center"/>
          </w:tcPr>
          <w:p w14:paraId="00EC9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0670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4" w:type="pct"/>
            <w:vMerge w:val="restart"/>
            <w:tcBorders>
              <w:top w:val="nil"/>
              <w:left w:val="single" w:color="000000" w:sz="4" w:space="0"/>
              <w:bottom w:val="single" w:color="000000" w:sz="4" w:space="0"/>
              <w:right w:val="single" w:color="000000" w:sz="4" w:space="0"/>
            </w:tcBorders>
            <w:noWrap w:val="0"/>
            <w:vAlign w:val="center"/>
          </w:tcPr>
          <w:p w14:paraId="47513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87" w:type="pct"/>
            <w:vMerge w:val="restart"/>
            <w:tcBorders>
              <w:top w:val="nil"/>
              <w:left w:val="nil"/>
              <w:bottom w:val="single" w:color="000000" w:sz="4" w:space="0"/>
              <w:right w:val="single" w:color="000000" w:sz="4" w:space="0"/>
            </w:tcBorders>
            <w:noWrap w:val="0"/>
            <w:vAlign w:val="center"/>
          </w:tcPr>
          <w:p w14:paraId="689BD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751" w:type="pct"/>
            <w:vMerge w:val="continue"/>
            <w:tcBorders>
              <w:top w:val="single" w:color="000000" w:sz="4" w:space="0"/>
              <w:left w:val="nil"/>
              <w:bottom w:val="single" w:color="000000" w:sz="4" w:space="0"/>
              <w:right w:val="single" w:color="000000" w:sz="4" w:space="0"/>
            </w:tcBorders>
            <w:noWrap w:val="0"/>
            <w:vAlign w:val="center"/>
          </w:tcPr>
          <w:p w14:paraId="50124F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9" w:type="pct"/>
            <w:vMerge w:val="continue"/>
            <w:tcBorders>
              <w:top w:val="single" w:color="000000" w:sz="4" w:space="0"/>
              <w:left w:val="nil"/>
              <w:bottom w:val="single" w:color="000000" w:sz="4" w:space="0"/>
              <w:right w:val="single" w:color="000000" w:sz="4" w:space="0"/>
            </w:tcBorders>
            <w:noWrap w:val="0"/>
            <w:vAlign w:val="center"/>
          </w:tcPr>
          <w:p w14:paraId="2AE1EDB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17" w:type="pct"/>
            <w:vMerge w:val="restart"/>
            <w:tcBorders>
              <w:top w:val="nil"/>
              <w:left w:val="nil"/>
              <w:bottom w:val="single" w:color="000000" w:sz="4" w:space="0"/>
              <w:right w:val="single" w:color="000000" w:sz="4" w:space="0"/>
            </w:tcBorders>
            <w:noWrap w:val="0"/>
            <w:vAlign w:val="center"/>
          </w:tcPr>
          <w:p w14:paraId="707614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601" w:type="pct"/>
            <w:gridSpan w:val="2"/>
            <w:vMerge w:val="restart"/>
            <w:tcBorders>
              <w:top w:val="nil"/>
              <w:left w:val="nil"/>
              <w:bottom w:val="single" w:color="000000" w:sz="4" w:space="0"/>
              <w:right w:val="single" w:color="000000" w:sz="4" w:space="0"/>
            </w:tcBorders>
            <w:noWrap w:val="0"/>
            <w:vAlign w:val="center"/>
          </w:tcPr>
          <w:p w14:paraId="27FE8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67" w:type="pct"/>
            <w:vMerge w:val="restart"/>
            <w:tcBorders>
              <w:top w:val="nil"/>
              <w:left w:val="nil"/>
              <w:bottom w:val="single" w:color="000000" w:sz="4" w:space="0"/>
              <w:right w:val="single" w:color="000000" w:sz="4" w:space="0"/>
            </w:tcBorders>
            <w:noWrap w:val="0"/>
            <w:vAlign w:val="center"/>
          </w:tcPr>
          <w:p w14:paraId="62A42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801" w:type="pct"/>
            <w:vMerge w:val="continue"/>
            <w:tcBorders>
              <w:left w:val="nil"/>
              <w:right w:val="single" w:color="000000" w:sz="4" w:space="0"/>
            </w:tcBorders>
            <w:noWrap w:val="0"/>
            <w:vAlign w:val="center"/>
          </w:tcPr>
          <w:p w14:paraId="08E01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259B30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219C4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70BF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4" w:type="pct"/>
            <w:vMerge w:val="continue"/>
            <w:tcBorders>
              <w:top w:val="nil"/>
              <w:left w:val="single" w:color="000000" w:sz="4" w:space="0"/>
              <w:bottom w:val="single" w:color="000000" w:sz="4" w:space="0"/>
              <w:right w:val="single" w:color="000000" w:sz="4" w:space="0"/>
            </w:tcBorders>
            <w:noWrap w:val="0"/>
            <w:vAlign w:val="center"/>
          </w:tcPr>
          <w:p w14:paraId="0FD2D9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87" w:type="pct"/>
            <w:vMerge w:val="continue"/>
            <w:tcBorders>
              <w:top w:val="nil"/>
              <w:left w:val="nil"/>
              <w:bottom w:val="single" w:color="000000" w:sz="4" w:space="0"/>
              <w:right w:val="single" w:color="000000" w:sz="4" w:space="0"/>
            </w:tcBorders>
            <w:noWrap w:val="0"/>
            <w:vAlign w:val="center"/>
          </w:tcPr>
          <w:p w14:paraId="22D0721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51" w:type="pct"/>
            <w:vMerge w:val="continue"/>
            <w:tcBorders>
              <w:top w:val="single" w:color="000000" w:sz="4" w:space="0"/>
              <w:left w:val="nil"/>
              <w:bottom w:val="single" w:color="000000" w:sz="4" w:space="0"/>
              <w:right w:val="single" w:color="000000" w:sz="4" w:space="0"/>
            </w:tcBorders>
            <w:noWrap w:val="0"/>
            <w:vAlign w:val="center"/>
          </w:tcPr>
          <w:p w14:paraId="4F7F6E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9" w:type="pct"/>
            <w:vMerge w:val="continue"/>
            <w:tcBorders>
              <w:top w:val="single" w:color="000000" w:sz="4" w:space="0"/>
              <w:left w:val="nil"/>
              <w:bottom w:val="single" w:color="000000" w:sz="4" w:space="0"/>
              <w:right w:val="single" w:color="000000" w:sz="4" w:space="0"/>
            </w:tcBorders>
            <w:noWrap w:val="0"/>
            <w:vAlign w:val="center"/>
          </w:tcPr>
          <w:p w14:paraId="43B8F48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17" w:type="pct"/>
            <w:vMerge w:val="continue"/>
            <w:tcBorders>
              <w:top w:val="nil"/>
              <w:left w:val="nil"/>
              <w:bottom w:val="single" w:color="000000" w:sz="4" w:space="0"/>
              <w:right w:val="single" w:color="000000" w:sz="4" w:space="0"/>
            </w:tcBorders>
            <w:noWrap w:val="0"/>
            <w:vAlign w:val="center"/>
          </w:tcPr>
          <w:p w14:paraId="72C23BD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1" w:type="pct"/>
            <w:gridSpan w:val="2"/>
            <w:vMerge w:val="continue"/>
            <w:tcBorders>
              <w:top w:val="nil"/>
              <w:left w:val="nil"/>
              <w:bottom w:val="single" w:color="000000" w:sz="4" w:space="0"/>
              <w:right w:val="single" w:color="000000" w:sz="4" w:space="0"/>
            </w:tcBorders>
            <w:noWrap w:val="0"/>
            <w:vAlign w:val="center"/>
          </w:tcPr>
          <w:p w14:paraId="505869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67" w:type="pct"/>
            <w:vMerge w:val="continue"/>
            <w:tcBorders>
              <w:top w:val="nil"/>
              <w:left w:val="nil"/>
              <w:bottom w:val="single" w:color="000000" w:sz="4" w:space="0"/>
              <w:right w:val="single" w:color="000000" w:sz="4" w:space="0"/>
            </w:tcBorders>
            <w:noWrap w:val="0"/>
            <w:vAlign w:val="center"/>
          </w:tcPr>
          <w:p w14:paraId="141361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01" w:type="pct"/>
            <w:vMerge w:val="continue"/>
            <w:tcBorders>
              <w:left w:val="nil"/>
              <w:right w:val="single" w:color="000000" w:sz="4" w:space="0"/>
            </w:tcBorders>
            <w:noWrap w:val="0"/>
            <w:vAlign w:val="center"/>
          </w:tcPr>
          <w:p w14:paraId="23E146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AA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4" w:type="pct"/>
            <w:vMerge w:val="continue"/>
            <w:tcBorders>
              <w:top w:val="nil"/>
              <w:left w:val="single" w:color="000000" w:sz="4" w:space="0"/>
              <w:bottom w:val="single" w:color="auto" w:sz="4" w:space="0"/>
              <w:right w:val="single" w:color="000000" w:sz="4" w:space="0"/>
            </w:tcBorders>
            <w:noWrap w:val="0"/>
            <w:vAlign w:val="center"/>
          </w:tcPr>
          <w:p w14:paraId="53AC66D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87" w:type="pct"/>
            <w:vMerge w:val="continue"/>
            <w:tcBorders>
              <w:top w:val="nil"/>
              <w:left w:val="nil"/>
              <w:bottom w:val="single" w:color="auto" w:sz="4" w:space="0"/>
              <w:right w:val="single" w:color="000000" w:sz="4" w:space="0"/>
            </w:tcBorders>
            <w:noWrap w:val="0"/>
            <w:vAlign w:val="center"/>
          </w:tcPr>
          <w:p w14:paraId="04014D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51" w:type="pct"/>
            <w:vMerge w:val="continue"/>
            <w:tcBorders>
              <w:top w:val="single" w:color="000000" w:sz="4" w:space="0"/>
              <w:left w:val="nil"/>
              <w:bottom w:val="single" w:color="000000" w:sz="4" w:space="0"/>
              <w:right w:val="single" w:color="000000" w:sz="4" w:space="0"/>
            </w:tcBorders>
            <w:noWrap w:val="0"/>
            <w:vAlign w:val="center"/>
          </w:tcPr>
          <w:p w14:paraId="0C550A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9" w:type="pct"/>
            <w:vMerge w:val="continue"/>
            <w:tcBorders>
              <w:top w:val="single" w:color="000000" w:sz="4" w:space="0"/>
              <w:left w:val="nil"/>
              <w:bottom w:val="single" w:color="000000" w:sz="4" w:space="0"/>
              <w:right w:val="single" w:color="000000" w:sz="4" w:space="0"/>
            </w:tcBorders>
            <w:noWrap w:val="0"/>
            <w:vAlign w:val="center"/>
          </w:tcPr>
          <w:p w14:paraId="561ECE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17" w:type="pct"/>
            <w:vMerge w:val="continue"/>
            <w:tcBorders>
              <w:top w:val="nil"/>
              <w:left w:val="nil"/>
              <w:bottom w:val="single" w:color="000000" w:sz="4" w:space="0"/>
              <w:right w:val="single" w:color="000000" w:sz="4" w:space="0"/>
            </w:tcBorders>
            <w:noWrap w:val="0"/>
            <w:vAlign w:val="center"/>
          </w:tcPr>
          <w:p w14:paraId="239815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1" w:type="pct"/>
            <w:gridSpan w:val="2"/>
            <w:vMerge w:val="continue"/>
            <w:tcBorders>
              <w:top w:val="nil"/>
              <w:left w:val="nil"/>
              <w:bottom w:val="single" w:color="000000" w:sz="4" w:space="0"/>
              <w:right w:val="single" w:color="000000" w:sz="4" w:space="0"/>
            </w:tcBorders>
            <w:noWrap w:val="0"/>
            <w:vAlign w:val="center"/>
          </w:tcPr>
          <w:p w14:paraId="4209B6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67" w:type="pct"/>
            <w:vMerge w:val="continue"/>
            <w:tcBorders>
              <w:top w:val="nil"/>
              <w:left w:val="nil"/>
              <w:bottom w:val="single" w:color="000000" w:sz="4" w:space="0"/>
              <w:right w:val="single" w:color="000000" w:sz="4" w:space="0"/>
            </w:tcBorders>
            <w:noWrap w:val="0"/>
            <w:vAlign w:val="center"/>
          </w:tcPr>
          <w:p w14:paraId="19BACD2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01" w:type="pct"/>
            <w:vMerge w:val="continue"/>
            <w:tcBorders>
              <w:left w:val="nil"/>
              <w:bottom w:val="single" w:color="000000" w:sz="4" w:space="0"/>
              <w:right w:val="single" w:color="000000" w:sz="4" w:space="0"/>
            </w:tcBorders>
            <w:noWrap w:val="0"/>
            <w:vAlign w:val="center"/>
          </w:tcPr>
          <w:p w14:paraId="2085DE7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24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gridSpan w:val="2"/>
            <w:tcBorders>
              <w:top w:val="single" w:color="auto" w:sz="4" w:space="0"/>
              <w:left w:val="single" w:color="auto" w:sz="4" w:space="0"/>
              <w:bottom w:val="single" w:color="auto" w:sz="4" w:space="0"/>
              <w:right w:val="single" w:color="auto" w:sz="4" w:space="0"/>
            </w:tcBorders>
            <w:noWrap w:val="0"/>
            <w:vAlign w:val="center"/>
          </w:tcPr>
          <w:p w14:paraId="3A176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751" w:type="pct"/>
            <w:tcBorders>
              <w:top w:val="nil"/>
              <w:left w:val="single" w:color="auto" w:sz="4" w:space="0"/>
              <w:bottom w:val="single" w:color="000000" w:sz="4" w:space="0"/>
              <w:right w:val="single" w:color="000000" w:sz="4" w:space="0"/>
            </w:tcBorders>
            <w:noWrap/>
            <w:vAlign w:val="center"/>
          </w:tcPr>
          <w:p w14:paraId="775E1DF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559" w:type="pct"/>
            <w:tcBorders>
              <w:top w:val="nil"/>
              <w:left w:val="nil"/>
              <w:bottom w:val="single" w:color="000000" w:sz="4" w:space="0"/>
              <w:right w:val="single" w:color="000000" w:sz="4" w:space="0"/>
            </w:tcBorders>
            <w:noWrap/>
            <w:vAlign w:val="center"/>
          </w:tcPr>
          <w:p w14:paraId="22EE390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617" w:type="pct"/>
            <w:tcBorders>
              <w:top w:val="nil"/>
              <w:left w:val="nil"/>
              <w:bottom w:val="single" w:color="000000" w:sz="4" w:space="0"/>
              <w:right w:val="single" w:color="000000" w:sz="4" w:space="0"/>
            </w:tcBorders>
            <w:noWrap/>
            <w:vAlign w:val="center"/>
          </w:tcPr>
          <w:p w14:paraId="09179A7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601" w:type="pct"/>
            <w:gridSpan w:val="2"/>
            <w:tcBorders>
              <w:top w:val="nil"/>
              <w:left w:val="nil"/>
              <w:bottom w:val="single" w:color="000000" w:sz="4" w:space="0"/>
              <w:right w:val="single" w:color="000000" w:sz="4" w:space="0"/>
            </w:tcBorders>
            <w:noWrap/>
            <w:vAlign w:val="center"/>
          </w:tcPr>
          <w:p w14:paraId="516DBD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67" w:type="pct"/>
            <w:tcBorders>
              <w:top w:val="nil"/>
              <w:left w:val="nil"/>
              <w:bottom w:val="single" w:color="000000" w:sz="4" w:space="0"/>
              <w:right w:val="single" w:color="000000" w:sz="4" w:space="0"/>
            </w:tcBorders>
            <w:noWrap/>
            <w:vAlign w:val="center"/>
          </w:tcPr>
          <w:p w14:paraId="35B433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801" w:type="pct"/>
            <w:tcBorders>
              <w:top w:val="nil"/>
              <w:left w:val="nil"/>
              <w:bottom w:val="single" w:color="000000" w:sz="4" w:space="0"/>
              <w:right w:val="single" w:color="000000" w:sz="4" w:space="0"/>
            </w:tcBorders>
            <w:noWrap/>
            <w:vAlign w:val="center"/>
          </w:tcPr>
          <w:p w14:paraId="52B1AE7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53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101" w:type="pct"/>
            <w:gridSpan w:val="2"/>
            <w:tcBorders>
              <w:top w:val="single" w:color="auto" w:sz="4" w:space="0"/>
              <w:left w:val="single" w:color="auto" w:sz="4" w:space="0"/>
              <w:bottom w:val="single" w:color="auto" w:sz="4" w:space="0"/>
              <w:right w:val="single" w:color="auto" w:sz="4" w:space="0"/>
            </w:tcBorders>
            <w:noWrap w:val="0"/>
            <w:vAlign w:val="center"/>
          </w:tcPr>
          <w:p w14:paraId="53B6F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751" w:type="pct"/>
            <w:tcBorders>
              <w:top w:val="nil"/>
              <w:left w:val="single" w:color="auto" w:sz="4" w:space="0"/>
              <w:bottom w:val="single" w:color="000000" w:sz="4" w:space="0"/>
              <w:right w:val="single" w:color="000000" w:sz="4" w:space="0"/>
            </w:tcBorders>
            <w:noWrap/>
            <w:vAlign w:val="center"/>
          </w:tcPr>
          <w:p w14:paraId="0F9C1868">
            <w:pPr>
              <w:jc w:val="right"/>
              <w:rPr>
                <w:rFonts w:hint="default" w:ascii="Times New Roman" w:hAnsi="Times New Roman" w:eastAsia="宋体" w:cs="Times New Roman"/>
                <w:i w:val="0"/>
                <w:iCs w:val="0"/>
                <w:color w:val="000000"/>
                <w:sz w:val="20"/>
                <w:szCs w:val="20"/>
                <w:highlight w:val="none"/>
                <w:u w:val="none"/>
              </w:rPr>
            </w:pPr>
          </w:p>
        </w:tc>
        <w:tc>
          <w:tcPr>
            <w:tcW w:w="559" w:type="pct"/>
            <w:tcBorders>
              <w:top w:val="nil"/>
              <w:left w:val="nil"/>
              <w:bottom w:val="single" w:color="000000" w:sz="4" w:space="0"/>
              <w:right w:val="single" w:color="000000" w:sz="4" w:space="0"/>
            </w:tcBorders>
            <w:noWrap/>
            <w:vAlign w:val="center"/>
          </w:tcPr>
          <w:p w14:paraId="1D9E5122">
            <w:pPr>
              <w:jc w:val="right"/>
              <w:rPr>
                <w:rFonts w:hint="default" w:ascii="Times New Roman" w:hAnsi="Times New Roman" w:eastAsia="宋体" w:cs="Times New Roman"/>
                <w:i w:val="0"/>
                <w:iCs w:val="0"/>
                <w:color w:val="000000"/>
                <w:sz w:val="20"/>
                <w:szCs w:val="20"/>
                <w:highlight w:val="none"/>
                <w:u w:val="none"/>
              </w:rPr>
            </w:pPr>
          </w:p>
        </w:tc>
        <w:tc>
          <w:tcPr>
            <w:tcW w:w="617" w:type="pct"/>
            <w:tcBorders>
              <w:top w:val="nil"/>
              <w:left w:val="nil"/>
              <w:bottom w:val="single" w:color="000000" w:sz="4" w:space="0"/>
              <w:right w:val="single" w:color="000000" w:sz="4" w:space="0"/>
            </w:tcBorders>
            <w:noWrap/>
            <w:vAlign w:val="center"/>
          </w:tcPr>
          <w:p w14:paraId="095F4C6B">
            <w:pPr>
              <w:jc w:val="right"/>
              <w:rPr>
                <w:rFonts w:hint="default" w:ascii="Times New Roman" w:hAnsi="Times New Roman" w:eastAsia="宋体" w:cs="Times New Roman"/>
                <w:i w:val="0"/>
                <w:iCs w:val="0"/>
                <w:color w:val="000000"/>
                <w:sz w:val="20"/>
                <w:szCs w:val="20"/>
                <w:highlight w:val="none"/>
                <w:u w:val="none"/>
              </w:rPr>
            </w:pPr>
          </w:p>
        </w:tc>
        <w:tc>
          <w:tcPr>
            <w:tcW w:w="601" w:type="pct"/>
            <w:gridSpan w:val="2"/>
            <w:tcBorders>
              <w:top w:val="nil"/>
              <w:left w:val="nil"/>
              <w:bottom w:val="single" w:color="000000" w:sz="4" w:space="0"/>
              <w:right w:val="single" w:color="000000" w:sz="4" w:space="0"/>
            </w:tcBorders>
            <w:noWrap/>
            <w:vAlign w:val="center"/>
          </w:tcPr>
          <w:p w14:paraId="2DDC1F9C">
            <w:pPr>
              <w:jc w:val="right"/>
              <w:rPr>
                <w:rFonts w:hint="default" w:ascii="Times New Roman" w:hAnsi="Times New Roman" w:eastAsia="宋体" w:cs="Times New Roman"/>
                <w:i w:val="0"/>
                <w:iCs w:val="0"/>
                <w:color w:val="000000"/>
                <w:sz w:val="20"/>
                <w:szCs w:val="20"/>
                <w:highlight w:val="none"/>
                <w:u w:val="none"/>
              </w:rPr>
            </w:pPr>
          </w:p>
        </w:tc>
        <w:tc>
          <w:tcPr>
            <w:tcW w:w="567" w:type="pct"/>
            <w:tcBorders>
              <w:top w:val="nil"/>
              <w:left w:val="nil"/>
              <w:bottom w:val="single" w:color="000000" w:sz="4" w:space="0"/>
              <w:right w:val="single" w:color="000000" w:sz="4" w:space="0"/>
            </w:tcBorders>
            <w:noWrap/>
            <w:vAlign w:val="center"/>
          </w:tcPr>
          <w:p w14:paraId="5B45E826">
            <w:pPr>
              <w:jc w:val="right"/>
              <w:rPr>
                <w:rFonts w:hint="default" w:ascii="Times New Roman" w:hAnsi="Times New Roman" w:eastAsia="宋体" w:cs="Times New Roman"/>
                <w:i w:val="0"/>
                <w:iCs w:val="0"/>
                <w:color w:val="000000"/>
                <w:sz w:val="20"/>
                <w:szCs w:val="20"/>
                <w:highlight w:val="none"/>
                <w:u w:val="none"/>
              </w:rPr>
            </w:pPr>
          </w:p>
        </w:tc>
        <w:tc>
          <w:tcPr>
            <w:tcW w:w="801" w:type="pct"/>
            <w:tcBorders>
              <w:top w:val="nil"/>
              <w:left w:val="nil"/>
              <w:bottom w:val="single" w:color="000000" w:sz="4" w:space="0"/>
              <w:right w:val="single" w:color="000000" w:sz="4" w:space="0"/>
            </w:tcBorders>
            <w:noWrap/>
            <w:vAlign w:val="center"/>
          </w:tcPr>
          <w:p w14:paraId="10A6D917">
            <w:pPr>
              <w:jc w:val="right"/>
              <w:rPr>
                <w:rFonts w:hint="default" w:ascii="Times New Roman" w:hAnsi="Times New Roman" w:eastAsia="宋体" w:cs="Times New Roman"/>
                <w:i w:val="0"/>
                <w:iCs w:val="0"/>
                <w:color w:val="000000"/>
                <w:sz w:val="20"/>
                <w:szCs w:val="20"/>
                <w:highlight w:val="none"/>
                <w:u w:val="none"/>
              </w:rPr>
            </w:pPr>
          </w:p>
        </w:tc>
      </w:tr>
      <w:tr w14:paraId="4EE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25380B7A">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注：本表反映部门本年度政府性基金预算财政拨款收入、支出及结转和结余情况。（本部门无相关数据，则空表列示）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90B94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EDD2A4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743" w:type="pct"/>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0"/>
        <w:gridCol w:w="731"/>
        <w:gridCol w:w="1296"/>
        <w:gridCol w:w="1332"/>
        <w:gridCol w:w="5"/>
        <w:gridCol w:w="47"/>
        <w:gridCol w:w="1281"/>
        <w:gridCol w:w="10"/>
        <w:gridCol w:w="1733"/>
      </w:tblGrid>
      <w:tr w14:paraId="518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6120D89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7E4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70B9454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12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11" w:type="pct"/>
            <w:gridSpan w:val="2"/>
            <w:tcBorders>
              <w:top w:val="nil"/>
              <w:left w:val="nil"/>
              <w:bottom w:val="single" w:color="auto" w:sz="4" w:space="0"/>
              <w:right w:val="nil"/>
            </w:tcBorders>
            <w:noWrap/>
            <w:vAlign w:val="bottom"/>
          </w:tcPr>
          <w:p w14:paraId="26CB50F7">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部门（单位）：唐山清东陵保护区管理委员会</w:t>
            </w:r>
          </w:p>
        </w:tc>
        <w:tc>
          <w:tcPr>
            <w:tcW w:w="1451" w:type="pct"/>
            <w:gridSpan w:val="4"/>
            <w:tcBorders>
              <w:top w:val="nil"/>
              <w:left w:val="nil"/>
              <w:bottom w:val="single" w:color="auto" w:sz="4" w:space="0"/>
              <w:right w:val="nil"/>
            </w:tcBorders>
            <w:noWrap/>
            <w:vAlign w:val="bottom"/>
          </w:tcPr>
          <w:p w14:paraId="616B6621">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37" w:type="pct"/>
            <w:gridSpan w:val="3"/>
            <w:tcBorders>
              <w:top w:val="nil"/>
              <w:left w:val="nil"/>
              <w:bottom w:val="single" w:color="auto" w:sz="4" w:space="0"/>
              <w:right w:val="nil"/>
            </w:tcBorders>
            <w:noWrap/>
            <w:vAlign w:val="bottom"/>
          </w:tcPr>
          <w:p w14:paraId="7F819FFC">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BF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13"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415D8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86" w:type="pct"/>
            <w:gridSpan w:val="6"/>
            <w:vMerge w:val="restart"/>
            <w:tcBorders>
              <w:top w:val="single" w:color="auto" w:sz="4" w:space="0"/>
              <w:left w:val="single" w:color="auto" w:sz="4" w:space="0"/>
              <w:right w:val="single" w:color="000000" w:sz="4" w:space="0"/>
            </w:tcBorders>
            <w:noWrap w:val="0"/>
            <w:vAlign w:val="center"/>
          </w:tcPr>
          <w:p w14:paraId="266986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003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13"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640D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86" w:type="pct"/>
            <w:gridSpan w:val="6"/>
            <w:vMerge w:val="continue"/>
            <w:tcBorders>
              <w:left w:val="single" w:color="auto" w:sz="4" w:space="0"/>
              <w:bottom w:val="single" w:color="000000" w:sz="4" w:space="0"/>
              <w:right w:val="single" w:color="000000" w:sz="4" w:space="0"/>
            </w:tcBorders>
            <w:noWrap w:val="0"/>
            <w:vAlign w:val="center"/>
          </w:tcPr>
          <w:p w14:paraId="333C85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4E9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15" w:type="pct"/>
            <w:vMerge w:val="restart"/>
            <w:tcBorders>
              <w:top w:val="single" w:color="auto" w:sz="4" w:space="0"/>
              <w:left w:val="single" w:color="auto" w:sz="4" w:space="0"/>
              <w:bottom w:val="single" w:color="auto" w:sz="4" w:space="0"/>
              <w:right w:val="single" w:color="auto" w:sz="4" w:space="0"/>
            </w:tcBorders>
            <w:noWrap w:val="0"/>
            <w:vAlign w:val="center"/>
          </w:tcPr>
          <w:p w14:paraId="30AF09E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97"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2D0373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23" w:type="pct"/>
            <w:gridSpan w:val="2"/>
            <w:vMerge w:val="restart"/>
            <w:tcBorders>
              <w:top w:val="nil"/>
              <w:left w:val="single" w:color="auto" w:sz="4" w:space="0"/>
              <w:right w:val="single" w:color="000000" w:sz="4" w:space="0"/>
            </w:tcBorders>
            <w:noWrap w:val="0"/>
            <w:vAlign w:val="center"/>
          </w:tcPr>
          <w:p w14:paraId="27C542AE">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24" w:type="pct"/>
            <w:gridSpan w:val="3"/>
            <w:vMerge w:val="restart"/>
            <w:tcBorders>
              <w:top w:val="nil"/>
              <w:left w:val="nil"/>
              <w:right w:val="single" w:color="000000" w:sz="4" w:space="0"/>
            </w:tcBorders>
            <w:noWrap w:val="0"/>
            <w:vAlign w:val="center"/>
          </w:tcPr>
          <w:p w14:paraId="1DFC0105">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38" w:type="pct"/>
            <w:vMerge w:val="restart"/>
            <w:tcBorders>
              <w:top w:val="nil"/>
              <w:left w:val="nil"/>
              <w:right w:val="single" w:color="000000" w:sz="4" w:space="0"/>
            </w:tcBorders>
            <w:noWrap w:val="0"/>
            <w:vAlign w:val="center"/>
          </w:tcPr>
          <w:p w14:paraId="3F171B6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760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15" w:type="pct"/>
            <w:vMerge w:val="continue"/>
            <w:tcBorders>
              <w:top w:val="single" w:color="auto" w:sz="4" w:space="0"/>
              <w:left w:val="single" w:color="auto" w:sz="4" w:space="0"/>
              <w:bottom w:val="single" w:color="auto" w:sz="4" w:space="0"/>
              <w:right w:val="single" w:color="000000" w:sz="4" w:space="0"/>
            </w:tcBorders>
            <w:noWrap w:val="0"/>
            <w:vAlign w:val="center"/>
          </w:tcPr>
          <w:p w14:paraId="562E732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97" w:type="pct"/>
            <w:gridSpan w:val="2"/>
            <w:vMerge w:val="continue"/>
            <w:tcBorders>
              <w:top w:val="single" w:color="auto" w:sz="4" w:space="0"/>
              <w:left w:val="nil"/>
              <w:bottom w:val="single" w:color="auto" w:sz="4" w:space="0"/>
              <w:right w:val="single" w:color="auto" w:sz="4" w:space="0"/>
            </w:tcBorders>
            <w:noWrap w:val="0"/>
            <w:vAlign w:val="center"/>
          </w:tcPr>
          <w:p w14:paraId="6B03F0C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23" w:type="pct"/>
            <w:gridSpan w:val="2"/>
            <w:vMerge w:val="continue"/>
            <w:tcBorders>
              <w:left w:val="single" w:color="auto" w:sz="4" w:space="0"/>
              <w:bottom w:val="single" w:color="000000" w:sz="4" w:space="0"/>
              <w:right w:val="single" w:color="000000" w:sz="4" w:space="0"/>
            </w:tcBorders>
            <w:noWrap w:val="0"/>
            <w:vAlign w:val="center"/>
          </w:tcPr>
          <w:p w14:paraId="00919C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24" w:type="pct"/>
            <w:gridSpan w:val="3"/>
            <w:vMerge w:val="continue"/>
            <w:tcBorders>
              <w:left w:val="nil"/>
              <w:bottom w:val="single" w:color="000000" w:sz="4" w:space="0"/>
              <w:right w:val="single" w:color="000000" w:sz="4" w:space="0"/>
            </w:tcBorders>
            <w:noWrap w:val="0"/>
            <w:vAlign w:val="center"/>
          </w:tcPr>
          <w:p w14:paraId="7B4E4A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38" w:type="pct"/>
            <w:vMerge w:val="continue"/>
            <w:tcBorders>
              <w:left w:val="nil"/>
              <w:bottom w:val="single" w:color="000000" w:sz="4" w:space="0"/>
              <w:right w:val="single" w:color="000000" w:sz="4" w:space="0"/>
            </w:tcBorders>
            <w:noWrap w:val="0"/>
            <w:vAlign w:val="center"/>
          </w:tcPr>
          <w:p w14:paraId="6EFCB9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5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3" w:type="pct"/>
            <w:gridSpan w:val="3"/>
            <w:tcBorders>
              <w:top w:val="single" w:color="auto" w:sz="4" w:space="0"/>
              <w:left w:val="single" w:color="auto" w:sz="4" w:space="0"/>
              <w:bottom w:val="single" w:color="000000" w:sz="4" w:space="0"/>
              <w:right w:val="single" w:color="auto" w:sz="4" w:space="0"/>
            </w:tcBorders>
            <w:noWrap/>
            <w:vAlign w:val="center"/>
          </w:tcPr>
          <w:p w14:paraId="2C72D91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21" w:type="pct"/>
            <w:tcBorders>
              <w:top w:val="nil"/>
              <w:left w:val="single" w:color="auto" w:sz="4" w:space="0"/>
              <w:bottom w:val="single" w:color="000000" w:sz="4" w:space="0"/>
              <w:right w:val="single" w:color="000000" w:sz="4" w:space="0"/>
            </w:tcBorders>
            <w:noWrap/>
            <w:vAlign w:val="center"/>
          </w:tcPr>
          <w:p w14:paraId="60E5F57E">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21" w:type="pct"/>
            <w:gridSpan w:val="3"/>
            <w:tcBorders>
              <w:top w:val="nil"/>
              <w:left w:val="nil"/>
              <w:bottom w:val="single" w:color="000000" w:sz="4" w:space="0"/>
              <w:right w:val="single" w:color="000000" w:sz="4" w:space="0"/>
            </w:tcBorders>
            <w:noWrap/>
            <w:vAlign w:val="center"/>
          </w:tcPr>
          <w:p w14:paraId="605ACA5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43" w:type="pct"/>
            <w:gridSpan w:val="2"/>
            <w:tcBorders>
              <w:top w:val="nil"/>
              <w:left w:val="nil"/>
              <w:bottom w:val="single" w:color="000000" w:sz="4" w:space="0"/>
              <w:right w:val="single" w:color="000000" w:sz="4" w:space="0"/>
            </w:tcBorders>
            <w:noWrap/>
            <w:vAlign w:val="center"/>
          </w:tcPr>
          <w:p w14:paraId="4F24235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56B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3" w:type="pct"/>
            <w:gridSpan w:val="3"/>
            <w:tcBorders>
              <w:top w:val="single" w:color="000000" w:sz="4" w:space="0"/>
              <w:left w:val="single" w:color="000000" w:sz="4" w:space="0"/>
              <w:bottom w:val="single" w:color="000000" w:sz="4" w:space="0"/>
              <w:right w:val="single" w:color="000000" w:sz="4" w:space="0"/>
            </w:tcBorders>
            <w:noWrap/>
            <w:vAlign w:val="center"/>
          </w:tcPr>
          <w:p w14:paraId="33C63C1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21" w:type="pct"/>
            <w:tcBorders>
              <w:top w:val="single" w:color="000000" w:sz="4" w:space="0"/>
              <w:left w:val="single" w:color="000000" w:sz="4" w:space="0"/>
              <w:bottom w:val="single" w:color="000000" w:sz="4" w:space="0"/>
              <w:right w:val="single" w:color="000000" w:sz="4" w:space="0"/>
            </w:tcBorders>
            <w:noWrap/>
            <w:vAlign w:val="center"/>
          </w:tcPr>
          <w:p w14:paraId="141242B9">
            <w:pPr>
              <w:jc w:val="right"/>
              <w:rPr>
                <w:rFonts w:hint="default" w:ascii="Times New Roman" w:hAnsi="Times New Roman" w:eastAsia="宋体" w:cs="Times New Roman"/>
                <w:i w:val="0"/>
                <w:iCs w:val="0"/>
                <w:color w:val="000000"/>
                <w:sz w:val="20"/>
                <w:szCs w:val="20"/>
                <w:highlight w:val="none"/>
                <w:u w:val="none"/>
              </w:rPr>
            </w:pPr>
          </w:p>
        </w:tc>
        <w:tc>
          <w:tcPr>
            <w:tcW w:w="721" w:type="pct"/>
            <w:gridSpan w:val="3"/>
            <w:tcBorders>
              <w:top w:val="single" w:color="000000" w:sz="4" w:space="0"/>
              <w:left w:val="single" w:color="000000" w:sz="4" w:space="0"/>
              <w:bottom w:val="single" w:color="000000" w:sz="4" w:space="0"/>
              <w:right w:val="single" w:color="000000" w:sz="4" w:space="0"/>
            </w:tcBorders>
            <w:noWrap/>
            <w:vAlign w:val="center"/>
          </w:tcPr>
          <w:p w14:paraId="1083A5A2">
            <w:pPr>
              <w:jc w:val="right"/>
              <w:rPr>
                <w:rFonts w:hint="default" w:ascii="Times New Roman" w:hAnsi="Times New Roman" w:eastAsia="宋体" w:cs="Times New Roman"/>
                <w:i w:val="0"/>
                <w:iCs w:val="0"/>
                <w:color w:val="000000"/>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noWrap/>
            <w:vAlign w:val="center"/>
          </w:tcPr>
          <w:p w14:paraId="64EEB826">
            <w:pPr>
              <w:jc w:val="right"/>
              <w:rPr>
                <w:rFonts w:hint="default" w:ascii="Times New Roman" w:hAnsi="Times New Roman" w:eastAsia="宋体" w:cs="Times New Roman"/>
                <w:i w:val="0"/>
                <w:iCs w:val="0"/>
                <w:color w:val="000000"/>
                <w:sz w:val="20"/>
                <w:szCs w:val="20"/>
                <w:highlight w:val="none"/>
                <w:u w:val="none"/>
              </w:rPr>
            </w:pPr>
          </w:p>
        </w:tc>
      </w:tr>
      <w:tr w14:paraId="79B5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01BC9E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注：本表反映部门本年度国有资本经营预算财政拨款支出情况。（本部门无相关数据，则空表列示）</w:t>
            </w:r>
          </w:p>
        </w:tc>
      </w:tr>
    </w:tbl>
    <w:p w14:paraId="313A4E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0290A6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1001" w:tblpY="39"/>
        <w:tblOverlap w:val="never"/>
        <w:tblW w:w="61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744"/>
        <w:gridCol w:w="814"/>
        <w:gridCol w:w="767"/>
        <w:gridCol w:w="698"/>
        <w:gridCol w:w="337"/>
        <w:gridCol w:w="840"/>
        <w:gridCol w:w="780"/>
        <w:gridCol w:w="795"/>
        <w:gridCol w:w="780"/>
        <w:gridCol w:w="855"/>
        <w:gridCol w:w="960"/>
        <w:gridCol w:w="750"/>
      </w:tblGrid>
      <w:tr w14:paraId="486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3"/>
            <w:tcBorders>
              <w:top w:val="nil"/>
              <w:left w:val="nil"/>
              <w:bottom w:val="nil"/>
              <w:right w:val="nil"/>
            </w:tcBorders>
            <w:noWrap/>
            <w:vAlign w:val="bottom"/>
          </w:tcPr>
          <w:p w14:paraId="746B7D1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770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14:paraId="3F2D86F0">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5CC9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11" w:type="pct"/>
            <w:gridSpan w:val="5"/>
            <w:tcBorders>
              <w:top w:val="nil"/>
              <w:left w:val="nil"/>
              <w:bottom w:val="single" w:color="auto" w:sz="4" w:space="0"/>
              <w:right w:val="nil"/>
            </w:tcBorders>
            <w:noWrap/>
            <w:vAlign w:val="bottom"/>
          </w:tcPr>
          <w:p w14:paraId="4567BA2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部门（单位）：唐山清东陵保护区管理委员会</w:t>
            </w:r>
          </w:p>
        </w:tc>
        <w:tc>
          <w:tcPr>
            <w:tcW w:w="991" w:type="pct"/>
            <w:gridSpan w:val="3"/>
            <w:tcBorders>
              <w:top w:val="nil"/>
              <w:left w:val="nil"/>
              <w:bottom w:val="single" w:color="auto" w:sz="4" w:space="0"/>
              <w:right w:val="nil"/>
            </w:tcBorders>
            <w:noWrap/>
            <w:vAlign w:val="bottom"/>
          </w:tcPr>
          <w:p w14:paraId="701DA5D1">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097" w:type="pct"/>
            <w:gridSpan w:val="5"/>
            <w:tcBorders>
              <w:top w:val="nil"/>
              <w:left w:val="nil"/>
              <w:bottom w:val="single" w:color="auto" w:sz="4" w:space="0"/>
              <w:right w:val="nil"/>
            </w:tcBorders>
            <w:noWrap/>
            <w:vAlign w:val="bottom"/>
          </w:tcPr>
          <w:p w14:paraId="4C27C4B7">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C2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7" w:type="pct"/>
            <w:gridSpan w:val="7"/>
            <w:tcBorders>
              <w:top w:val="single" w:color="auto" w:sz="4" w:space="0"/>
              <w:left w:val="single" w:color="000000" w:sz="4" w:space="0"/>
              <w:bottom w:val="single" w:color="000000" w:sz="4" w:space="0"/>
              <w:right w:val="single" w:color="000000" w:sz="4" w:space="0"/>
            </w:tcBorders>
            <w:noWrap/>
            <w:vAlign w:val="center"/>
          </w:tcPr>
          <w:p w14:paraId="0CBB4F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2" w:type="pct"/>
            <w:gridSpan w:val="6"/>
            <w:tcBorders>
              <w:top w:val="single" w:color="auto" w:sz="4" w:space="0"/>
              <w:left w:val="nil"/>
              <w:bottom w:val="single" w:color="000000" w:sz="4" w:space="0"/>
              <w:right w:val="single" w:color="000000" w:sz="4" w:space="0"/>
            </w:tcBorders>
            <w:noWrap/>
            <w:vAlign w:val="center"/>
          </w:tcPr>
          <w:p w14:paraId="0DD6D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730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79" w:type="pct"/>
            <w:vMerge w:val="restart"/>
            <w:tcBorders>
              <w:top w:val="nil"/>
              <w:left w:val="single" w:color="000000" w:sz="4" w:space="0"/>
              <w:bottom w:val="single" w:color="000000" w:sz="4" w:space="0"/>
              <w:right w:val="single" w:color="000000" w:sz="4" w:space="0"/>
            </w:tcBorders>
            <w:noWrap/>
            <w:vAlign w:val="center"/>
          </w:tcPr>
          <w:p w14:paraId="4CBE7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376" w:type="pct"/>
            <w:vMerge w:val="restart"/>
            <w:tcBorders>
              <w:top w:val="nil"/>
              <w:left w:val="nil"/>
              <w:bottom w:val="single" w:color="000000" w:sz="4" w:space="0"/>
              <w:right w:val="single" w:color="000000" w:sz="4" w:space="0"/>
            </w:tcBorders>
            <w:noWrap/>
            <w:vAlign w:val="center"/>
          </w:tcPr>
          <w:p w14:paraId="41155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325" w:type="pct"/>
            <w:gridSpan w:val="4"/>
            <w:tcBorders>
              <w:top w:val="nil"/>
              <w:left w:val="nil"/>
              <w:bottom w:val="single" w:color="000000" w:sz="4" w:space="0"/>
              <w:right w:val="single" w:color="000000" w:sz="4" w:space="0"/>
            </w:tcBorders>
            <w:noWrap/>
            <w:vAlign w:val="center"/>
          </w:tcPr>
          <w:p w14:paraId="06C3F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425" w:type="pct"/>
            <w:vMerge w:val="restart"/>
            <w:tcBorders>
              <w:top w:val="nil"/>
              <w:left w:val="nil"/>
              <w:bottom w:val="single" w:color="000000" w:sz="4" w:space="0"/>
              <w:right w:val="single" w:color="000000" w:sz="4" w:space="0"/>
            </w:tcBorders>
            <w:noWrap/>
            <w:vAlign w:val="center"/>
          </w:tcPr>
          <w:p w14:paraId="1B0AD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95" w:type="pct"/>
            <w:vMerge w:val="restart"/>
            <w:tcBorders>
              <w:top w:val="nil"/>
              <w:left w:val="nil"/>
              <w:bottom w:val="single" w:color="000000" w:sz="4" w:space="0"/>
              <w:right w:val="single" w:color="000000" w:sz="4" w:space="0"/>
            </w:tcBorders>
            <w:noWrap/>
            <w:vAlign w:val="center"/>
          </w:tcPr>
          <w:p w14:paraId="62B5E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02" w:type="pct"/>
            <w:vMerge w:val="restart"/>
            <w:tcBorders>
              <w:top w:val="nil"/>
              <w:left w:val="nil"/>
              <w:bottom w:val="single" w:color="000000" w:sz="4" w:space="0"/>
              <w:right w:val="single" w:color="000000" w:sz="4" w:space="0"/>
            </w:tcBorders>
            <w:noWrap/>
            <w:vAlign w:val="center"/>
          </w:tcPr>
          <w:p w14:paraId="7E90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314" w:type="pct"/>
            <w:gridSpan w:val="3"/>
            <w:tcBorders>
              <w:top w:val="nil"/>
              <w:left w:val="nil"/>
              <w:bottom w:val="single" w:color="000000" w:sz="4" w:space="0"/>
              <w:right w:val="single" w:color="000000" w:sz="4" w:space="0"/>
            </w:tcBorders>
            <w:noWrap/>
            <w:vAlign w:val="center"/>
          </w:tcPr>
          <w:p w14:paraId="70E3C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79" w:type="pct"/>
            <w:vMerge w:val="restart"/>
            <w:tcBorders>
              <w:top w:val="nil"/>
              <w:left w:val="nil"/>
              <w:bottom w:val="single" w:color="000000" w:sz="4" w:space="0"/>
              <w:right w:val="single" w:color="000000" w:sz="4" w:space="0"/>
            </w:tcBorders>
            <w:noWrap/>
            <w:vAlign w:val="center"/>
          </w:tcPr>
          <w:p w14:paraId="1D475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07E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79" w:type="pct"/>
            <w:vMerge w:val="continue"/>
            <w:tcBorders>
              <w:top w:val="nil"/>
              <w:left w:val="single" w:color="000000" w:sz="4" w:space="0"/>
              <w:bottom w:val="single" w:color="000000" w:sz="4" w:space="0"/>
              <w:right w:val="single" w:color="000000" w:sz="4" w:space="0"/>
            </w:tcBorders>
            <w:noWrap/>
            <w:vAlign w:val="center"/>
          </w:tcPr>
          <w:p w14:paraId="37B1753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76" w:type="pct"/>
            <w:vMerge w:val="continue"/>
            <w:tcBorders>
              <w:top w:val="nil"/>
              <w:left w:val="nil"/>
              <w:bottom w:val="single" w:color="000000" w:sz="4" w:space="0"/>
              <w:right w:val="single" w:color="000000" w:sz="4" w:space="0"/>
            </w:tcBorders>
            <w:noWrap/>
            <w:vAlign w:val="center"/>
          </w:tcPr>
          <w:p w14:paraId="169F2ECA">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12" w:type="pct"/>
            <w:tcBorders>
              <w:top w:val="nil"/>
              <w:left w:val="nil"/>
              <w:bottom w:val="single" w:color="000000" w:sz="4" w:space="0"/>
              <w:right w:val="single" w:color="000000" w:sz="4" w:space="0"/>
            </w:tcBorders>
            <w:noWrap/>
            <w:vAlign w:val="center"/>
          </w:tcPr>
          <w:p w14:paraId="0517A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388" w:type="pct"/>
            <w:tcBorders>
              <w:top w:val="nil"/>
              <w:left w:val="nil"/>
              <w:bottom w:val="single" w:color="000000" w:sz="4" w:space="0"/>
              <w:right w:val="single" w:color="000000" w:sz="4" w:space="0"/>
            </w:tcBorders>
            <w:noWrap/>
            <w:vAlign w:val="center"/>
          </w:tcPr>
          <w:p w14:paraId="1DC6F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524" w:type="pct"/>
            <w:gridSpan w:val="2"/>
            <w:tcBorders>
              <w:top w:val="nil"/>
              <w:left w:val="nil"/>
              <w:bottom w:val="single" w:color="000000" w:sz="4" w:space="0"/>
              <w:right w:val="single" w:color="000000" w:sz="4" w:space="0"/>
            </w:tcBorders>
            <w:noWrap/>
            <w:vAlign w:val="center"/>
          </w:tcPr>
          <w:p w14:paraId="1A748C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vMerge w:val="continue"/>
            <w:tcBorders>
              <w:top w:val="nil"/>
              <w:left w:val="nil"/>
              <w:bottom w:val="single" w:color="000000" w:sz="4" w:space="0"/>
              <w:right w:val="single" w:color="000000" w:sz="4" w:space="0"/>
            </w:tcBorders>
            <w:noWrap/>
            <w:vAlign w:val="center"/>
          </w:tcPr>
          <w:p w14:paraId="68EA7C7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95" w:type="pct"/>
            <w:vMerge w:val="continue"/>
            <w:tcBorders>
              <w:top w:val="nil"/>
              <w:left w:val="nil"/>
              <w:bottom w:val="single" w:color="000000" w:sz="4" w:space="0"/>
              <w:right w:val="single" w:color="000000" w:sz="4" w:space="0"/>
            </w:tcBorders>
            <w:noWrap/>
            <w:vAlign w:val="center"/>
          </w:tcPr>
          <w:p w14:paraId="35EF6111">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02" w:type="pct"/>
            <w:vMerge w:val="continue"/>
            <w:tcBorders>
              <w:top w:val="nil"/>
              <w:left w:val="nil"/>
              <w:bottom w:val="single" w:color="000000" w:sz="4" w:space="0"/>
              <w:right w:val="single" w:color="000000" w:sz="4" w:space="0"/>
            </w:tcBorders>
            <w:noWrap/>
            <w:vAlign w:val="center"/>
          </w:tcPr>
          <w:p w14:paraId="7EAD4A1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95" w:type="pct"/>
            <w:tcBorders>
              <w:top w:val="nil"/>
              <w:left w:val="nil"/>
              <w:bottom w:val="single" w:color="000000" w:sz="4" w:space="0"/>
              <w:right w:val="single" w:color="000000" w:sz="4" w:space="0"/>
            </w:tcBorders>
            <w:noWrap/>
            <w:vAlign w:val="center"/>
          </w:tcPr>
          <w:p w14:paraId="79E1C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33" w:type="pct"/>
            <w:tcBorders>
              <w:top w:val="nil"/>
              <w:left w:val="nil"/>
              <w:bottom w:val="single" w:color="000000" w:sz="4" w:space="0"/>
              <w:right w:val="single" w:color="000000" w:sz="4" w:space="0"/>
            </w:tcBorders>
            <w:noWrap/>
            <w:vAlign w:val="center"/>
          </w:tcPr>
          <w:p w14:paraId="352B5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86" w:type="pct"/>
            <w:tcBorders>
              <w:top w:val="nil"/>
              <w:left w:val="nil"/>
              <w:bottom w:val="single" w:color="000000" w:sz="4" w:space="0"/>
              <w:right w:val="single" w:color="000000" w:sz="4" w:space="0"/>
            </w:tcBorders>
            <w:noWrap/>
            <w:vAlign w:val="center"/>
          </w:tcPr>
          <w:p w14:paraId="725924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79" w:type="pct"/>
            <w:vMerge w:val="continue"/>
            <w:tcBorders>
              <w:top w:val="nil"/>
              <w:left w:val="nil"/>
              <w:bottom w:val="single" w:color="000000" w:sz="4" w:space="0"/>
              <w:right w:val="single" w:color="000000" w:sz="4" w:space="0"/>
            </w:tcBorders>
            <w:noWrap/>
            <w:vAlign w:val="center"/>
          </w:tcPr>
          <w:p w14:paraId="6269D3B0">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0C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79" w:type="pct"/>
            <w:tcBorders>
              <w:top w:val="nil"/>
              <w:left w:val="single" w:color="000000" w:sz="4" w:space="0"/>
              <w:bottom w:val="single" w:color="000000" w:sz="4" w:space="0"/>
              <w:right w:val="single" w:color="000000" w:sz="4" w:space="0"/>
            </w:tcBorders>
            <w:noWrap/>
            <w:vAlign w:val="center"/>
          </w:tcPr>
          <w:p w14:paraId="68B1BE5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376" w:type="pct"/>
            <w:tcBorders>
              <w:top w:val="nil"/>
              <w:left w:val="nil"/>
              <w:bottom w:val="single" w:color="000000" w:sz="4" w:space="0"/>
              <w:right w:val="single" w:color="000000" w:sz="4" w:space="0"/>
            </w:tcBorders>
            <w:noWrap/>
            <w:vAlign w:val="center"/>
          </w:tcPr>
          <w:p w14:paraId="2986BC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412" w:type="pct"/>
            <w:tcBorders>
              <w:top w:val="nil"/>
              <w:left w:val="nil"/>
              <w:bottom w:val="single" w:color="000000" w:sz="4" w:space="0"/>
              <w:right w:val="single" w:color="000000" w:sz="4" w:space="0"/>
            </w:tcBorders>
            <w:noWrap/>
            <w:vAlign w:val="center"/>
          </w:tcPr>
          <w:p w14:paraId="2C2E82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388" w:type="pct"/>
            <w:tcBorders>
              <w:top w:val="nil"/>
              <w:left w:val="nil"/>
              <w:bottom w:val="single" w:color="000000" w:sz="4" w:space="0"/>
              <w:right w:val="single" w:color="000000" w:sz="4" w:space="0"/>
            </w:tcBorders>
            <w:noWrap/>
            <w:vAlign w:val="center"/>
          </w:tcPr>
          <w:p w14:paraId="70BF42D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524" w:type="pct"/>
            <w:gridSpan w:val="2"/>
            <w:tcBorders>
              <w:top w:val="nil"/>
              <w:left w:val="nil"/>
              <w:bottom w:val="single" w:color="000000" w:sz="4" w:space="0"/>
              <w:right w:val="single" w:color="000000" w:sz="4" w:space="0"/>
            </w:tcBorders>
            <w:noWrap/>
            <w:vAlign w:val="center"/>
          </w:tcPr>
          <w:p w14:paraId="4C03B6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425" w:type="pct"/>
            <w:tcBorders>
              <w:top w:val="nil"/>
              <w:left w:val="nil"/>
              <w:bottom w:val="single" w:color="000000" w:sz="4" w:space="0"/>
              <w:right w:val="single" w:color="000000" w:sz="4" w:space="0"/>
            </w:tcBorders>
            <w:noWrap/>
            <w:vAlign w:val="center"/>
          </w:tcPr>
          <w:p w14:paraId="47A5FB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95" w:type="pct"/>
            <w:tcBorders>
              <w:top w:val="nil"/>
              <w:left w:val="nil"/>
              <w:bottom w:val="single" w:color="000000" w:sz="4" w:space="0"/>
              <w:right w:val="single" w:color="000000" w:sz="4" w:space="0"/>
            </w:tcBorders>
            <w:noWrap/>
            <w:vAlign w:val="center"/>
          </w:tcPr>
          <w:p w14:paraId="3A93ED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02" w:type="pct"/>
            <w:tcBorders>
              <w:top w:val="nil"/>
              <w:left w:val="nil"/>
              <w:bottom w:val="single" w:color="000000" w:sz="4" w:space="0"/>
              <w:right w:val="single" w:color="000000" w:sz="4" w:space="0"/>
            </w:tcBorders>
            <w:noWrap/>
            <w:vAlign w:val="center"/>
          </w:tcPr>
          <w:p w14:paraId="53F97F3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395" w:type="pct"/>
            <w:tcBorders>
              <w:top w:val="nil"/>
              <w:left w:val="nil"/>
              <w:bottom w:val="single" w:color="000000" w:sz="4" w:space="0"/>
              <w:right w:val="single" w:color="000000" w:sz="4" w:space="0"/>
            </w:tcBorders>
            <w:noWrap/>
            <w:vAlign w:val="center"/>
          </w:tcPr>
          <w:p w14:paraId="6D82C2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33" w:type="pct"/>
            <w:tcBorders>
              <w:top w:val="nil"/>
              <w:left w:val="nil"/>
              <w:bottom w:val="single" w:color="000000" w:sz="4" w:space="0"/>
              <w:right w:val="single" w:color="000000" w:sz="4" w:space="0"/>
            </w:tcBorders>
            <w:noWrap/>
            <w:vAlign w:val="center"/>
          </w:tcPr>
          <w:p w14:paraId="0C7ACD5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86" w:type="pct"/>
            <w:tcBorders>
              <w:top w:val="nil"/>
              <w:left w:val="nil"/>
              <w:bottom w:val="single" w:color="000000" w:sz="4" w:space="0"/>
              <w:right w:val="single" w:color="000000" w:sz="4" w:space="0"/>
            </w:tcBorders>
            <w:noWrap/>
            <w:vAlign w:val="center"/>
          </w:tcPr>
          <w:p w14:paraId="21B8D2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379" w:type="pct"/>
            <w:tcBorders>
              <w:top w:val="nil"/>
              <w:left w:val="nil"/>
              <w:bottom w:val="single" w:color="000000" w:sz="4" w:space="0"/>
              <w:right w:val="single" w:color="000000" w:sz="4" w:space="0"/>
            </w:tcBorders>
            <w:noWrap/>
            <w:vAlign w:val="center"/>
          </w:tcPr>
          <w:p w14:paraId="58EBCB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0F33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79" w:type="pct"/>
            <w:tcBorders>
              <w:top w:val="nil"/>
              <w:left w:val="single" w:color="000000" w:sz="4" w:space="0"/>
              <w:bottom w:val="single" w:color="000000" w:sz="4" w:space="0"/>
              <w:right w:val="single" w:color="000000" w:sz="4" w:space="0"/>
            </w:tcBorders>
            <w:noWrap/>
            <w:vAlign w:val="center"/>
          </w:tcPr>
          <w:p w14:paraId="3A5C22E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2.75</w:t>
            </w:r>
          </w:p>
        </w:tc>
        <w:tc>
          <w:tcPr>
            <w:tcW w:w="376" w:type="pct"/>
            <w:tcBorders>
              <w:top w:val="nil"/>
              <w:left w:val="nil"/>
              <w:bottom w:val="single" w:color="000000" w:sz="4" w:space="0"/>
              <w:right w:val="single" w:color="000000" w:sz="4" w:space="0"/>
            </w:tcBorders>
            <w:noWrap/>
            <w:vAlign w:val="center"/>
          </w:tcPr>
          <w:p w14:paraId="79C42927">
            <w:pPr>
              <w:jc w:val="right"/>
              <w:rPr>
                <w:rFonts w:hint="default" w:ascii="Times New Roman" w:hAnsi="Times New Roman" w:eastAsia="方正仿宋_GB2312" w:cs="Times New Roman"/>
                <w:i w:val="0"/>
                <w:iCs w:val="0"/>
                <w:color w:val="000000"/>
                <w:sz w:val="18"/>
                <w:szCs w:val="18"/>
                <w:highlight w:val="none"/>
                <w:u w:val="none"/>
              </w:rPr>
            </w:pPr>
          </w:p>
        </w:tc>
        <w:tc>
          <w:tcPr>
            <w:tcW w:w="412" w:type="pct"/>
            <w:tcBorders>
              <w:top w:val="nil"/>
              <w:left w:val="nil"/>
              <w:bottom w:val="single" w:color="000000" w:sz="4" w:space="0"/>
              <w:right w:val="single" w:color="000000" w:sz="4" w:space="0"/>
            </w:tcBorders>
            <w:noWrap/>
            <w:vAlign w:val="center"/>
          </w:tcPr>
          <w:p w14:paraId="50589A84">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2.50</w:t>
            </w:r>
          </w:p>
        </w:tc>
        <w:tc>
          <w:tcPr>
            <w:tcW w:w="388" w:type="pct"/>
            <w:tcBorders>
              <w:top w:val="nil"/>
              <w:left w:val="nil"/>
              <w:bottom w:val="single" w:color="000000" w:sz="4" w:space="0"/>
              <w:right w:val="single" w:color="000000" w:sz="4" w:space="0"/>
            </w:tcBorders>
            <w:noWrap/>
            <w:vAlign w:val="center"/>
          </w:tcPr>
          <w:p w14:paraId="2B3A40A0">
            <w:pPr>
              <w:jc w:val="right"/>
              <w:rPr>
                <w:rFonts w:hint="default" w:ascii="Times New Roman" w:hAnsi="Times New Roman" w:eastAsia="方正仿宋_GB2312" w:cs="Times New Roman"/>
                <w:i w:val="0"/>
                <w:iCs w:val="0"/>
                <w:color w:val="000000"/>
                <w:sz w:val="18"/>
                <w:szCs w:val="18"/>
                <w:highlight w:val="none"/>
                <w:u w:val="none"/>
              </w:rPr>
            </w:pPr>
          </w:p>
        </w:tc>
        <w:tc>
          <w:tcPr>
            <w:tcW w:w="524" w:type="pct"/>
            <w:gridSpan w:val="2"/>
            <w:tcBorders>
              <w:top w:val="nil"/>
              <w:left w:val="nil"/>
              <w:bottom w:val="single" w:color="000000" w:sz="4" w:space="0"/>
              <w:right w:val="single" w:color="000000" w:sz="4" w:space="0"/>
            </w:tcBorders>
            <w:noWrap/>
            <w:vAlign w:val="center"/>
          </w:tcPr>
          <w:p w14:paraId="6D2444AC">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2.50</w:t>
            </w:r>
          </w:p>
        </w:tc>
        <w:tc>
          <w:tcPr>
            <w:tcW w:w="425" w:type="pct"/>
            <w:tcBorders>
              <w:top w:val="nil"/>
              <w:left w:val="nil"/>
              <w:bottom w:val="single" w:color="000000" w:sz="4" w:space="0"/>
              <w:right w:val="single" w:color="000000" w:sz="4" w:space="0"/>
            </w:tcBorders>
            <w:noWrap/>
            <w:vAlign w:val="center"/>
          </w:tcPr>
          <w:p w14:paraId="2AD5E54F">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0.25</w:t>
            </w:r>
          </w:p>
        </w:tc>
        <w:tc>
          <w:tcPr>
            <w:tcW w:w="395" w:type="pct"/>
            <w:tcBorders>
              <w:top w:val="nil"/>
              <w:left w:val="nil"/>
              <w:bottom w:val="single" w:color="000000" w:sz="4" w:space="0"/>
              <w:right w:val="single" w:color="000000" w:sz="4" w:space="0"/>
            </w:tcBorders>
            <w:noWrap/>
            <w:vAlign w:val="center"/>
          </w:tcPr>
          <w:p w14:paraId="4DE045F0">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2.50</w:t>
            </w:r>
          </w:p>
        </w:tc>
        <w:tc>
          <w:tcPr>
            <w:tcW w:w="402" w:type="pct"/>
            <w:tcBorders>
              <w:top w:val="nil"/>
              <w:left w:val="nil"/>
              <w:bottom w:val="single" w:color="000000" w:sz="4" w:space="0"/>
              <w:right w:val="single" w:color="000000" w:sz="4" w:space="0"/>
            </w:tcBorders>
            <w:noWrap/>
            <w:vAlign w:val="center"/>
          </w:tcPr>
          <w:p w14:paraId="58D93ADB">
            <w:pPr>
              <w:jc w:val="right"/>
              <w:rPr>
                <w:rFonts w:hint="default" w:ascii="Times New Roman" w:hAnsi="Times New Roman" w:eastAsia="方正仿宋_GB2312" w:cs="Times New Roman"/>
                <w:i w:val="0"/>
                <w:iCs w:val="0"/>
                <w:color w:val="000000"/>
                <w:sz w:val="18"/>
                <w:szCs w:val="18"/>
                <w:highlight w:val="none"/>
                <w:u w:val="none"/>
              </w:rPr>
            </w:pPr>
          </w:p>
        </w:tc>
        <w:tc>
          <w:tcPr>
            <w:tcW w:w="395" w:type="pct"/>
            <w:tcBorders>
              <w:top w:val="nil"/>
              <w:left w:val="nil"/>
              <w:bottom w:val="single" w:color="000000" w:sz="4" w:space="0"/>
              <w:right w:val="single" w:color="000000" w:sz="4" w:space="0"/>
            </w:tcBorders>
            <w:noWrap/>
            <w:vAlign w:val="center"/>
          </w:tcPr>
          <w:p w14:paraId="7658B4E5">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2.50</w:t>
            </w:r>
          </w:p>
        </w:tc>
        <w:tc>
          <w:tcPr>
            <w:tcW w:w="433" w:type="pct"/>
            <w:tcBorders>
              <w:top w:val="nil"/>
              <w:left w:val="nil"/>
              <w:bottom w:val="single" w:color="000000" w:sz="4" w:space="0"/>
              <w:right w:val="single" w:color="000000" w:sz="4" w:space="0"/>
            </w:tcBorders>
            <w:noWrap/>
            <w:vAlign w:val="center"/>
          </w:tcPr>
          <w:p w14:paraId="3FCE5398">
            <w:pPr>
              <w:jc w:val="right"/>
              <w:rPr>
                <w:rFonts w:hint="default" w:ascii="Times New Roman" w:hAnsi="Times New Roman" w:eastAsia="方正仿宋_GB2312" w:cs="Times New Roman"/>
                <w:i w:val="0"/>
                <w:iCs w:val="0"/>
                <w:color w:val="000000"/>
                <w:sz w:val="18"/>
                <w:szCs w:val="18"/>
                <w:highlight w:val="none"/>
                <w:u w:val="none"/>
              </w:rPr>
            </w:pPr>
          </w:p>
        </w:tc>
        <w:tc>
          <w:tcPr>
            <w:tcW w:w="486" w:type="pct"/>
            <w:tcBorders>
              <w:top w:val="nil"/>
              <w:left w:val="nil"/>
              <w:bottom w:val="single" w:color="000000" w:sz="4" w:space="0"/>
              <w:right w:val="single" w:color="000000" w:sz="4" w:space="0"/>
            </w:tcBorders>
            <w:noWrap/>
            <w:vAlign w:val="center"/>
          </w:tcPr>
          <w:p w14:paraId="030CE0B4">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2.50</w:t>
            </w:r>
          </w:p>
        </w:tc>
        <w:tc>
          <w:tcPr>
            <w:tcW w:w="379" w:type="pct"/>
            <w:tcBorders>
              <w:top w:val="nil"/>
              <w:left w:val="nil"/>
              <w:bottom w:val="single" w:color="000000" w:sz="4" w:space="0"/>
              <w:right w:val="single" w:color="000000" w:sz="4" w:space="0"/>
            </w:tcBorders>
            <w:noWrap/>
            <w:vAlign w:val="center"/>
          </w:tcPr>
          <w:p w14:paraId="21F2BEB0">
            <w:pPr>
              <w:jc w:val="right"/>
              <w:rPr>
                <w:rFonts w:hint="default" w:ascii="Times New Roman" w:hAnsi="Times New Roman" w:eastAsia="方正仿宋_GB2312" w:cs="Times New Roman"/>
                <w:i w:val="0"/>
                <w:iCs w:val="0"/>
                <w:color w:val="000000"/>
                <w:sz w:val="18"/>
                <w:szCs w:val="18"/>
                <w:highlight w:val="none"/>
                <w:u w:val="none"/>
              </w:rPr>
            </w:pPr>
          </w:p>
        </w:tc>
      </w:tr>
      <w:tr w14:paraId="4F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14:paraId="669AB9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895B3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3766B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3803A2C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28CC9F8">
      <w:pPr>
        <w:widowControl/>
        <w:spacing w:before="0" w:beforeLines="0" w:beforeAutospacing="0" w:after="0" w:afterLines="0" w:afterAutospacing="0" w:line="360" w:lineRule="auto"/>
        <w:jc w:val="center"/>
        <w:outlineLvl w:val="0"/>
        <w:rPr>
          <w:rFonts w:hint="eastAsia" w:ascii="黑体" w:hAnsi="黑体" w:eastAsia="黑体" w:cs="黑体"/>
          <w:sz w:val="44"/>
          <w:szCs w:val="44"/>
        </w:rPr>
      </w:pPr>
      <w:r>
        <w:rPr>
          <w:rFonts w:hint="eastAsia" w:ascii="黑体" w:hAnsi="黑体" w:eastAsia="黑体" w:cs="黑体"/>
          <w:b w:val="0"/>
          <w:sz w:val="44"/>
          <w:szCs w:val="44"/>
        </w:rPr>
        <w:t>第三部分</w:t>
      </w:r>
      <w:r>
        <w:rPr>
          <w:rFonts w:hint="eastAsia" w:ascii="黑体" w:hAnsi="黑体" w:eastAsia="黑体" w:cs="黑体"/>
          <w:b w:val="0"/>
          <w:sz w:val="44"/>
          <w:szCs w:val="44"/>
          <w:lang w:val="en-US" w:eastAsia="zh-CN"/>
        </w:rPr>
        <w:t xml:space="preserve">  </w:t>
      </w:r>
      <w:r>
        <w:rPr>
          <w:rFonts w:hint="eastAsia" w:ascii="黑体" w:hAnsi="黑体" w:eastAsia="黑体" w:cs="黑体"/>
          <w:b w:val="0"/>
          <w:sz w:val="44"/>
          <w:szCs w:val="44"/>
        </w:rPr>
        <w:t>2024年度部门决算情况说明</w:t>
      </w:r>
    </w:p>
    <w:p w14:paraId="62C0402A">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1F4EE84A">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本部门2024年度收、支总计（含结转和结余）均为2924.17万元。与2023年度决算相比，收支各减少1418.34万元，下降32.7%，主要原因是</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2024年文物保护专项资金下达额度减少</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w:t>
      </w:r>
    </w:p>
    <w:p w14:paraId="55CC10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1F9F3B92">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3EDA1CE7">
      <w:pPr>
        <w:widowControl/>
        <w:spacing w:line="580" w:lineRule="exact"/>
        <w:ind w:firstLine="640" w:firstLineChars="200"/>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本部门2024年度本年收入合计2924.17万元，其中：财政拨款收入2924.17万元，占100%。</w:t>
      </w:r>
    </w:p>
    <w:p w14:paraId="7B32B7D6">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5AEA54F3">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本部门2024年度本年支出合计</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2924.17</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万元，其中：基本支出479.79万元，占16.4%；项目支出2444.38万元，占83.6%。</w:t>
      </w:r>
    </w:p>
    <w:p w14:paraId="1EDB8620">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8B6AA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2F045B2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2137CAFC">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本部门2024年度财政拨款收、支总计（含结转和结余）均为2924.17万元。与2023年度相比，财政拨款收支各减少1418.34万元，降低32.7%，主要原因是</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2024年文物保护专项资金下达额度减少</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w:t>
      </w:r>
    </w:p>
    <w:p w14:paraId="19BD82B6">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本部门2024年度财政拨款本年收入2924.17万元,比上年减少1418.34万元，降低32.7%，主要原因是</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2024年文物保护专项资金下达额度减少</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；本年支出2924.17万元，比上年减少1418.34万元，降低32.7%，主要原因是</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2024年文物保护专项资金下达额度减少</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。具体情况如下：</w:t>
      </w:r>
    </w:p>
    <w:p w14:paraId="4197B10C">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1.一般公共预算财政拨款本年收入2924.17万元,比上年减少1418.34万元，降低32.7%，主要原因是</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2024年文物保护专项资金下达额度减少</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；本年支出2924.17万元，比上年减少1418.34万元，降低32.7%，主要原因是</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2024年文物保护专项资金下达额度减少</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w:t>
      </w:r>
    </w:p>
    <w:p w14:paraId="3D43FEEA">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2.政府性基金预算财政拨款</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支出为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0万元。</w:t>
      </w:r>
    </w:p>
    <w:p w14:paraId="17BE26FA">
      <w:pPr>
        <w:widowControl/>
        <w:spacing w:line="580" w:lineRule="exact"/>
        <w:ind w:firstLine="640" w:firstLineChars="200"/>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3.国有资本经营预算财政拨款</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支出为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0万元。</w:t>
      </w:r>
    </w:p>
    <w:p w14:paraId="573752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9E81FF">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7E3F3612">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本部门2024年度财政拨款本年收入2924.17万元，完成年初预算的79%，比年初预算减少776.23万元，决算数小于预算数主要原因是文物</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保护</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专项资金</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调减金额较大</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；本年支出2924.17万元，完成年初预算的79%，比年初预算减少776.23万元，决算数小于预算数主要原因是文物</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保护</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专项资金</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调减金额较大</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。具体情况如下：</w:t>
      </w:r>
    </w:p>
    <w:p w14:paraId="03890E0F">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1.一般公共预算财政拨款本年收入完成年初预算的79%，比年初预算减少776.23万元，主要原因是文物</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保护</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专项资金</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调减金额较大</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；支出完成年初预算的79%，比年初预算减少776.23万元，主要原因是文物</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保护</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专项资金</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调减金额较大</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w:t>
      </w:r>
    </w:p>
    <w:p w14:paraId="4BA36438">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2.政府性基金预算财政拨款202</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 xml:space="preserve">年度预算收支0万元，与年初预算持平。 </w:t>
      </w:r>
    </w:p>
    <w:p w14:paraId="4C0F3EEF">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3.国有资本经营预算财政拨款202</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年度预算收支0万元，与年初预算持平。</w:t>
      </w:r>
    </w:p>
    <w:p w14:paraId="39F845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5BE36D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C6061D">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69750D3B">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2024年度财政拨款支出2924.17万元，主要用于以下方面</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教育（类）支出1.46万元，占0.</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001</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培训</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支出；文化旅游体育与传媒（类）支出2820.55万元，占96.</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文物保护</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支出；社会保障和就业（类）支出39.63万元，占1.</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356</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行政事业单位养老等</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支出；卫生健康（类）支出30.74万元，占1.</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052</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%，主要用于</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行政事业单位医疗</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等支出；住房保障（类）支出31.79万元，占1.</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091</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%，主要用于住房改革支出</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36ED2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B81D2A">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1F211BE6">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2024年度财政拨款基本支出479.79万元，其中：</w:t>
      </w:r>
    </w:p>
    <w:p w14:paraId="09969AEF">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人员经费389.65万元，主要包括基本工资、津贴补贴、奖金、绩效工资、机关事业部门基本养老保险缴费、职工基本医疗保险缴费、公务员医疗补助缴费、住房公积金、其他社会保障缴费、其他工资福利支出、退休费、医疗费补助、奖励金、其他对个人和家庭的补助支出。</w:t>
      </w:r>
    </w:p>
    <w:p w14:paraId="7EB1B640">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公用经费90.14万元，主要包括办公费、电费、邮电费、物业管理费、差旅费、维修（护）费、租赁费、培训费、工会经费、福利费、公务用车运行维护费、其他交通费用、其他商品和服务支出。</w:t>
      </w:r>
    </w:p>
    <w:p w14:paraId="14EB4C02">
      <w:pPr>
        <w:widowControl/>
        <w:spacing w:before="0" w:beforeLines="0" w:beforeAutospacing="0" w:after="0" w:afterLines="0" w:afterAutospacing="0" w:line="360" w:lineRule="auto"/>
        <w:ind w:firstLine="640" w:firstLineChars="200"/>
        <w:jc w:val="left"/>
        <w:outlineLvl w:val="1"/>
        <w:rPr>
          <w:rFonts w:hint="eastAsia" w:ascii="黑体" w:hAnsi="黑体" w:eastAsia="黑体" w:cs="黑体"/>
          <w:sz w:val="32"/>
          <w:szCs w:val="32"/>
        </w:rPr>
      </w:pPr>
      <w:r>
        <w:rPr>
          <w:rFonts w:hint="eastAsia" w:ascii="黑体" w:hAnsi="黑体" w:eastAsia="黑体" w:cs="黑体"/>
          <w:b w:val="0"/>
          <w:sz w:val="32"/>
          <w:szCs w:val="32"/>
        </w:rPr>
        <w:t>五、财政拨款“三公”经费支出决算情况说明</w:t>
      </w:r>
    </w:p>
    <w:p w14:paraId="2452D057">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7DE047F7">
      <w:pPr>
        <w:widowControl/>
        <w:spacing w:line="580" w:lineRule="exact"/>
        <w:ind w:firstLine="640" w:firstLineChars="200"/>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本部门2024年度“三公”经费财政拨款支出预算为2.75万元，支出决算为2.5万元，完成预算的90.9%，较预算减少0.25万元，降低9.1%，主要原因是</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公务接待费未支出</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；较2023年度决算减少0.25万元，降低9.1%，主要原因是</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公务接待费未支出</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w:t>
      </w:r>
    </w:p>
    <w:p w14:paraId="29A63519">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71C9FB41">
      <w:pPr>
        <w:widowControl/>
        <w:spacing w:before="0" w:beforeLines="0" w:beforeAutospacing="0" w:after="0" w:afterLines="0" w:afterAutospacing="0" w:line="360" w:lineRule="auto"/>
        <w:ind w:firstLine="643" w:firstLineChars="200"/>
        <w:jc w:val="left"/>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ascii="Times New Roman" w:eastAsia="楷体_GB2312"/>
          <w:b/>
          <w:sz w:val="32"/>
          <w:szCs w:val="32"/>
        </w:rPr>
        <w:t>1.因公出国（境）费支出情况。</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本部门2024年度未发生因公出国（境）费支出，无增减变化，与202</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年度决算支出持平</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因公出国（境）团组0个、共0人、参加其他单位组织的因公出国（境）团组</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0</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个、无本部门组织的出国（境）团组。</w:t>
      </w:r>
    </w:p>
    <w:p w14:paraId="34F9878D">
      <w:pPr>
        <w:widowControl/>
        <w:spacing w:before="0" w:beforeLines="0" w:beforeAutospacing="0" w:after="0" w:afterLines="0" w:afterAutospacing="0" w:line="360" w:lineRule="auto"/>
        <w:ind w:firstLine="643" w:firstLineChars="200"/>
        <w:jc w:val="left"/>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pPr>
      <w:r>
        <w:rPr>
          <w:rFonts w:ascii="Times New Roman" w:eastAsia="楷体_GB2312"/>
          <w:b/>
          <w:sz w:val="32"/>
          <w:szCs w:val="32"/>
        </w:rPr>
        <w:t>2.公务用车购置及运行维护费支出情况。</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本部门2024年度公务用车购置及运行维护费预算为2.5万元，支出决算2.5万元，完成预算的100%</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公务用车运行维护费支出较预算持平；与202</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年度决算支出持平。其中：</w:t>
      </w:r>
    </w:p>
    <w:p w14:paraId="3D4A5EE3">
      <w:pPr>
        <w:adjustRightInd w:val="0"/>
        <w:snapToGrid w:val="0"/>
        <w:spacing w:line="580" w:lineRule="exact"/>
        <w:ind w:firstLine="643" w:firstLineChars="200"/>
        <w:rPr>
          <w:rFonts w:ascii="仿宋_GB2312" w:hAnsi="Times New Roman" w:eastAsia="仿宋_GB2312" w:cs="DengXian-Regular"/>
          <w:sz w:val="32"/>
          <w:szCs w:val="32"/>
        </w:rPr>
      </w:pPr>
      <w:r>
        <w:rPr>
          <w:rFonts w:ascii="Times New Roman" w:eastAsia="仿宋_GB2312"/>
          <w:b/>
          <w:sz w:val="32"/>
          <w:szCs w:val="32"/>
        </w:rPr>
        <w:t>公务用车购置费支出0.00万元：</w:t>
      </w:r>
      <w:r>
        <w:rPr>
          <w:rFonts w:ascii="Times New Roman" w:eastAsia="仿宋_GB2312"/>
          <w:b w:val="0"/>
          <w:sz w:val="32"/>
          <w:szCs w:val="32"/>
        </w:rPr>
        <w:t>本部门2024年度公务用车购置量0辆，发生“公务用车购置”经费支出0万元。</w:t>
      </w:r>
      <w:r>
        <w:rPr>
          <w:rFonts w:hint="eastAsia" w:ascii="仿宋_GB2312" w:hAnsi="Times New Roman" w:eastAsia="仿宋_GB2312" w:cs="DengXian-Regular"/>
          <w:sz w:val="32"/>
          <w:szCs w:val="32"/>
        </w:rPr>
        <w:t>公务用车购置费支出与年初预算持平，主要是严格按照公务用车使用规定，严控公务用车数量；与202</w:t>
      </w: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年度决算支出持平，主要是严格按照公务用车使用规定，严控公务用车数量。</w:t>
      </w:r>
    </w:p>
    <w:p w14:paraId="51D847C4">
      <w:pPr>
        <w:widowControl/>
        <w:spacing w:before="0" w:beforeLines="0" w:beforeAutospacing="0" w:after="0" w:afterLines="0" w:afterAutospacing="0" w:line="360" w:lineRule="auto"/>
        <w:ind w:firstLine="643" w:firstLineChars="200"/>
        <w:jc w:val="left"/>
        <w:rPr>
          <w:rFonts w:hint="eastAsia" w:ascii="仿宋_GB2312" w:hAnsi="Times New Roman" w:eastAsia="仿宋_GB2312" w:cs="DengXian-Regular"/>
          <w:sz w:val="32"/>
          <w:szCs w:val="32"/>
        </w:rPr>
      </w:pPr>
      <w:r>
        <w:rPr>
          <w:rFonts w:ascii="Times New Roman" w:eastAsia="仿宋_GB2312"/>
          <w:b/>
          <w:sz w:val="32"/>
          <w:szCs w:val="32"/>
        </w:rPr>
        <w:t>公务用车运行维护费支出2.50万元：</w:t>
      </w:r>
      <w:r>
        <w:rPr>
          <w:rFonts w:ascii="Times New Roman" w:eastAsia="仿宋_GB2312"/>
          <w:b w:val="0"/>
          <w:sz w:val="32"/>
          <w:szCs w:val="32"/>
        </w:rPr>
        <w:t>本部门2024年度单位公务用车保有量1辆，发生运行维护费支出2.5万元。</w:t>
      </w:r>
      <w:r>
        <w:rPr>
          <w:rFonts w:hint="eastAsia" w:ascii="仿宋_GB2312" w:hAnsi="Times New Roman" w:eastAsia="仿宋_GB2312" w:cs="DengXian-Regular"/>
          <w:sz w:val="32"/>
          <w:szCs w:val="32"/>
        </w:rPr>
        <w:t>公务用车运行维护费支出较预算持平；</w:t>
      </w:r>
      <w:r>
        <w:rPr>
          <w:rFonts w:hint="eastAsia" w:ascii="仿宋_GB2312" w:hAnsi="Times New Roman" w:eastAsia="仿宋_GB2312" w:cs="Wingdings"/>
          <w:sz w:val="32"/>
          <w:szCs w:val="32"/>
        </w:rPr>
        <w:t>与202</w:t>
      </w:r>
      <w:r>
        <w:rPr>
          <w:rFonts w:hint="eastAsia" w:ascii="仿宋_GB2312" w:hAnsi="Times New Roman" w:eastAsia="仿宋_GB2312" w:cs="Wingdings"/>
          <w:sz w:val="32"/>
          <w:szCs w:val="32"/>
          <w:lang w:val="en-US" w:eastAsia="zh-CN"/>
        </w:rPr>
        <w:t>3</w:t>
      </w:r>
      <w:r>
        <w:rPr>
          <w:rFonts w:hint="eastAsia" w:ascii="仿宋_GB2312" w:hAnsi="Times New Roman" w:eastAsia="仿宋_GB2312" w:cs="Wingdings"/>
          <w:sz w:val="32"/>
          <w:szCs w:val="32"/>
        </w:rPr>
        <w:t>年度决算支出持平</w:t>
      </w:r>
      <w:r>
        <w:rPr>
          <w:rFonts w:hint="eastAsia" w:ascii="仿宋_GB2312" w:hAnsi="Times New Roman" w:eastAsia="仿宋_GB2312" w:cs="DengXian-Regular"/>
          <w:sz w:val="32"/>
          <w:szCs w:val="32"/>
        </w:rPr>
        <w:t>。</w:t>
      </w:r>
    </w:p>
    <w:p w14:paraId="13D0D9E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本部门2024年度公务接待费支出预算为0.25万元，支出决算0万元，完成预算的0%。公务接待费支出较预算减少0.25万元，降低100%,主要原因是</w:t>
      </w:r>
      <w:r>
        <w:rPr>
          <w:rFonts w:hint="eastAsia" w:ascii="Times New Roman" w:eastAsia="仿宋_GB2312"/>
          <w:b w:val="0"/>
          <w:sz w:val="32"/>
          <w:szCs w:val="32"/>
          <w:lang w:eastAsia="zh-CN"/>
        </w:rPr>
        <w:t>未发生公务接待费用</w:t>
      </w:r>
      <w:r>
        <w:rPr>
          <w:rFonts w:ascii="Times New Roman" w:eastAsia="仿宋_GB2312"/>
          <w:b w:val="0"/>
          <w:sz w:val="32"/>
          <w:szCs w:val="32"/>
        </w:rPr>
        <w:t>；较上年度减少0.25万元，降低100.0%,主要原因是</w:t>
      </w:r>
      <w:r>
        <w:rPr>
          <w:rFonts w:hint="eastAsia" w:ascii="Times New Roman" w:eastAsia="仿宋_GB2312"/>
          <w:b w:val="0"/>
          <w:sz w:val="32"/>
          <w:szCs w:val="32"/>
          <w:lang w:eastAsia="zh-CN"/>
        </w:rPr>
        <w:t>未发生公务接待费用</w:t>
      </w:r>
      <w:r>
        <w:rPr>
          <w:rFonts w:ascii="Times New Roman" w:eastAsia="仿宋_GB2312"/>
          <w:b w:val="0"/>
          <w:sz w:val="32"/>
          <w:szCs w:val="32"/>
        </w:rPr>
        <w:t>。本年度共发生公务接待0批次、0人次。</w:t>
      </w:r>
    </w:p>
    <w:p w14:paraId="1C00FE7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25F9BD3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本部门2024年度机关运行经费支出90.14万元，较2023年度增加2.41万元，增长2.7%。主要原因是</w:t>
      </w:r>
      <w:r>
        <w:rPr>
          <w:rFonts w:hint="eastAsia" w:ascii="Times New Roman" w:eastAsia="仿宋_GB2312"/>
          <w:b w:val="0"/>
          <w:sz w:val="32"/>
          <w:szCs w:val="32"/>
          <w:lang w:eastAsia="zh-CN"/>
        </w:rPr>
        <w:t>机关人员变动较大</w:t>
      </w:r>
      <w:r>
        <w:rPr>
          <w:rFonts w:ascii="Times New Roman" w:eastAsia="仿宋_GB2312"/>
          <w:b w:val="0"/>
          <w:sz w:val="32"/>
          <w:szCs w:val="32"/>
        </w:rPr>
        <w:t>。</w:t>
      </w:r>
    </w:p>
    <w:p w14:paraId="3ACC70F8">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3B8978D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3.75万元，从采购类型来看，政府采购货物支出0万元、政府采购工程支出0万元、政府采购服务支出3.75万元。授予中小企业合同金额3.19万元，占政府采购支出总额的85.1%，其中授予小微企业合同金额2.87万元，占政府采购支出总额的76.5%。</w:t>
      </w:r>
    </w:p>
    <w:p w14:paraId="2B0A89DC">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3BC1BE8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1辆，比上年增加0辆，主要是。其中，副部（省）级及以上领导用车0辆，主要负责人用车0辆，机要通信用车0辆，应急保障用车1辆，执法执勤用车0辆，特种专业技术用车0辆，离退休干部用车0辆，其他用车0辆。单位价值100万元（含）以上设备（不含车辆）0台（套）。</w:t>
      </w:r>
    </w:p>
    <w:p w14:paraId="112AB495">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4094621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775DEE4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根据预算绩效管理要求，本部门组织对2024年度本级预算项目支出全面开展绩效自评，共涉及资金</w:t>
      </w:r>
      <w:r>
        <w:rPr>
          <w:rFonts w:hint="eastAsia" w:ascii="Times New Roman" w:eastAsia="仿宋_GB2312"/>
          <w:b w:val="0"/>
          <w:sz w:val="32"/>
          <w:szCs w:val="32"/>
          <w:lang w:val="en-US" w:eastAsia="zh-CN"/>
        </w:rPr>
        <w:t>2924.17</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7</w:t>
      </w:r>
      <w:r>
        <w:rPr>
          <w:rFonts w:ascii="Times New Roman" w:eastAsia="仿宋_GB2312"/>
          <w:b w:val="0"/>
          <w:sz w:val="32"/>
          <w:szCs w:val="32"/>
        </w:rPr>
        <w:t>个，涉及资金</w:t>
      </w:r>
      <w:r>
        <w:rPr>
          <w:rFonts w:hint="eastAsia" w:ascii="Times New Roman" w:eastAsia="仿宋_GB2312"/>
          <w:b w:val="0"/>
          <w:sz w:val="32"/>
          <w:szCs w:val="32"/>
          <w:lang w:val="en-US" w:eastAsia="zh-CN"/>
        </w:rPr>
        <w:t>2483.17</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w:t>
      </w:r>
    </w:p>
    <w:p w14:paraId="40B6791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w:t>
      </w:r>
      <w:r>
        <w:rPr>
          <w:rFonts w:hint="eastAsia" w:ascii="Times New Roman" w:eastAsia="仿宋_GB2312"/>
          <w:b w:val="0"/>
          <w:sz w:val="32"/>
          <w:szCs w:val="32"/>
          <w:lang w:eastAsia="zh-CN"/>
        </w:rPr>
        <w:t>清东陵文物保护专项资金</w:t>
      </w:r>
      <w:r>
        <w:rPr>
          <w:rFonts w:ascii="Times New Roman" w:eastAsia="仿宋_GB2312"/>
          <w:b w:val="0"/>
          <w:sz w:val="32"/>
          <w:szCs w:val="32"/>
        </w:rPr>
        <w:t>等</w:t>
      </w:r>
      <w:r>
        <w:rPr>
          <w:rFonts w:hint="eastAsia" w:ascii="Times New Roman" w:eastAsia="仿宋_GB2312"/>
          <w:b w:val="0"/>
          <w:sz w:val="32"/>
          <w:szCs w:val="32"/>
          <w:lang w:val="en-US" w:eastAsia="zh-CN"/>
        </w:rPr>
        <w:t>7</w:t>
      </w:r>
      <w:r>
        <w:rPr>
          <w:rFonts w:ascii="Times New Roman" w:eastAsia="仿宋_GB2312"/>
          <w:b w:val="0"/>
          <w:sz w:val="32"/>
          <w:szCs w:val="32"/>
        </w:rPr>
        <w:t>个项目开展了部门重点评价，涉及一般公共预算支出</w:t>
      </w:r>
      <w:r>
        <w:rPr>
          <w:rFonts w:hint="eastAsia" w:ascii="Times New Roman" w:eastAsia="仿宋_GB2312"/>
          <w:b w:val="0"/>
          <w:sz w:val="32"/>
          <w:szCs w:val="32"/>
          <w:lang w:val="en-US" w:eastAsia="zh-CN"/>
        </w:rPr>
        <w:t>2483.17</w:t>
      </w:r>
      <w:r>
        <w:rPr>
          <w:rFonts w:ascii="Times New Roman" w:eastAsia="仿宋_GB2312"/>
          <w:b w:val="0"/>
          <w:sz w:val="32"/>
          <w:szCs w:val="32"/>
        </w:rPr>
        <w:t>万元，政府性基金预算支出</w:t>
      </w:r>
      <w:r>
        <w:rPr>
          <w:rFonts w:hint="eastAsia" w:ascii="Times New Roman" w:eastAsia="仿宋_GB2312"/>
          <w:b w:val="0"/>
          <w:sz w:val="32"/>
          <w:szCs w:val="32"/>
          <w:lang w:val="en-US" w:eastAsia="zh-CN"/>
        </w:rPr>
        <w:t>0</w:t>
      </w:r>
      <w:r>
        <w:rPr>
          <w:rFonts w:ascii="Times New Roman" w:eastAsia="仿宋_GB2312"/>
          <w:b w:val="0"/>
          <w:sz w:val="32"/>
          <w:szCs w:val="32"/>
        </w:rPr>
        <w:t>万元，国有资本经营预算支出</w:t>
      </w:r>
      <w:r>
        <w:rPr>
          <w:rFonts w:hint="eastAsia" w:ascii="Times New Roman" w:eastAsia="仿宋_GB2312"/>
          <w:b w:val="0"/>
          <w:sz w:val="32"/>
          <w:szCs w:val="32"/>
          <w:lang w:val="en-US" w:eastAsia="zh-CN"/>
        </w:rPr>
        <w:t>0</w:t>
      </w:r>
      <w:r>
        <w:rPr>
          <w:rFonts w:ascii="Times New Roman" w:eastAsia="仿宋_GB2312"/>
          <w:b w:val="0"/>
          <w:sz w:val="32"/>
          <w:szCs w:val="32"/>
        </w:rPr>
        <w:t>万元，从评价情况来看</w:t>
      </w:r>
      <w:r>
        <w:rPr>
          <w:rFonts w:hint="eastAsia" w:ascii="仿宋_GB2312" w:hAnsi="仿宋_GB2312" w:eastAsia="仿宋_GB2312" w:cs="仿宋_GB2312"/>
          <w:sz w:val="32"/>
          <w:szCs w:val="32"/>
        </w:rPr>
        <w:t>严格按照《文物保护工程管理办法》、《财政支出绩效评价管理暂行办法》《国家重点文物保护专项补助经费使用管理办法》各项规定，明确规定了文物保护工程立项、勘察设计、资金申请、投资项目评审、工程招标、资金拨付、绩效评估、决算审计等各方面的程序和要求。</w:t>
      </w:r>
    </w:p>
    <w:p w14:paraId="5AEB991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4398DE90">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本部门在今年部门决算公开中反映</w:t>
      </w:r>
      <w:r>
        <w:rPr>
          <w:rFonts w:hint="eastAsia" w:ascii="Times New Roman" w:eastAsia="仿宋_GB2312"/>
          <w:b w:val="0"/>
          <w:sz w:val="32"/>
          <w:szCs w:val="32"/>
          <w:lang w:eastAsia="zh-CN"/>
        </w:rPr>
        <w:t>清东陵文物保护性专项资金</w:t>
      </w:r>
      <w:r>
        <w:rPr>
          <w:rFonts w:ascii="Times New Roman" w:eastAsia="仿宋_GB2312"/>
          <w:b w:val="0"/>
          <w:sz w:val="32"/>
          <w:szCs w:val="32"/>
        </w:rPr>
        <w:t>等</w:t>
      </w:r>
      <w:r>
        <w:rPr>
          <w:rFonts w:hint="eastAsia" w:ascii="Times New Roman" w:eastAsia="仿宋_GB2312"/>
          <w:b w:val="0"/>
          <w:sz w:val="32"/>
          <w:szCs w:val="32"/>
          <w:lang w:val="en-US" w:eastAsia="zh-CN"/>
        </w:rPr>
        <w:t>7</w:t>
      </w:r>
      <w:r>
        <w:rPr>
          <w:rFonts w:ascii="Times New Roman" w:eastAsia="仿宋_GB2312"/>
          <w:b w:val="0"/>
          <w:sz w:val="32"/>
          <w:szCs w:val="32"/>
        </w:rPr>
        <w:t>个项目绩效自评结果。</w:t>
      </w:r>
    </w:p>
    <w:p w14:paraId="2069ECEA">
      <w:pPr>
        <w:widowControl/>
        <w:spacing w:before="0" w:beforeLines="0" w:beforeAutospacing="0" w:after="0" w:afterLines="0" w:afterAutospacing="0" w:line="360" w:lineRule="auto"/>
        <w:ind w:firstLine="643" w:firstLineChars="200"/>
        <w:jc w:val="left"/>
        <w:rPr>
          <w:rFonts w:ascii="Times New Roman" w:eastAsia="仿宋_GB2312"/>
          <w:b w:val="0"/>
          <w:sz w:val="32"/>
          <w:szCs w:val="32"/>
        </w:rPr>
      </w:pPr>
      <w:r>
        <w:rPr>
          <w:rFonts w:hint="eastAsia" w:ascii="Times New Roman" w:eastAsia="楷体_GB2312"/>
          <w:b/>
          <w:sz w:val="32"/>
          <w:szCs w:val="32"/>
          <w:lang w:val="en-US" w:eastAsia="zh-CN"/>
        </w:rPr>
        <w:t>1.</w:t>
      </w:r>
      <w:r>
        <w:rPr>
          <w:rFonts w:hint="eastAsia" w:ascii="Times New Roman" w:eastAsia="楷体_GB2312"/>
          <w:b/>
          <w:sz w:val="32"/>
          <w:szCs w:val="32"/>
          <w:lang w:eastAsia="zh-CN"/>
        </w:rPr>
        <w:t>办公用房租赁费项目</w:t>
      </w:r>
      <w:r>
        <w:rPr>
          <w:rFonts w:ascii="Times New Roman" w:eastAsia="楷体_GB2312"/>
          <w:b/>
          <w:sz w:val="32"/>
          <w:szCs w:val="32"/>
        </w:rPr>
        <w:t>绩效自评情况：</w:t>
      </w:r>
      <w:r>
        <w:rPr>
          <w:rFonts w:ascii="Times New Roman" w:eastAsia="仿宋_GB2312"/>
          <w:b w:val="0"/>
          <w:sz w:val="32"/>
          <w:szCs w:val="32"/>
        </w:rPr>
        <w:t>根据年初设定的绩效目标，</w:t>
      </w:r>
      <w:r>
        <w:rPr>
          <w:rFonts w:hint="eastAsia" w:ascii="Times New Roman" w:eastAsia="仿宋_GB2312"/>
          <w:b w:val="0"/>
          <w:sz w:val="32"/>
          <w:szCs w:val="32"/>
          <w:lang w:eastAsia="zh-CN"/>
        </w:rPr>
        <w:t>办公用房租赁费</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8.99</w:t>
      </w:r>
      <w:r>
        <w:rPr>
          <w:rFonts w:ascii="Times New Roman" w:eastAsia="仿宋_GB2312"/>
          <w:b w:val="0"/>
          <w:sz w:val="32"/>
          <w:szCs w:val="32"/>
        </w:rPr>
        <w:t>万元，执行数为</w:t>
      </w:r>
      <w:r>
        <w:rPr>
          <w:rFonts w:hint="eastAsia" w:ascii="Times New Roman" w:eastAsia="仿宋_GB2312"/>
          <w:b w:val="0"/>
          <w:sz w:val="32"/>
          <w:szCs w:val="32"/>
          <w:lang w:val="en-US" w:eastAsia="zh-CN"/>
        </w:rPr>
        <w:t>8.99</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w:t>
      </w:r>
      <w:r>
        <w:rPr>
          <w:rFonts w:hint="eastAsia" w:ascii="Times New Roman" w:eastAsia="仿宋_GB2312"/>
          <w:b w:val="0"/>
          <w:sz w:val="32"/>
          <w:szCs w:val="32"/>
          <w:lang w:eastAsia="zh-CN"/>
        </w:rPr>
        <w:t>做好房屋租赁工作，保障单位业务正常开展</w:t>
      </w:r>
      <w:r>
        <w:rPr>
          <w:rFonts w:ascii="Times New Roman" w:eastAsia="仿宋_GB2312"/>
          <w:b w:val="0"/>
          <w:sz w:val="32"/>
          <w:szCs w:val="32"/>
        </w:rPr>
        <w:t>。</w:t>
      </w:r>
      <w:r>
        <w:rPr>
          <w:rFonts w:hint="eastAsia" w:ascii="Times New Roman" w:eastAsia="仿宋_GB2312"/>
          <w:b w:val="0"/>
          <w:sz w:val="32"/>
          <w:szCs w:val="32"/>
          <w:lang w:eastAsia="zh-CN"/>
        </w:rPr>
        <w:t>未发现问题</w:t>
      </w:r>
      <w:r>
        <w:rPr>
          <w:rFonts w:ascii="Times New Roman" w:eastAsia="仿宋_GB2312"/>
          <w:b w:val="0"/>
          <w:sz w:val="32"/>
          <w:szCs w:val="32"/>
        </w:rPr>
        <w:t>。</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82"/>
        <w:gridCol w:w="741"/>
        <w:gridCol w:w="977"/>
        <w:gridCol w:w="788"/>
        <w:gridCol w:w="1071"/>
        <w:gridCol w:w="505"/>
        <w:gridCol w:w="505"/>
        <w:gridCol w:w="317"/>
        <w:gridCol w:w="981"/>
        <w:gridCol w:w="1046"/>
        <w:gridCol w:w="882"/>
        <w:gridCol w:w="505"/>
      </w:tblGrid>
      <w:tr w14:paraId="22A8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4387">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2024年度预算项目绩效自评表</w:t>
            </w:r>
          </w:p>
        </w:tc>
      </w:tr>
      <w:tr w14:paraId="2B8B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500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F526">
            <w:pPr>
              <w:widowControl/>
              <w:spacing w:line="240" w:lineRule="exact"/>
              <w:jc w:val="center"/>
              <w:rPr>
                <w:rFonts w:hint="eastAsia" w:ascii="宋体" w:hAnsi="宋体" w:cstheme="minorBidi"/>
                <w:kern w:val="0"/>
                <w:sz w:val="18"/>
                <w:szCs w:val="18"/>
              </w:rPr>
            </w:pPr>
          </w:p>
        </w:tc>
      </w:tr>
      <w:tr w14:paraId="7C2A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B5B8FC">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一、基本情况</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3C0DE3">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项目名称</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DB335A7">
            <w:pPr>
              <w:widowControl/>
              <w:spacing w:line="240" w:lineRule="exact"/>
              <w:jc w:val="center"/>
              <w:rPr>
                <w:rFonts w:hint="eastAsia" w:ascii="宋体" w:hAnsi="宋体" w:cstheme="minorBidi"/>
                <w:kern w:val="0"/>
                <w:sz w:val="18"/>
                <w:szCs w:val="18"/>
              </w:rPr>
            </w:pPr>
            <w:r>
              <w:rPr>
                <w:rFonts w:hint="default" w:ascii="宋体" w:hAnsi="宋体" w:cstheme="minorBidi"/>
                <w:kern w:val="0"/>
                <w:sz w:val="18"/>
                <w:szCs w:val="18"/>
                <w:lang w:val="en-US" w:eastAsia="zh-CN"/>
              </w:rPr>
              <w:t>办公用房租赁费</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3BE184">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项目级次</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3DE7EC">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本级</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7B0AC42">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实施主管单位</w:t>
            </w:r>
          </w:p>
        </w:tc>
        <w:tc>
          <w:tcPr>
            <w:tcW w:w="10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7FCF5E3">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512001 - 唐山清东陵保护区管理委员会本级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ADB0B2">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金额单位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58468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万元</w:t>
            </w:r>
          </w:p>
        </w:tc>
      </w:tr>
      <w:tr w14:paraId="4515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B0401CC">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二、预算执行情况</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EFB273F">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预算安排情况(调整后)</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0A25B47C">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资金到位情况</w:t>
            </w:r>
          </w:p>
        </w:tc>
        <w:tc>
          <w:tcPr>
            <w:tcW w:w="15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3310812D">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资金执行情况</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89EB06">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预算执行进度(%)</w:t>
            </w:r>
          </w:p>
        </w:tc>
      </w:tr>
      <w:tr w14:paraId="4CEF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3871011">
            <w:pPr>
              <w:widowControl/>
              <w:spacing w:line="240" w:lineRule="exact"/>
              <w:jc w:val="center"/>
              <w:rPr>
                <w:rFonts w:hint="eastAsia" w:ascii="宋体" w:hAnsi="宋体" w:cstheme="minorBidi"/>
                <w:kern w:val="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4F934B0">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预算数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5BBF30">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8.990000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9FF52A">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到位数</w:t>
            </w:r>
          </w:p>
        </w:tc>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FC5EE2A">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8.990000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C358A1B">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执行数</w:t>
            </w:r>
          </w:p>
        </w:tc>
        <w:tc>
          <w:tcPr>
            <w:tcW w:w="10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F552A01">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8.990000</w:t>
            </w:r>
          </w:p>
        </w:tc>
        <w:tc>
          <w:tcPr>
            <w:tcW w:w="7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C017B0C">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100</w:t>
            </w:r>
          </w:p>
        </w:tc>
      </w:tr>
      <w:tr w14:paraId="294E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083B8F3">
            <w:pPr>
              <w:widowControl/>
              <w:spacing w:line="240" w:lineRule="exact"/>
              <w:jc w:val="center"/>
              <w:rPr>
                <w:rFonts w:hint="eastAsia" w:ascii="宋体" w:hAnsi="宋体" w:cstheme="minorBidi"/>
                <w:kern w:val="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34995B">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9E3F625">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8.990000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0A2E76">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其中:财政资金</w:t>
            </w:r>
          </w:p>
        </w:tc>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7928C88">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8.990000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442CA9D">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其中:财政资金</w:t>
            </w:r>
          </w:p>
        </w:tc>
        <w:tc>
          <w:tcPr>
            <w:tcW w:w="10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3918A40">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8.990000</w:t>
            </w:r>
          </w:p>
        </w:tc>
        <w:tc>
          <w:tcPr>
            <w:tcW w:w="7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094EE36">
            <w:pPr>
              <w:widowControl/>
              <w:spacing w:line="240" w:lineRule="exact"/>
              <w:jc w:val="center"/>
              <w:rPr>
                <w:rFonts w:hint="default" w:ascii="宋体" w:hAnsi="宋体" w:cstheme="minorBidi"/>
                <w:kern w:val="0"/>
                <w:sz w:val="18"/>
                <w:szCs w:val="18"/>
              </w:rPr>
            </w:pPr>
          </w:p>
        </w:tc>
      </w:tr>
      <w:tr w14:paraId="74F1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6246FF7">
            <w:pPr>
              <w:widowControl/>
              <w:spacing w:line="240" w:lineRule="exact"/>
              <w:jc w:val="center"/>
              <w:rPr>
                <w:rFonts w:hint="eastAsia" w:ascii="宋体" w:hAnsi="宋体" w:cstheme="minorBidi"/>
                <w:kern w:val="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40826E">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其他</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8E7CC5">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C07E531">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其他</w:t>
            </w:r>
          </w:p>
        </w:tc>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187AF5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C9D5E33">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其他</w:t>
            </w:r>
          </w:p>
        </w:tc>
        <w:tc>
          <w:tcPr>
            <w:tcW w:w="10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43BF89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0</w:t>
            </w:r>
          </w:p>
        </w:tc>
        <w:tc>
          <w:tcPr>
            <w:tcW w:w="7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404EC93">
            <w:pPr>
              <w:widowControl/>
              <w:spacing w:line="240" w:lineRule="exact"/>
              <w:jc w:val="center"/>
              <w:rPr>
                <w:rFonts w:hint="default" w:ascii="宋体" w:hAnsi="宋体" w:cstheme="minorBidi"/>
                <w:kern w:val="0"/>
                <w:sz w:val="18"/>
                <w:szCs w:val="18"/>
              </w:rPr>
            </w:pPr>
          </w:p>
        </w:tc>
      </w:tr>
      <w:tr w14:paraId="7BA4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C038BD4">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三、目标完成情况</w:t>
            </w: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35998D5F">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年度预期目标</w:t>
            </w:r>
          </w:p>
        </w:tc>
        <w:tc>
          <w:tcPr>
            <w:tcW w:w="18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0979004D">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具体完成情况</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7D24B44">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总体完成率(%)</w:t>
            </w:r>
          </w:p>
        </w:tc>
      </w:tr>
      <w:tr w14:paraId="11DA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8830DAD">
            <w:pPr>
              <w:widowControl/>
              <w:spacing w:line="240" w:lineRule="exact"/>
              <w:jc w:val="center"/>
              <w:rPr>
                <w:rFonts w:hint="eastAsia" w:ascii="宋体" w:hAnsi="宋体" w:cstheme="minorBidi"/>
                <w:kern w:val="0"/>
                <w:sz w:val="18"/>
                <w:szCs w:val="18"/>
              </w:rPr>
            </w:pPr>
          </w:p>
        </w:tc>
        <w:tc>
          <w:tcPr>
            <w:tcW w:w="19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713DCBA0">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做好房屋租赁工作,保障单位业务发展</w:t>
            </w:r>
          </w:p>
        </w:tc>
        <w:tc>
          <w:tcPr>
            <w:tcW w:w="18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1ECA94E6">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房屋租赁工作已完成，确保了单位日常工作稳步进行</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94D3F0E">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99.29</w:t>
            </w:r>
          </w:p>
        </w:tc>
      </w:tr>
      <w:tr w14:paraId="1961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C827BC9">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四、年度绩效</w:t>
            </w:r>
            <w:r>
              <w:rPr>
                <w:rFonts w:hint="eastAsia" w:ascii="宋体" w:hAnsi="宋体" w:cstheme="minorBidi"/>
                <w:kern w:val="0"/>
                <w:sz w:val="18"/>
                <w:szCs w:val="18"/>
                <w:lang w:val="en-US" w:eastAsia="zh-CN"/>
              </w:rPr>
              <w:br w:type="textWrapping"/>
            </w:r>
            <w:r>
              <w:rPr>
                <w:rFonts w:hint="eastAsia" w:ascii="宋体" w:hAnsi="宋体" w:cstheme="minorBidi"/>
                <w:kern w:val="0"/>
                <w:sz w:val="18"/>
                <w:szCs w:val="18"/>
                <w:lang w:val="en-US" w:eastAsia="zh-CN"/>
              </w:rPr>
              <w:t>指标完成情况</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F8F6E13">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一级指标</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FB7D087">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二级指标</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ABD00C4">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三级指标</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D6B5529">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指标说明</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9E14165">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指标分值</w:t>
            </w:r>
          </w:p>
        </w:tc>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13E6FB69">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预期指标值</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FBDDED5">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单项指标实际完成值</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E33B999">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单项指标完成情况</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EC4AFFB">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自评得分</w:t>
            </w:r>
          </w:p>
        </w:tc>
      </w:tr>
      <w:tr w14:paraId="43DF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76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0B0F71D">
            <w:pPr>
              <w:widowControl/>
              <w:spacing w:line="240" w:lineRule="exact"/>
              <w:jc w:val="center"/>
              <w:rPr>
                <w:rFonts w:hint="eastAsia" w:ascii="宋体" w:hAnsi="宋体" w:cstheme="minorBidi"/>
                <w:kern w:val="0"/>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34A89F">
            <w:pPr>
              <w:widowControl/>
              <w:spacing w:line="240" w:lineRule="exact"/>
              <w:jc w:val="center"/>
              <w:rPr>
                <w:rFonts w:hint="eastAsia" w:ascii="宋体" w:hAnsi="宋体" w:cstheme="minorBidi"/>
                <w:kern w:val="0"/>
                <w:sz w:val="18"/>
                <w:szCs w:val="18"/>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77DDAFC">
            <w:pPr>
              <w:widowControl/>
              <w:spacing w:line="240" w:lineRule="exact"/>
              <w:jc w:val="center"/>
              <w:rPr>
                <w:rFonts w:hint="eastAsia" w:ascii="宋体" w:hAnsi="宋体" w:cstheme="minorBidi"/>
                <w:kern w:val="0"/>
                <w:sz w:val="18"/>
                <w:szCs w:val="18"/>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BAEA8E9">
            <w:pPr>
              <w:widowControl/>
              <w:spacing w:line="240" w:lineRule="exact"/>
              <w:jc w:val="center"/>
              <w:rPr>
                <w:rFonts w:hint="eastAsia" w:ascii="宋体" w:hAnsi="宋体" w:cstheme="minorBidi"/>
                <w:kern w:val="0"/>
                <w:sz w:val="18"/>
                <w:szCs w:val="18"/>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7013045">
            <w:pPr>
              <w:widowControl/>
              <w:spacing w:line="240" w:lineRule="exact"/>
              <w:jc w:val="center"/>
              <w:rPr>
                <w:rFonts w:hint="eastAsia" w:ascii="宋体" w:hAnsi="宋体" w:cstheme="minorBidi"/>
                <w:kern w:val="0"/>
                <w:sz w:val="18"/>
                <w:szCs w:val="18"/>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DCCC8AE">
            <w:pPr>
              <w:widowControl/>
              <w:spacing w:line="240" w:lineRule="exact"/>
              <w:jc w:val="center"/>
              <w:rPr>
                <w:rFonts w:hint="eastAsia" w:ascii="宋体" w:hAnsi="宋体" w:cstheme="minorBidi"/>
                <w:kern w:val="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CEF3DD">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符号</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3AE9C7">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值</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48EC096">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单位(文字描述)</w:t>
            </w: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9FFE3F8">
            <w:pPr>
              <w:widowControl/>
              <w:spacing w:line="240" w:lineRule="exact"/>
              <w:jc w:val="center"/>
              <w:rPr>
                <w:rFonts w:hint="eastAsia" w:ascii="宋体" w:hAnsi="宋体" w:cstheme="minorBidi"/>
                <w:kern w:val="0"/>
                <w:sz w:val="18"/>
                <w:szCs w:val="18"/>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AB30FDA">
            <w:pPr>
              <w:widowControl/>
              <w:spacing w:line="240" w:lineRule="exact"/>
              <w:jc w:val="center"/>
              <w:rPr>
                <w:rFonts w:hint="eastAsia" w:ascii="宋体" w:hAnsi="宋体" w:cstheme="minorBidi"/>
                <w:kern w:val="0"/>
                <w:sz w:val="18"/>
                <w:szCs w:val="18"/>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B990E37">
            <w:pPr>
              <w:widowControl/>
              <w:spacing w:line="240" w:lineRule="exact"/>
              <w:jc w:val="center"/>
              <w:rPr>
                <w:rFonts w:hint="eastAsia" w:ascii="宋体" w:hAnsi="宋体" w:cstheme="minorBidi"/>
                <w:kern w:val="0"/>
                <w:sz w:val="18"/>
                <w:szCs w:val="18"/>
              </w:rPr>
            </w:pPr>
          </w:p>
        </w:tc>
      </w:tr>
      <w:tr w14:paraId="3F25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1531047">
            <w:pPr>
              <w:widowControl/>
              <w:spacing w:line="240" w:lineRule="exact"/>
              <w:jc w:val="center"/>
              <w:rPr>
                <w:rFonts w:hint="eastAsia" w:ascii="宋体" w:hAnsi="宋体" w:cstheme="minorBidi"/>
                <w:kern w:val="0"/>
                <w:sz w:val="18"/>
                <w:szCs w:val="18"/>
              </w:rPr>
            </w:pP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2675DB7">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产出指标</w:t>
            </w:r>
          </w:p>
        </w:tc>
        <w:tc>
          <w:tcPr>
            <w:tcW w:w="53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2ACFA42">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数量指标</w:t>
            </w:r>
          </w:p>
        </w:tc>
        <w:tc>
          <w:tcPr>
            <w:tcW w:w="42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68BDA3F">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完成项目数量</w:t>
            </w:r>
          </w:p>
        </w:tc>
        <w:tc>
          <w:tcPr>
            <w:tcW w:w="5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2813961">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完成办公用房租赁项目</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F822ECF">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217CCFA">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B43B6F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EBF7155">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个</w:t>
            </w:r>
          </w:p>
        </w:tc>
        <w:tc>
          <w:tcPr>
            <w:tcW w:w="5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CA7371F">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1个</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2843893">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7BA800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w:t>
            </w:r>
          </w:p>
        </w:tc>
      </w:tr>
      <w:tr w14:paraId="22F5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41CD870">
            <w:pPr>
              <w:widowControl/>
              <w:spacing w:line="240" w:lineRule="exact"/>
              <w:jc w:val="center"/>
              <w:rPr>
                <w:rFonts w:hint="eastAsia" w:ascii="宋体" w:hAnsi="宋体" w:cstheme="minorBidi"/>
                <w:kern w:val="0"/>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05F91FB">
            <w:pPr>
              <w:widowControl/>
              <w:spacing w:line="240" w:lineRule="exact"/>
              <w:jc w:val="center"/>
              <w:rPr>
                <w:rFonts w:hint="eastAsia" w:ascii="宋体" w:hAnsi="宋体" w:cstheme="minorBidi"/>
                <w:kern w:val="0"/>
                <w:sz w:val="18"/>
                <w:szCs w:val="18"/>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6869020">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质量指标</w:t>
            </w:r>
          </w:p>
        </w:tc>
        <w:tc>
          <w:tcPr>
            <w:tcW w:w="42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5E726D0">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租赁合格率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EA8D57A">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租赁合格率</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C8C088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2844036">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0C9B02">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100</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F1E17B8">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w:t>
            </w:r>
          </w:p>
        </w:tc>
        <w:tc>
          <w:tcPr>
            <w:tcW w:w="5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41F6E6D">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55B60FA">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DD6FB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w:t>
            </w:r>
          </w:p>
        </w:tc>
      </w:tr>
      <w:tr w14:paraId="4DC9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0C78822">
            <w:pPr>
              <w:widowControl/>
              <w:spacing w:line="240" w:lineRule="exact"/>
              <w:jc w:val="center"/>
              <w:rPr>
                <w:rFonts w:hint="eastAsia" w:ascii="宋体" w:hAnsi="宋体" w:cstheme="minorBidi"/>
                <w:kern w:val="0"/>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A51D0BB">
            <w:pPr>
              <w:widowControl/>
              <w:spacing w:line="240" w:lineRule="exact"/>
              <w:jc w:val="center"/>
              <w:rPr>
                <w:rFonts w:hint="eastAsia" w:ascii="宋体" w:hAnsi="宋体" w:cstheme="minorBidi"/>
                <w:kern w:val="0"/>
                <w:sz w:val="18"/>
                <w:szCs w:val="18"/>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79ACD7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成本指标</w:t>
            </w:r>
          </w:p>
        </w:tc>
        <w:tc>
          <w:tcPr>
            <w:tcW w:w="42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762121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预算执行率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36BD17E">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预算执行率</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6E73C52">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15.00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7BB0C3C">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B45C47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100</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C94C96E">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w:t>
            </w:r>
          </w:p>
        </w:tc>
        <w:tc>
          <w:tcPr>
            <w:tcW w:w="5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D483ED2">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ED9A253">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2BA869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15</w:t>
            </w:r>
          </w:p>
        </w:tc>
      </w:tr>
      <w:tr w14:paraId="6549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B9B6B65">
            <w:pPr>
              <w:widowControl/>
              <w:spacing w:line="240" w:lineRule="exact"/>
              <w:jc w:val="center"/>
              <w:rPr>
                <w:rFonts w:hint="eastAsia" w:ascii="宋体" w:hAnsi="宋体" w:cstheme="minorBidi"/>
                <w:kern w:val="0"/>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37F6A52">
            <w:pPr>
              <w:widowControl/>
              <w:spacing w:line="240" w:lineRule="exact"/>
              <w:jc w:val="center"/>
              <w:rPr>
                <w:rFonts w:hint="eastAsia" w:ascii="宋体" w:hAnsi="宋体" w:cstheme="minorBidi"/>
                <w:kern w:val="0"/>
                <w:sz w:val="18"/>
                <w:szCs w:val="18"/>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6937644">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时效指标</w:t>
            </w:r>
          </w:p>
        </w:tc>
        <w:tc>
          <w:tcPr>
            <w:tcW w:w="42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6FB351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完成时限</w:t>
            </w:r>
          </w:p>
        </w:tc>
        <w:tc>
          <w:tcPr>
            <w:tcW w:w="5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67FB57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完成时限</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387F2A6">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15.00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5AFC8F3">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文字描述</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943C312">
            <w:pPr>
              <w:widowControl/>
              <w:spacing w:line="240" w:lineRule="exact"/>
              <w:jc w:val="center"/>
              <w:rPr>
                <w:rFonts w:hint="default" w:ascii="宋体" w:hAnsi="宋体" w:cstheme="minorBidi"/>
                <w:kern w:val="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BD5D6A5">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2024年12月31日</w:t>
            </w:r>
          </w:p>
        </w:tc>
        <w:tc>
          <w:tcPr>
            <w:tcW w:w="5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F65331E">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2024年6月30日</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A87175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E086FD0">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15</w:t>
            </w:r>
          </w:p>
        </w:tc>
      </w:tr>
      <w:tr w14:paraId="7836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8023F1A">
            <w:pPr>
              <w:widowControl/>
              <w:spacing w:line="240" w:lineRule="exact"/>
              <w:jc w:val="center"/>
              <w:rPr>
                <w:rFonts w:hint="eastAsia" w:ascii="宋体" w:hAnsi="宋体" w:cstheme="minorBidi"/>
                <w:kern w:val="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6652DD">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效益指标</w:t>
            </w:r>
          </w:p>
        </w:tc>
        <w:tc>
          <w:tcPr>
            <w:tcW w:w="53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28965B1">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社会效益指标</w:t>
            </w:r>
          </w:p>
        </w:tc>
        <w:tc>
          <w:tcPr>
            <w:tcW w:w="42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ED00980">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房屋租赁完成率</w:t>
            </w:r>
          </w:p>
        </w:tc>
        <w:tc>
          <w:tcPr>
            <w:tcW w:w="5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7EEE21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房屋租赁完成率</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DAB5308">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30.00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0862404">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198DA89">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95</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4BE5E7F">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w:t>
            </w:r>
          </w:p>
        </w:tc>
        <w:tc>
          <w:tcPr>
            <w:tcW w:w="5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BDE70C">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B2390F7">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51DA4FA">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30</w:t>
            </w:r>
          </w:p>
        </w:tc>
      </w:tr>
      <w:tr w14:paraId="591C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2E41C8D">
            <w:pPr>
              <w:widowControl/>
              <w:spacing w:line="240" w:lineRule="exact"/>
              <w:jc w:val="center"/>
              <w:rPr>
                <w:rFonts w:hint="eastAsia" w:ascii="宋体" w:hAnsi="宋体" w:cstheme="minorBidi"/>
                <w:kern w:val="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86A46C">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满意度指标</w:t>
            </w:r>
          </w:p>
        </w:tc>
        <w:tc>
          <w:tcPr>
            <w:tcW w:w="53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F4E5C24">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服务对象满意度指标</w:t>
            </w:r>
          </w:p>
        </w:tc>
        <w:tc>
          <w:tcPr>
            <w:tcW w:w="42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73BD60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服务对象满意度</w:t>
            </w:r>
          </w:p>
        </w:tc>
        <w:tc>
          <w:tcPr>
            <w:tcW w:w="5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2547744">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服务对象满意度</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E86A728">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10.00</w:t>
            </w:r>
          </w:p>
        </w:tc>
        <w:tc>
          <w:tcPr>
            <w:tcW w:w="2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F47666C">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09597A3">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95</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D04EE60">
            <w:pPr>
              <w:widowControl/>
              <w:spacing w:line="240" w:lineRule="exact"/>
              <w:jc w:val="center"/>
              <w:rPr>
                <w:rFonts w:hint="default" w:ascii="宋体" w:hAnsi="宋体" w:cstheme="minorBidi"/>
                <w:kern w:val="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1B03B1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0.95</w:t>
            </w: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F37A415">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完成</w:t>
            </w: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EC67177">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w:t>
            </w:r>
          </w:p>
        </w:tc>
      </w:tr>
      <w:tr w14:paraId="49F1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A3D9037">
            <w:pPr>
              <w:widowControl/>
              <w:spacing w:line="240" w:lineRule="exact"/>
              <w:jc w:val="center"/>
              <w:rPr>
                <w:rFonts w:hint="eastAsia" w:ascii="宋体" w:hAnsi="宋体" w:cstheme="minorBidi"/>
                <w:kern w:val="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D0FFA9">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预算执行率</w:t>
            </w:r>
          </w:p>
        </w:tc>
        <w:tc>
          <w:tcPr>
            <w:tcW w:w="53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E3CD7C6">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预算执行率</w:t>
            </w:r>
          </w:p>
        </w:tc>
        <w:tc>
          <w:tcPr>
            <w:tcW w:w="42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F86A7F5">
            <w:pPr>
              <w:widowControl/>
              <w:spacing w:line="240" w:lineRule="exact"/>
              <w:jc w:val="center"/>
              <w:rPr>
                <w:rFonts w:hint="default" w:ascii="宋体" w:hAnsi="宋体" w:cstheme="minorBidi"/>
                <w:kern w:val="0"/>
                <w:sz w:val="18"/>
                <w:szCs w:val="18"/>
              </w:rPr>
            </w:pPr>
          </w:p>
        </w:tc>
        <w:tc>
          <w:tcPr>
            <w:tcW w:w="5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FCBC375">
            <w:pPr>
              <w:widowControl/>
              <w:spacing w:line="240" w:lineRule="exact"/>
              <w:jc w:val="center"/>
              <w:rPr>
                <w:rFonts w:hint="default" w:ascii="宋体" w:hAnsi="宋体" w:cstheme="minorBidi"/>
                <w:kern w:val="0"/>
                <w:sz w:val="18"/>
                <w:szCs w:val="18"/>
              </w:rPr>
            </w:pP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3ED9F1B">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1190679">
            <w:pPr>
              <w:widowControl/>
              <w:spacing w:line="240" w:lineRule="exact"/>
              <w:jc w:val="center"/>
              <w:rPr>
                <w:rFonts w:hint="default" w:ascii="宋体" w:hAnsi="宋体" w:cstheme="minorBidi"/>
                <w:kern w:val="0"/>
                <w:sz w:val="18"/>
                <w:szCs w:val="18"/>
              </w:rPr>
            </w:pP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33F936C">
            <w:pPr>
              <w:widowControl/>
              <w:spacing w:line="240" w:lineRule="exact"/>
              <w:jc w:val="center"/>
              <w:rPr>
                <w:rFonts w:hint="default" w:ascii="宋体" w:hAnsi="宋体" w:cstheme="minorBidi"/>
                <w:kern w:val="0"/>
                <w:sz w:val="18"/>
                <w:szCs w:val="18"/>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BE81583">
            <w:pPr>
              <w:widowControl/>
              <w:spacing w:line="240" w:lineRule="exact"/>
              <w:jc w:val="center"/>
              <w:rPr>
                <w:rFonts w:hint="default" w:ascii="宋体" w:hAnsi="宋体" w:cstheme="minorBidi"/>
                <w:kern w:val="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3A4B7FB">
            <w:pPr>
              <w:widowControl/>
              <w:spacing w:line="240" w:lineRule="exact"/>
              <w:jc w:val="center"/>
              <w:rPr>
                <w:rFonts w:hint="default" w:ascii="宋体" w:hAnsi="宋体" w:cstheme="minorBidi"/>
                <w:kern w:val="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E5A76F7">
            <w:pPr>
              <w:widowControl/>
              <w:spacing w:line="240" w:lineRule="exact"/>
              <w:jc w:val="center"/>
              <w:rPr>
                <w:rFonts w:hint="default" w:ascii="宋体" w:hAnsi="宋体" w:cstheme="minorBidi"/>
                <w:kern w:val="0"/>
                <w:sz w:val="18"/>
                <w:szCs w:val="18"/>
              </w:rPr>
            </w:pPr>
          </w:p>
        </w:tc>
        <w:tc>
          <w:tcPr>
            <w:tcW w:w="2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6488DE0">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w:t>
            </w:r>
          </w:p>
        </w:tc>
      </w:tr>
      <w:tr w14:paraId="2D4D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6FC9519">
            <w:pPr>
              <w:widowControl/>
              <w:spacing w:line="240" w:lineRule="exact"/>
              <w:jc w:val="center"/>
              <w:rPr>
                <w:rFonts w:hint="eastAsia" w:ascii="宋体" w:hAnsi="宋体" w:cstheme="minorBidi"/>
                <w:kern w:val="0"/>
                <w:sz w:val="18"/>
                <w:szCs w:val="18"/>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661671">
            <w:pPr>
              <w:widowControl/>
              <w:spacing w:line="240" w:lineRule="exact"/>
              <w:jc w:val="center"/>
              <w:rPr>
                <w:rFonts w:hint="eastAsia" w:ascii="宋体" w:hAnsi="宋体" w:cstheme="minorBidi"/>
                <w:kern w:val="0"/>
                <w:sz w:val="18"/>
                <w:szCs w:val="18"/>
              </w:rPr>
            </w:pPr>
            <w:r>
              <w:rPr>
                <w:rFonts w:hint="eastAsia" w:ascii="宋体" w:hAnsi="宋体" w:cstheme="minorBidi"/>
                <w:kern w:val="0"/>
                <w:sz w:val="18"/>
                <w:szCs w:val="18"/>
                <w:lang w:val="en-US" w:eastAsia="zh-CN"/>
              </w:rPr>
              <w:t>自评总分</w:t>
            </w:r>
          </w:p>
        </w:tc>
        <w:tc>
          <w:tcPr>
            <w:tcW w:w="4113"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AA88D26">
            <w:pPr>
              <w:widowControl/>
              <w:spacing w:line="240" w:lineRule="exact"/>
              <w:jc w:val="center"/>
              <w:rPr>
                <w:rFonts w:hint="default" w:ascii="宋体" w:hAnsi="宋体" w:cstheme="minorBidi"/>
                <w:kern w:val="0"/>
                <w:sz w:val="18"/>
                <w:szCs w:val="18"/>
              </w:rPr>
            </w:pPr>
            <w:r>
              <w:rPr>
                <w:rFonts w:hint="default" w:ascii="宋体" w:hAnsi="宋体" w:cstheme="minorBidi"/>
                <w:kern w:val="0"/>
                <w:sz w:val="18"/>
                <w:szCs w:val="18"/>
                <w:lang w:val="en-US" w:eastAsia="zh-CN"/>
              </w:rPr>
              <w:t>100</w:t>
            </w:r>
          </w:p>
        </w:tc>
      </w:tr>
    </w:tbl>
    <w:p w14:paraId="6AF8EEBC">
      <w:pPr>
        <w:adjustRightInd w:val="0"/>
        <w:snapToGrid w:val="0"/>
        <w:spacing w:line="580" w:lineRule="exact"/>
        <w:rPr>
          <w:rFonts w:hint="eastAsia" w:ascii="Times New Roman" w:hAnsi="Times New Roman" w:eastAsia="仿宋_GB2312" w:cs="Times New Roman"/>
          <w:sz w:val="32"/>
          <w:szCs w:val="32"/>
          <w:lang w:eastAsia="zh-CN"/>
        </w:rPr>
      </w:pPr>
    </w:p>
    <w:p w14:paraId="03AD7BE8">
      <w:pPr>
        <w:widowControl/>
        <w:spacing w:before="0" w:beforeLines="0" w:beforeAutospacing="0" w:after="0" w:afterLines="0" w:afterAutospacing="0" w:line="360" w:lineRule="auto"/>
        <w:ind w:firstLine="643" w:firstLineChars="200"/>
        <w:jc w:val="left"/>
        <w:rPr>
          <w:rFonts w:ascii="Times New Roman" w:hAnsi="Times New Roman" w:eastAsia="仿宋_GB2312" w:cs="Times New Roman"/>
          <w:sz w:val="32"/>
          <w:szCs w:val="32"/>
        </w:rPr>
      </w:pPr>
      <w:r>
        <w:rPr>
          <w:rFonts w:hint="eastAsia" w:ascii="Times New Roman" w:eastAsia="楷体_GB2312"/>
          <w:b/>
          <w:sz w:val="32"/>
          <w:szCs w:val="32"/>
          <w:lang w:val="en-US" w:eastAsia="zh-CN"/>
        </w:rPr>
        <w:t>2.综合执法大队办公用房租赁项目绩效自评情况：</w:t>
      </w:r>
      <w:r>
        <w:rPr>
          <w:rFonts w:ascii="Times New Roman" w:hAnsi="Times New Roman" w:eastAsia="仿宋_GB2312" w:cs="Times New Roman"/>
          <w:sz w:val="32"/>
          <w:szCs w:val="32"/>
        </w:rPr>
        <w:t>根据年初设定的绩效目标，</w:t>
      </w:r>
      <w:r>
        <w:rPr>
          <w:rFonts w:hint="eastAsia" w:ascii="Times New Roman" w:hAnsi="Times New Roman" w:eastAsia="仿宋_GB2312" w:cs="Times New Roman"/>
          <w:sz w:val="32"/>
          <w:szCs w:val="32"/>
          <w:lang w:eastAsia="zh-CN"/>
        </w:rPr>
        <w:t>综合执法大队办公用房租赁</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eastAsia="仿宋_GB2312"/>
          <w:b w:val="0"/>
          <w:sz w:val="32"/>
          <w:szCs w:val="32"/>
          <w:lang w:eastAsia="zh-CN"/>
        </w:rPr>
        <w:t>做好房屋租赁工作，保障单位业务正常开展</w:t>
      </w:r>
      <w:r>
        <w:rPr>
          <w:rFonts w:ascii="Times New Roman" w:eastAsia="仿宋_GB2312"/>
          <w:b w:val="0"/>
          <w:sz w:val="32"/>
          <w:szCs w:val="32"/>
        </w:rPr>
        <w:t>。</w:t>
      </w:r>
      <w:r>
        <w:rPr>
          <w:rFonts w:hint="eastAsia" w:ascii="Times New Roman" w:eastAsia="仿宋_GB2312"/>
          <w:b w:val="0"/>
          <w:sz w:val="32"/>
          <w:szCs w:val="32"/>
          <w:lang w:eastAsia="zh-CN"/>
        </w:rPr>
        <w:t>未发现问题</w:t>
      </w:r>
      <w:r>
        <w:rPr>
          <w:rFonts w:ascii="Times New Roman" w:eastAsia="仿宋_GB2312"/>
          <w:b w:val="0"/>
          <w:sz w:val="32"/>
          <w:szCs w:val="32"/>
        </w:rPr>
        <w:t>。</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92"/>
        <w:gridCol w:w="748"/>
        <w:gridCol w:w="987"/>
        <w:gridCol w:w="796"/>
        <w:gridCol w:w="1082"/>
        <w:gridCol w:w="510"/>
        <w:gridCol w:w="510"/>
        <w:gridCol w:w="320"/>
        <w:gridCol w:w="941"/>
        <w:gridCol w:w="1012"/>
        <w:gridCol w:w="892"/>
        <w:gridCol w:w="510"/>
      </w:tblGrid>
      <w:tr w14:paraId="4E18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764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2024年度预算项目绩效自评表</w:t>
            </w:r>
          </w:p>
        </w:tc>
      </w:tr>
      <w:tr w14:paraId="3FC3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500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E9D1">
            <w:pPr>
              <w:widowControl/>
              <w:spacing w:line="240" w:lineRule="exact"/>
              <w:jc w:val="center"/>
              <w:rPr>
                <w:rFonts w:hint="eastAsia" w:ascii="宋体" w:hAnsi="宋体" w:cstheme="minorBidi"/>
                <w:kern w:val="0"/>
                <w:sz w:val="18"/>
                <w:szCs w:val="18"/>
                <w:lang w:val="en-US" w:eastAsia="zh-CN"/>
              </w:rPr>
            </w:pPr>
          </w:p>
        </w:tc>
      </w:tr>
      <w:tr w14:paraId="5B43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C4ED1C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一、基本情况</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4F020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项目名称</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8D6F8A4">
            <w:pPr>
              <w:widowControl/>
              <w:spacing w:line="240" w:lineRule="exact"/>
              <w:jc w:val="center"/>
              <w:rPr>
                <w:rFonts w:hint="eastAsia" w:ascii="宋体" w:hAnsi="宋体" w:cstheme="minorBidi"/>
                <w:kern w:val="0"/>
                <w:sz w:val="18"/>
                <w:szCs w:val="18"/>
                <w:lang w:val="en-US" w:eastAsia="zh-CN"/>
              </w:rPr>
            </w:pPr>
            <w:r>
              <w:rPr>
                <w:rFonts w:hint="default" w:ascii="宋体" w:hAnsi="宋体" w:cstheme="minorBidi"/>
                <w:kern w:val="0"/>
                <w:sz w:val="18"/>
                <w:szCs w:val="18"/>
                <w:lang w:val="en-US" w:eastAsia="zh-CN"/>
              </w:rPr>
              <w:t>综合执法大队办公用房租赁</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BF918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项目级次</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5B9247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本级</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6CCEF2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实施主管单位</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C4B652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512003 - 唐山清东陵保护区综合执法大队</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9512B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金额单位</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DF47C3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万元</w:t>
            </w:r>
          </w:p>
        </w:tc>
      </w:tr>
      <w:tr w14:paraId="0618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B0214A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二、预算执行情况</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C568D7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预算安排情况(调整后)</w:t>
            </w:r>
          </w:p>
        </w:tc>
        <w:tc>
          <w:tcPr>
            <w:tcW w:w="13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7CA54A9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资金到位情况</w:t>
            </w:r>
          </w:p>
        </w:tc>
        <w:tc>
          <w:tcPr>
            <w:tcW w:w="14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283C2F4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资金执行情况</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576721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预算执行进度(%)</w:t>
            </w:r>
          </w:p>
        </w:tc>
      </w:tr>
      <w:tr w14:paraId="59A9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9E7A68B">
            <w:pPr>
              <w:widowControl/>
              <w:spacing w:line="240" w:lineRule="exact"/>
              <w:jc w:val="center"/>
              <w:rPr>
                <w:rFonts w:hint="eastAsia" w:ascii="宋体" w:hAnsi="宋体" w:cstheme="minorBidi"/>
                <w:kern w:val="0"/>
                <w:sz w:val="18"/>
                <w:szCs w:val="18"/>
                <w:lang w:val="en-US" w:eastAsia="zh-CN"/>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CB111A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60CB8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6C0C2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到位数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70192E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2.000000</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024C34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执行数</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7311FE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2.000000</w:t>
            </w:r>
          </w:p>
        </w:tc>
        <w:tc>
          <w:tcPr>
            <w:tcW w:w="7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F7A82C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r>
      <w:tr w14:paraId="1D62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5644512">
            <w:pPr>
              <w:widowControl/>
              <w:spacing w:line="240" w:lineRule="exact"/>
              <w:jc w:val="center"/>
              <w:rPr>
                <w:rFonts w:hint="eastAsia" w:ascii="宋体" w:hAnsi="宋体" w:cstheme="minorBidi"/>
                <w:kern w:val="0"/>
                <w:sz w:val="18"/>
                <w:szCs w:val="18"/>
                <w:lang w:val="en-US" w:eastAsia="zh-CN"/>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DDC67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988CE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2.000000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250FC5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EA9799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2.000000</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2B8235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001DEE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2.000000</w:t>
            </w:r>
          </w:p>
        </w:tc>
        <w:tc>
          <w:tcPr>
            <w:tcW w:w="7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7F79773">
            <w:pPr>
              <w:widowControl/>
              <w:spacing w:line="240" w:lineRule="exact"/>
              <w:jc w:val="center"/>
              <w:rPr>
                <w:rFonts w:hint="default" w:ascii="宋体" w:hAnsi="宋体" w:cstheme="minorBidi"/>
                <w:kern w:val="0"/>
                <w:sz w:val="18"/>
                <w:szCs w:val="18"/>
                <w:lang w:val="en-US" w:eastAsia="zh-CN"/>
              </w:rPr>
            </w:pPr>
          </w:p>
        </w:tc>
      </w:tr>
      <w:tr w14:paraId="6864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F98D085">
            <w:pPr>
              <w:widowControl/>
              <w:spacing w:line="240" w:lineRule="exact"/>
              <w:jc w:val="center"/>
              <w:rPr>
                <w:rFonts w:hint="eastAsia" w:ascii="宋体" w:hAnsi="宋体" w:cstheme="minorBidi"/>
                <w:kern w:val="0"/>
                <w:sz w:val="18"/>
                <w:szCs w:val="18"/>
                <w:lang w:val="en-US" w:eastAsia="zh-CN"/>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EF034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B7199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EA99E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A2B328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CF3801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32066D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7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F3432C7">
            <w:pPr>
              <w:widowControl/>
              <w:spacing w:line="240" w:lineRule="exact"/>
              <w:jc w:val="center"/>
              <w:rPr>
                <w:rFonts w:hint="default" w:ascii="宋体" w:hAnsi="宋体" w:cstheme="minorBidi"/>
                <w:kern w:val="0"/>
                <w:sz w:val="18"/>
                <w:szCs w:val="18"/>
                <w:lang w:val="en-US" w:eastAsia="zh-CN"/>
              </w:rPr>
            </w:pPr>
          </w:p>
        </w:tc>
      </w:tr>
      <w:tr w14:paraId="0D56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FC834A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三、目标完成情况</w:t>
            </w:r>
          </w:p>
        </w:tc>
        <w:tc>
          <w:tcPr>
            <w:tcW w:w="19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576EE54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年度预期目标</w:t>
            </w:r>
          </w:p>
        </w:tc>
        <w:tc>
          <w:tcPr>
            <w:tcW w:w="1776"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5038027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具体完成情况</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3D5546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总体完成率(%)</w:t>
            </w:r>
          </w:p>
        </w:tc>
      </w:tr>
      <w:tr w14:paraId="4F70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1B8B296">
            <w:pPr>
              <w:widowControl/>
              <w:spacing w:line="240" w:lineRule="exact"/>
              <w:jc w:val="center"/>
              <w:rPr>
                <w:rFonts w:hint="eastAsia" w:ascii="宋体" w:hAnsi="宋体" w:cstheme="minorBidi"/>
                <w:kern w:val="0"/>
                <w:sz w:val="18"/>
                <w:szCs w:val="18"/>
                <w:lang w:val="en-US" w:eastAsia="zh-CN"/>
              </w:rPr>
            </w:pPr>
          </w:p>
        </w:tc>
        <w:tc>
          <w:tcPr>
            <w:tcW w:w="19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296DC79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做好房屋租赁工作,保障单位业务发展</w:t>
            </w:r>
          </w:p>
        </w:tc>
        <w:tc>
          <w:tcPr>
            <w:tcW w:w="1776"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7EB1C8C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完成了房屋租赁工作，使单位工作稳步进行</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07FB09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99.29</w:t>
            </w:r>
          </w:p>
        </w:tc>
      </w:tr>
      <w:tr w14:paraId="2314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3FFF22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四、年度绩效</w:t>
            </w:r>
            <w:r>
              <w:rPr>
                <w:rFonts w:hint="eastAsia" w:ascii="宋体" w:hAnsi="宋体" w:cstheme="minorBidi"/>
                <w:kern w:val="0"/>
                <w:sz w:val="18"/>
                <w:szCs w:val="18"/>
                <w:lang w:val="en-US" w:eastAsia="zh-CN"/>
              </w:rPr>
              <w:br w:type="textWrapping"/>
            </w:r>
            <w:r>
              <w:rPr>
                <w:rFonts w:hint="eastAsia" w:ascii="宋体" w:hAnsi="宋体" w:cstheme="minorBidi"/>
                <w:kern w:val="0"/>
                <w:sz w:val="18"/>
                <w:szCs w:val="18"/>
                <w:lang w:val="en-US" w:eastAsia="zh-CN"/>
              </w:rPr>
              <w:t>指标完成情况</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363B69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一级指标</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09F17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二级指标</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410B28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三级指标</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30DACC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指标说明</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72C29D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指标分值</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6DB7988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预期指标值</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2948DB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单项指标实际完成值</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F53F6A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单项指标完成情况</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039ABE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自评得分</w:t>
            </w:r>
          </w:p>
        </w:tc>
      </w:tr>
      <w:tr w14:paraId="5A70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F777E0D">
            <w:pPr>
              <w:widowControl/>
              <w:spacing w:line="240" w:lineRule="exact"/>
              <w:jc w:val="center"/>
              <w:rPr>
                <w:rFonts w:hint="eastAsia" w:ascii="宋体" w:hAnsi="宋体" w:cstheme="minorBidi"/>
                <w:kern w:val="0"/>
                <w:sz w:val="18"/>
                <w:szCs w:val="18"/>
                <w:lang w:val="en-US" w:eastAsia="zh-CN"/>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4CAA566">
            <w:pPr>
              <w:widowControl/>
              <w:spacing w:line="240" w:lineRule="exact"/>
              <w:jc w:val="center"/>
              <w:rPr>
                <w:rFonts w:hint="eastAsia" w:ascii="宋体" w:hAnsi="宋体" w:cstheme="minorBidi"/>
                <w:kern w:val="0"/>
                <w:sz w:val="18"/>
                <w:szCs w:val="18"/>
                <w:lang w:val="en-US" w:eastAsia="zh-CN"/>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488397A">
            <w:pPr>
              <w:widowControl/>
              <w:spacing w:line="240" w:lineRule="exact"/>
              <w:jc w:val="center"/>
              <w:rPr>
                <w:rFonts w:hint="eastAsia" w:ascii="宋体" w:hAnsi="宋体" w:cstheme="minorBidi"/>
                <w:kern w:val="0"/>
                <w:sz w:val="18"/>
                <w:szCs w:val="18"/>
                <w:lang w:val="en-US" w:eastAsia="zh-CN"/>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3A6EADC">
            <w:pPr>
              <w:widowControl/>
              <w:spacing w:line="240" w:lineRule="exact"/>
              <w:jc w:val="center"/>
              <w:rPr>
                <w:rFonts w:hint="eastAsia" w:ascii="宋体" w:hAnsi="宋体" w:cstheme="minorBidi"/>
                <w:kern w:val="0"/>
                <w:sz w:val="18"/>
                <w:szCs w:val="18"/>
                <w:lang w:val="en-US" w:eastAsia="zh-CN"/>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83DABB8">
            <w:pPr>
              <w:widowControl/>
              <w:spacing w:line="240" w:lineRule="exact"/>
              <w:jc w:val="center"/>
              <w:rPr>
                <w:rFonts w:hint="eastAsia" w:ascii="宋体" w:hAnsi="宋体" w:cstheme="minorBidi"/>
                <w:kern w:val="0"/>
                <w:sz w:val="18"/>
                <w:szCs w:val="18"/>
                <w:lang w:val="en-US" w:eastAsia="zh-CN"/>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03AE8E4">
            <w:pPr>
              <w:widowControl/>
              <w:spacing w:line="240" w:lineRule="exact"/>
              <w:jc w:val="center"/>
              <w:rPr>
                <w:rFonts w:hint="eastAsia" w:ascii="宋体" w:hAnsi="宋体" w:cstheme="minorBidi"/>
                <w:kern w:val="0"/>
                <w:sz w:val="18"/>
                <w:szCs w:val="18"/>
                <w:lang w:val="en-US" w:eastAsia="zh-CN"/>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3D980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符号</w:t>
            </w:r>
          </w:p>
        </w:tc>
        <w:tc>
          <w:tcPr>
            <w:tcW w:w="16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8D42E9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值</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00D68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单位(文字描述)</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0AEA1E8">
            <w:pPr>
              <w:widowControl/>
              <w:spacing w:line="240" w:lineRule="exact"/>
              <w:jc w:val="center"/>
              <w:rPr>
                <w:rFonts w:hint="eastAsia" w:ascii="宋体" w:hAnsi="宋体" w:cstheme="minorBidi"/>
                <w:kern w:val="0"/>
                <w:sz w:val="18"/>
                <w:szCs w:val="18"/>
                <w:lang w:val="en-US" w:eastAsia="zh-CN"/>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4C8363C">
            <w:pPr>
              <w:widowControl/>
              <w:spacing w:line="240" w:lineRule="exact"/>
              <w:jc w:val="center"/>
              <w:rPr>
                <w:rFonts w:hint="eastAsia" w:ascii="宋体" w:hAnsi="宋体" w:cstheme="minorBidi"/>
                <w:kern w:val="0"/>
                <w:sz w:val="18"/>
                <w:szCs w:val="18"/>
                <w:lang w:val="en-US" w:eastAsia="zh-CN"/>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FC86772">
            <w:pPr>
              <w:widowControl/>
              <w:spacing w:line="240" w:lineRule="exact"/>
              <w:jc w:val="center"/>
              <w:rPr>
                <w:rFonts w:hint="eastAsia" w:ascii="宋体" w:hAnsi="宋体" w:cstheme="minorBidi"/>
                <w:kern w:val="0"/>
                <w:sz w:val="18"/>
                <w:szCs w:val="18"/>
                <w:lang w:val="en-US" w:eastAsia="zh-CN"/>
              </w:rPr>
            </w:pPr>
          </w:p>
        </w:tc>
      </w:tr>
      <w:tr w14:paraId="25D4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811733E">
            <w:pPr>
              <w:widowControl/>
              <w:spacing w:line="240" w:lineRule="exact"/>
              <w:jc w:val="center"/>
              <w:rPr>
                <w:rFonts w:hint="eastAsia" w:ascii="宋体" w:hAnsi="宋体" w:cstheme="minorBidi"/>
                <w:kern w:val="0"/>
                <w:sz w:val="18"/>
                <w:szCs w:val="18"/>
                <w:lang w:val="en-US" w:eastAsia="zh-CN"/>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0ED776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产出指标</w:t>
            </w:r>
          </w:p>
        </w:tc>
        <w:tc>
          <w:tcPr>
            <w:tcW w:w="5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00DFD3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数量指标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3595C5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完成项目数量</w:t>
            </w:r>
          </w:p>
        </w:tc>
        <w:tc>
          <w:tcPr>
            <w:tcW w:w="5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5D385B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完成办公用房租赁项目</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A92101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14F016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25D5CA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26DE1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个</w:t>
            </w:r>
          </w:p>
        </w:tc>
        <w:tc>
          <w:tcPr>
            <w:tcW w:w="5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15EA1F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1个</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3923C4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E02132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0A1F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2CD873">
            <w:pPr>
              <w:widowControl/>
              <w:spacing w:line="240" w:lineRule="exact"/>
              <w:jc w:val="center"/>
              <w:rPr>
                <w:rFonts w:hint="eastAsia" w:ascii="宋体" w:hAnsi="宋体" w:cstheme="minorBidi"/>
                <w:kern w:val="0"/>
                <w:sz w:val="18"/>
                <w:szCs w:val="18"/>
                <w:lang w:val="en-US" w:eastAsia="zh-CN"/>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27B11CD">
            <w:pPr>
              <w:widowControl/>
              <w:spacing w:line="240" w:lineRule="exact"/>
              <w:jc w:val="center"/>
              <w:rPr>
                <w:rFonts w:hint="eastAsia" w:ascii="宋体" w:hAnsi="宋体" w:cstheme="minorBidi"/>
                <w:kern w:val="0"/>
                <w:sz w:val="18"/>
                <w:szCs w:val="18"/>
                <w:lang w:val="en-US" w:eastAsia="zh-CN"/>
              </w:rPr>
            </w:pPr>
          </w:p>
        </w:tc>
        <w:tc>
          <w:tcPr>
            <w:tcW w:w="5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A6F78C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质量指标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F4AB23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租赁合格率</w:t>
            </w:r>
          </w:p>
        </w:tc>
        <w:tc>
          <w:tcPr>
            <w:tcW w:w="5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2C3108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租赁合格率</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EB68A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EF3EED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361C76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E15AAD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15542B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0DE10B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98E677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093F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A90099F">
            <w:pPr>
              <w:widowControl/>
              <w:spacing w:line="240" w:lineRule="exact"/>
              <w:jc w:val="center"/>
              <w:rPr>
                <w:rFonts w:hint="eastAsia" w:ascii="宋体" w:hAnsi="宋体" w:cstheme="minorBidi"/>
                <w:kern w:val="0"/>
                <w:sz w:val="18"/>
                <w:szCs w:val="18"/>
                <w:lang w:val="en-US" w:eastAsia="zh-CN"/>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55F7A2B">
            <w:pPr>
              <w:widowControl/>
              <w:spacing w:line="240" w:lineRule="exact"/>
              <w:jc w:val="center"/>
              <w:rPr>
                <w:rFonts w:hint="eastAsia" w:ascii="宋体" w:hAnsi="宋体" w:cstheme="minorBidi"/>
                <w:kern w:val="0"/>
                <w:sz w:val="18"/>
                <w:szCs w:val="18"/>
                <w:lang w:val="en-US" w:eastAsia="zh-CN"/>
              </w:rPr>
            </w:pPr>
          </w:p>
        </w:tc>
        <w:tc>
          <w:tcPr>
            <w:tcW w:w="5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E5714E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成本指标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9D247B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5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1A3817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38CFEF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8D34AB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1B60F9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6235C9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E907F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B5F7DE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3B0E5B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6B27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AAD8F6B">
            <w:pPr>
              <w:widowControl/>
              <w:spacing w:line="240" w:lineRule="exact"/>
              <w:jc w:val="center"/>
              <w:rPr>
                <w:rFonts w:hint="eastAsia" w:ascii="宋体" w:hAnsi="宋体" w:cstheme="minorBidi"/>
                <w:kern w:val="0"/>
                <w:sz w:val="18"/>
                <w:szCs w:val="18"/>
                <w:lang w:val="en-US" w:eastAsia="zh-CN"/>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86CEB0C">
            <w:pPr>
              <w:widowControl/>
              <w:spacing w:line="240" w:lineRule="exact"/>
              <w:jc w:val="center"/>
              <w:rPr>
                <w:rFonts w:hint="eastAsia" w:ascii="宋体" w:hAnsi="宋体" w:cstheme="minorBidi"/>
                <w:kern w:val="0"/>
                <w:sz w:val="18"/>
                <w:szCs w:val="18"/>
                <w:lang w:val="en-US" w:eastAsia="zh-CN"/>
              </w:rPr>
            </w:pPr>
          </w:p>
        </w:tc>
        <w:tc>
          <w:tcPr>
            <w:tcW w:w="5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1FBCAC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时效指标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60553D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完成时限</w:t>
            </w:r>
          </w:p>
        </w:tc>
        <w:tc>
          <w:tcPr>
            <w:tcW w:w="5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BDF6F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完成时限</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CA3450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A9E69E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文字描述</w:t>
            </w:r>
          </w:p>
        </w:tc>
        <w:tc>
          <w:tcPr>
            <w:tcW w:w="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FD809FF">
            <w:pPr>
              <w:widowControl/>
              <w:spacing w:line="240" w:lineRule="exact"/>
              <w:jc w:val="center"/>
              <w:rPr>
                <w:rFonts w:hint="default" w:ascii="宋体" w:hAnsi="宋体" w:cstheme="minorBidi"/>
                <w:kern w:val="0"/>
                <w:sz w:val="18"/>
                <w:szCs w:val="18"/>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295613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2024年12月31日</w:t>
            </w:r>
          </w:p>
        </w:tc>
        <w:tc>
          <w:tcPr>
            <w:tcW w:w="5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ACD007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2024年6月</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AED42A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460713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474B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EABB925">
            <w:pPr>
              <w:widowControl/>
              <w:spacing w:line="240" w:lineRule="exact"/>
              <w:jc w:val="center"/>
              <w:rPr>
                <w:rFonts w:hint="eastAsia" w:ascii="宋体" w:hAnsi="宋体" w:cstheme="minorBidi"/>
                <w:kern w:val="0"/>
                <w:sz w:val="18"/>
                <w:szCs w:val="18"/>
                <w:lang w:val="en-US" w:eastAsia="zh-CN"/>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E4D05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效益指标</w:t>
            </w:r>
          </w:p>
        </w:tc>
        <w:tc>
          <w:tcPr>
            <w:tcW w:w="5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E2674D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社会效益指标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26C22C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房屋租赁完成率</w:t>
            </w:r>
          </w:p>
        </w:tc>
        <w:tc>
          <w:tcPr>
            <w:tcW w:w="5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71E710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房屋租赁完成率</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25B717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30.00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68E560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052FA6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643F19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5A5D04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E19C24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BE0A3D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w:t>
            </w:r>
          </w:p>
        </w:tc>
      </w:tr>
      <w:tr w14:paraId="6262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057319E">
            <w:pPr>
              <w:widowControl/>
              <w:spacing w:line="240" w:lineRule="exact"/>
              <w:jc w:val="center"/>
              <w:rPr>
                <w:rFonts w:hint="eastAsia" w:ascii="宋体" w:hAnsi="宋体" w:cstheme="minorBidi"/>
                <w:kern w:val="0"/>
                <w:sz w:val="18"/>
                <w:szCs w:val="18"/>
                <w:lang w:val="en-US" w:eastAsia="zh-CN"/>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B6348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满意度指标</w:t>
            </w:r>
          </w:p>
        </w:tc>
        <w:tc>
          <w:tcPr>
            <w:tcW w:w="5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F98008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服务对象满意度指标</w:t>
            </w:r>
          </w:p>
        </w:tc>
        <w:tc>
          <w:tcPr>
            <w:tcW w:w="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E3F68E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w:t>
            </w:r>
          </w:p>
        </w:tc>
        <w:tc>
          <w:tcPr>
            <w:tcW w:w="5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13522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97D4B1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534E5C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2BF3F7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606AE9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187D41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0.95</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428A79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532BCB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2AE6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D424D78">
            <w:pPr>
              <w:widowControl/>
              <w:spacing w:line="240" w:lineRule="exact"/>
              <w:jc w:val="center"/>
              <w:rPr>
                <w:rFonts w:hint="eastAsia" w:ascii="宋体" w:hAnsi="宋体" w:cstheme="minorBidi"/>
                <w:kern w:val="0"/>
                <w:sz w:val="18"/>
                <w:szCs w:val="18"/>
                <w:lang w:val="en-US" w:eastAsia="zh-CN"/>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981502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预算执行率</w:t>
            </w:r>
          </w:p>
        </w:tc>
        <w:tc>
          <w:tcPr>
            <w:tcW w:w="5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45ED52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4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0AC1B46">
            <w:pPr>
              <w:widowControl/>
              <w:spacing w:line="240" w:lineRule="exact"/>
              <w:jc w:val="center"/>
              <w:rPr>
                <w:rFonts w:hint="default" w:ascii="宋体" w:hAnsi="宋体" w:cstheme="minorBidi"/>
                <w:kern w:val="0"/>
                <w:sz w:val="18"/>
                <w:szCs w:val="18"/>
                <w:lang w:val="en-US" w:eastAsia="zh-CN"/>
              </w:rPr>
            </w:pPr>
          </w:p>
        </w:tc>
        <w:tc>
          <w:tcPr>
            <w:tcW w:w="58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84CDA7F">
            <w:pPr>
              <w:widowControl/>
              <w:spacing w:line="240" w:lineRule="exact"/>
              <w:jc w:val="center"/>
              <w:rPr>
                <w:rFonts w:hint="default" w:ascii="宋体" w:hAnsi="宋体" w:cstheme="minorBidi"/>
                <w:kern w:val="0"/>
                <w:sz w:val="18"/>
                <w:szCs w:val="18"/>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607AE7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1E499F3">
            <w:pPr>
              <w:widowControl/>
              <w:spacing w:line="240" w:lineRule="exact"/>
              <w:jc w:val="center"/>
              <w:rPr>
                <w:rFonts w:hint="default" w:ascii="宋体" w:hAnsi="宋体" w:cstheme="minorBidi"/>
                <w:kern w:val="0"/>
                <w:sz w:val="18"/>
                <w:szCs w:val="18"/>
                <w:lang w:val="en-US" w:eastAsia="zh-CN"/>
              </w:rPr>
            </w:pPr>
          </w:p>
        </w:tc>
        <w:tc>
          <w:tcPr>
            <w:tcW w:w="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5842A05">
            <w:pPr>
              <w:widowControl/>
              <w:spacing w:line="240" w:lineRule="exact"/>
              <w:jc w:val="center"/>
              <w:rPr>
                <w:rFonts w:hint="default" w:ascii="宋体" w:hAnsi="宋体" w:cstheme="minorBidi"/>
                <w:kern w:val="0"/>
                <w:sz w:val="18"/>
                <w:szCs w:val="18"/>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D2B51FA">
            <w:pPr>
              <w:widowControl/>
              <w:spacing w:line="240" w:lineRule="exact"/>
              <w:jc w:val="center"/>
              <w:rPr>
                <w:rFonts w:hint="default" w:ascii="宋体" w:hAnsi="宋体" w:cstheme="minorBidi"/>
                <w:kern w:val="0"/>
                <w:sz w:val="18"/>
                <w:szCs w:val="18"/>
                <w:lang w:val="en-US" w:eastAsia="zh-CN"/>
              </w:rPr>
            </w:pPr>
          </w:p>
        </w:tc>
        <w:tc>
          <w:tcPr>
            <w:tcW w:w="5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E494B9F">
            <w:pPr>
              <w:widowControl/>
              <w:spacing w:line="240" w:lineRule="exact"/>
              <w:jc w:val="center"/>
              <w:rPr>
                <w:rFonts w:hint="default" w:ascii="宋体" w:hAnsi="宋体" w:cstheme="minorBidi"/>
                <w:kern w:val="0"/>
                <w:sz w:val="18"/>
                <w:szCs w:val="18"/>
                <w:lang w:val="en-US" w:eastAsia="zh-CN"/>
              </w:rPr>
            </w:pP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059137B">
            <w:pPr>
              <w:widowControl/>
              <w:spacing w:line="240" w:lineRule="exact"/>
              <w:jc w:val="center"/>
              <w:rPr>
                <w:rFonts w:hint="default" w:ascii="宋体" w:hAnsi="宋体" w:cstheme="minorBidi"/>
                <w:kern w:val="0"/>
                <w:sz w:val="18"/>
                <w:szCs w:val="18"/>
                <w:lang w:val="en-US" w:eastAsia="zh-CN"/>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91D3AB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7581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57F0C43">
            <w:pPr>
              <w:widowControl/>
              <w:spacing w:line="240" w:lineRule="exact"/>
              <w:jc w:val="center"/>
              <w:rPr>
                <w:rFonts w:hint="eastAsia" w:ascii="宋体" w:hAnsi="宋体" w:cstheme="minorBidi"/>
                <w:kern w:val="0"/>
                <w:sz w:val="18"/>
                <w:szCs w:val="18"/>
                <w:lang w:val="en-US" w:eastAsia="zh-CN"/>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96E58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自评总分</w:t>
            </w:r>
          </w:p>
        </w:tc>
        <w:tc>
          <w:tcPr>
            <w:tcW w:w="4103"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815E16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r>
    </w:tbl>
    <w:p w14:paraId="50C71563">
      <w:pPr>
        <w:adjustRightInd w:val="0"/>
        <w:snapToGrid w:val="0"/>
        <w:spacing w:line="580" w:lineRule="exact"/>
        <w:ind w:firstLine="643" w:firstLineChars="200"/>
        <w:rPr>
          <w:rFonts w:hint="eastAsia" w:ascii="Times New Roman" w:hAnsi="Times New Roman" w:eastAsia="仿宋_GB2312" w:cs="Times New Roman"/>
          <w:sz w:val="32"/>
          <w:szCs w:val="32"/>
          <w:lang w:eastAsia="zh-CN"/>
        </w:rPr>
      </w:pPr>
      <w:r>
        <w:rPr>
          <w:rFonts w:hint="eastAsia" w:ascii="Times New Roman" w:eastAsia="楷体_GB2312"/>
          <w:b/>
          <w:sz w:val="32"/>
          <w:szCs w:val="32"/>
          <w:lang w:val="en-US" w:eastAsia="zh-CN"/>
        </w:rPr>
        <w:t>3.网络运行维护费项目绩效自评情况：</w:t>
      </w:r>
      <w:r>
        <w:rPr>
          <w:rFonts w:ascii="Times New Roman" w:hAnsi="Times New Roman" w:eastAsia="仿宋_GB2312" w:cs="Times New Roman"/>
          <w:sz w:val="32"/>
          <w:szCs w:val="32"/>
        </w:rPr>
        <w:t>根据年初设定的绩效目标，</w:t>
      </w:r>
      <w:r>
        <w:rPr>
          <w:rFonts w:hint="eastAsia" w:ascii="Times New Roman" w:hAnsi="Times New Roman" w:eastAsia="仿宋_GB2312" w:cs="Times New Roman"/>
          <w:sz w:val="32"/>
          <w:szCs w:val="32"/>
          <w:lang w:eastAsia="zh-CN"/>
        </w:rPr>
        <w:t>网络运行维护费</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eastAsia" w:ascii="Times New Roman" w:hAnsi="Times New Roman" w:eastAsia="仿宋_GB2312" w:cs="Times New Roman"/>
          <w:sz w:val="32"/>
          <w:szCs w:val="32"/>
          <w:lang w:eastAsia="zh-CN"/>
        </w:rPr>
        <w:t>主要用于网络信息系统运行维护支出，保障网络信息系统正常运行。未发现问题。</w:t>
      </w:r>
    </w:p>
    <w:tbl>
      <w:tblPr>
        <w:tblStyle w:val="11"/>
        <w:tblpPr w:leftFromText="180" w:rightFromText="180" w:vertAnchor="text" w:horzAnchor="page" w:tblpX="1426" w:tblpY="-18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30"/>
        <w:gridCol w:w="698"/>
        <w:gridCol w:w="918"/>
        <w:gridCol w:w="1137"/>
        <w:gridCol w:w="1137"/>
        <w:gridCol w:w="479"/>
        <w:gridCol w:w="479"/>
        <w:gridCol w:w="308"/>
        <w:gridCol w:w="922"/>
        <w:gridCol w:w="983"/>
        <w:gridCol w:w="830"/>
        <w:gridCol w:w="479"/>
      </w:tblGrid>
      <w:tr w14:paraId="1939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rPr>
        <w:tc>
          <w:tcPr>
            <w:tcW w:w="500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37F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2024年度预算项目绩效自评表</w:t>
            </w:r>
          </w:p>
        </w:tc>
      </w:tr>
      <w:tr w14:paraId="10A3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rPr>
        <w:tc>
          <w:tcPr>
            <w:tcW w:w="500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E9AE">
            <w:pPr>
              <w:widowControl/>
              <w:spacing w:line="240" w:lineRule="exact"/>
              <w:jc w:val="center"/>
              <w:rPr>
                <w:rFonts w:hint="eastAsia" w:ascii="宋体" w:hAnsi="宋体" w:cstheme="minorBidi"/>
                <w:kern w:val="0"/>
                <w:sz w:val="18"/>
                <w:szCs w:val="18"/>
                <w:lang w:val="en-US" w:eastAsia="zh-CN"/>
              </w:rPr>
            </w:pPr>
          </w:p>
        </w:tc>
      </w:tr>
      <w:tr w14:paraId="3E95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6A044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一、基本情况</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88FAE4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项目名称</w:t>
            </w:r>
          </w:p>
        </w:tc>
        <w:tc>
          <w:tcPr>
            <w:tcW w:w="11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8688277">
            <w:pPr>
              <w:widowControl/>
              <w:spacing w:line="240" w:lineRule="exact"/>
              <w:jc w:val="center"/>
              <w:rPr>
                <w:rFonts w:hint="eastAsia" w:ascii="宋体" w:hAnsi="宋体" w:cstheme="minorBidi"/>
                <w:kern w:val="0"/>
                <w:sz w:val="18"/>
                <w:szCs w:val="18"/>
                <w:lang w:val="en-US" w:eastAsia="zh-CN"/>
              </w:rPr>
            </w:pPr>
            <w:r>
              <w:rPr>
                <w:rFonts w:hint="default" w:ascii="宋体" w:hAnsi="宋体" w:cstheme="minorBidi"/>
                <w:kern w:val="0"/>
                <w:sz w:val="18"/>
                <w:szCs w:val="18"/>
                <w:lang w:val="en-US" w:eastAsia="zh-CN"/>
              </w:rPr>
              <w:t>网络运行维护费</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6BC82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项目级次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50CCA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本级</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2E6449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实施主管单位</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6DB86F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512001 - 唐山清东陵保护区管理委员会本级</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004E9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金额单位</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69BC6A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万元</w:t>
            </w:r>
          </w:p>
        </w:tc>
      </w:tr>
      <w:tr w14:paraId="76AE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B91751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二、预算执行情况</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F71543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预算安排情况(调整后)</w:t>
            </w:r>
          </w:p>
        </w:tc>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10A54EF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资金到位情况</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768D4D4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资金执行情况</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436748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预算执行进度(%)</w:t>
            </w:r>
          </w:p>
        </w:tc>
      </w:tr>
      <w:tr w14:paraId="4998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05996FC">
            <w:pPr>
              <w:widowControl/>
              <w:spacing w:line="240" w:lineRule="exact"/>
              <w:jc w:val="center"/>
              <w:rPr>
                <w:rFonts w:hint="eastAsia" w:ascii="宋体" w:hAnsi="宋体" w:cstheme="minorBidi"/>
                <w:kern w:val="0"/>
                <w:sz w:val="18"/>
                <w:szCs w:val="18"/>
                <w:lang w:val="en-US" w:eastAsia="zh-CN"/>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FDF95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DBC64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1.800000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83A2FB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到位数</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57776A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1.800000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F9F8D9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执行数</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882879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1.800000</w:t>
            </w:r>
          </w:p>
        </w:tc>
        <w:tc>
          <w:tcPr>
            <w:tcW w:w="7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AB38E3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r>
      <w:tr w14:paraId="42B5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67BFACA">
            <w:pPr>
              <w:widowControl/>
              <w:spacing w:line="240" w:lineRule="exact"/>
              <w:jc w:val="center"/>
              <w:rPr>
                <w:rFonts w:hint="eastAsia" w:ascii="宋体" w:hAnsi="宋体" w:cstheme="minorBidi"/>
                <w:kern w:val="0"/>
                <w:sz w:val="18"/>
                <w:szCs w:val="18"/>
                <w:lang w:val="en-US" w:eastAsia="zh-CN"/>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09266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BE945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1.800000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0B2DE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A8B88F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1.800000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3877E9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A8031C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1.800000</w:t>
            </w:r>
          </w:p>
        </w:tc>
        <w:tc>
          <w:tcPr>
            <w:tcW w:w="7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98B8002">
            <w:pPr>
              <w:widowControl/>
              <w:spacing w:line="240" w:lineRule="exact"/>
              <w:jc w:val="center"/>
              <w:rPr>
                <w:rFonts w:hint="default" w:ascii="宋体" w:hAnsi="宋体" w:cstheme="minorBidi"/>
                <w:kern w:val="0"/>
                <w:sz w:val="18"/>
                <w:szCs w:val="18"/>
                <w:lang w:val="en-US" w:eastAsia="zh-CN"/>
              </w:rPr>
            </w:pPr>
          </w:p>
        </w:tc>
      </w:tr>
      <w:tr w14:paraId="0D6D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58482A2">
            <w:pPr>
              <w:widowControl/>
              <w:spacing w:line="240" w:lineRule="exact"/>
              <w:jc w:val="center"/>
              <w:rPr>
                <w:rFonts w:hint="eastAsia" w:ascii="宋体" w:hAnsi="宋体" w:cstheme="minorBidi"/>
                <w:kern w:val="0"/>
                <w:sz w:val="18"/>
                <w:szCs w:val="18"/>
                <w:lang w:val="en-US" w:eastAsia="zh-CN"/>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A0AF2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947E6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DC597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38B016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CD84AF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79780C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7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0C0A93">
            <w:pPr>
              <w:widowControl/>
              <w:spacing w:line="240" w:lineRule="exact"/>
              <w:jc w:val="center"/>
              <w:rPr>
                <w:rFonts w:hint="default" w:ascii="宋体" w:hAnsi="宋体" w:cstheme="minorBidi"/>
                <w:kern w:val="0"/>
                <w:sz w:val="18"/>
                <w:szCs w:val="18"/>
                <w:lang w:val="en-US" w:eastAsia="zh-CN"/>
              </w:rPr>
            </w:pPr>
          </w:p>
        </w:tc>
      </w:tr>
      <w:tr w14:paraId="16C2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CA250D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三、目标完成情况</w:t>
            </w:r>
          </w:p>
        </w:tc>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0E147E7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年度预期目标</w:t>
            </w:r>
          </w:p>
        </w:tc>
        <w:tc>
          <w:tcPr>
            <w:tcW w:w="170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57B28C0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具体完成情况</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ADE8B5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总体完成率(%)</w:t>
            </w:r>
          </w:p>
        </w:tc>
      </w:tr>
      <w:tr w14:paraId="6E46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DC5F027">
            <w:pPr>
              <w:widowControl/>
              <w:spacing w:line="240" w:lineRule="exact"/>
              <w:jc w:val="center"/>
              <w:rPr>
                <w:rFonts w:hint="eastAsia" w:ascii="宋体" w:hAnsi="宋体" w:cstheme="minorBidi"/>
                <w:kern w:val="0"/>
                <w:sz w:val="18"/>
                <w:szCs w:val="18"/>
                <w:lang w:val="en-US" w:eastAsia="zh-CN"/>
              </w:rPr>
            </w:pPr>
          </w:p>
        </w:tc>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680E685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 xml:space="preserve">主要用于网络信息系统运行维护支出    </w:t>
            </w:r>
          </w:p>
        </w:tc>
        <w:tc>
          <w:tcPr>
            <w:tcW w:w="170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76186F7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保障网络信息系统正常运行</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0524AD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97.86</w:t>
            </w:r>
          </w:p>
        </w:tc>
      </w:tr>
      <w:tr w14:paraId="3F47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D24BF9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四、年度绩效</w:t>
            </w:r>
            <w:r>
              <w:rPr>
                <w:rFonts w:hint="eastAsia" w:ascii="宋体" w:hAnsi="宋体" w:cstheme="minorBidi"/>
                <w:kern w:val="0"/>
                <w:sz w:val="18"/>
                <w:szCs w:val="18"/>
                <w:lang w:val="en-US" w:eastAsia="zh-CN"/>
              </w:rPr>
              <w:br w:type="textWrapping"/>
            </w:r>
            <w:r>
              <w:rPr>
                <w:rFonts w:hint="eastAsia" w:ascii="宋体" w:hAnsi="宋体" w:cstheme="minorBidi"/>
                <w:kern w:val="0"/>
                <w:sz w:val="18"/>
                <w:szCs w:val="18"/>
                <w:lang w:val="en-US" w:eastAsia="zh-CN"/>
              </w:rPr>
              <w:t>指标完成情况</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14CA7B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一级指标</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3DEE96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二级指标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50B038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三级指标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53DF76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指标说明</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EAC1CB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指标分值</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23767DB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预期指标值</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80D6BC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单项指标实际完成值</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390C1E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单项指标完成情况</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D573AE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自评得分</w:t>
            </w:r>
          </w:p>
        </w:tc>
      </w:tr>
      <w:tr w14:paraId="6FE3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2E22300">
            <w:pPr>
              <w:widowControl/>
              <w:spacing w:line="240" w:lineRule="exact"/>
              <w:jc w:val="center"/>
              <w:rPr>
                <w:rFonts w:hint="eastAsia" w:ascii="宋体" w:hAnsi="宋体" w:cstheme="minorBidi"/>
                <w:kern w:val="0"/>
                <w:sz w:val="18"/>
                <w:szCs w:val="18"/>
                <w:lang w:val="en-US" w:eastAsia="zh-CN"/>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EAF75DF">
            <w:pPr>
              <w:widowControl/>
              <w:spacing w:line="240" w:lineRule="exact"/>
              <w:jc w:val="center"/>
              <w:rPr>
                <w:rFonts w:hint="eastAsia" w:ascii="宋体" w:hAnsi="宋体" w:cstheme="minorBidi"/>
                <w:kern w:val="0"/>
                <w:sz w:val="18"/>
                <w:szCs w:val="18"/>
                <w:lang w:val="en-US" w:eastAsia="zh-CN"/>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4A6C2D8">
            <w:pPr>
              <w:widowControl/>
              <w:spacing w:line="240" w:lineRule="exact"/>
              <w:jc w:val="center"/>
              <w:rPr>
                <w:rFonts w:hint="eastAsia" w:ascii="宋体" w:hAnsi="宋体" w:cstheme="minorBidi"/>
                <w:kern w:val="0"/>
                <w:sz w:val="18"/>
                <w:szCs w:val="18"/>
                <w:lang w:val="en-US" w:eastAsia="zh-CN"/>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7B4A434">
            <w:pPr>
              <w:widowControl/>
              <w:spacing w:line="240" w:lineRule="exact"/>
              <w:jc w:val="center"/>
              <w:rPr>
                <w:rFonts w:hint="eastAsia" w:ascii="宋体" w:hAnsi="宋体" w:cstheme="minorBidi"/>
                <w:kern w:val="0"/>
                <w:sz w:val="18"/>
                <w:szCs w:val="18"/>
                <w:lang w:val="en-US" w:eastAsia="zh-CN"/>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E672435">
            <w:pPr>
              <w:widowControl/>
              <w:spacing w:line="240" w:lineRule="exact"/>
              <w:jc w:val="center"/>
              <w:rPr>
                <w:rFonts w:hint="eastAsia" w:ascii="宋体" w:hAnsi="宋体" w:cstheme="minorBidi"/>
                <w:kern w:val="0"/>
                <w:sz w:val="18"/>
                <w:szCs w:val="18"/>
                <w:lang w:val="en-US" w:eastAsia="zh-CN"/>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1181696">
            <w:pPr>
              <w:widowControl/>
              <w:spacing w:line="240" w:lineRule="exact"/>
              <w:jc w:val="center"/>
              <w:rPr>
                <w:rFonts w:hint="eastAsia" w:ascii="宋体" w:hAnsi="宋体" w:cstheme="minorBidi"/>
                <w:kern w:val="0"/>
                <w:sz w:val="18"/>
                <w:szCs w:val="18"/>
                <w:lang w:val="en-US" w:eastAsia="zh-CN"/>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D1067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符号</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5E6424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值</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C90326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单位(文字描述)</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ED9F9A8">
            <w:pPr>
              <w:widowControl/>
              <w:spacing w:line="240" w:lineRule="exact"/>
              <w:jc w:val="center"/>
              <w:rPr>
                <w:rFonts w:hint="eastAsia" w:ascii="宋体" w:hAnsi="宋体" w:cstheme="minorBidi"/>
                <w:kern w:val="0"/>
                <w:sz w:val="18"/>
                <w:szCs w:val="18"/>
                <w:lang w:val="en-US" w:eastAsia="zh-CN"/>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871185F">
            <w:pPr>
              <w:widowControl/>
              <w:spacing w:line="240" w:lineRule="exact"/>
              <w:jc w:val="center"/>
              <w:rPr>
                <w:rFonts w:hint="eastAsia" w:ascii="宋体" w:hAnsi="宋体" w:cstheme="minorBidi"/>
                <w:kern w:val="0"/>
                <w:sz w:val="18"/>
                <w:szCs w:val="18"/>
                <w:lang w:val="en-US" w:eastAsia="zh-CN"/>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1CA7135">
            <w:pPr>
              <w:widowControl/>
              <w:spacing w:line="240" w:lineRule="exact"/>
              <w:jc w:val="center"/>
              <w:rPr>
                <w:rFonts w:hint="eastAsia" w:ascii="宋体" w:hAnsi="宋体" w:cstheme="minorBidi"/>
                <w:kern w:val="0"/>
                <w:sz w:val="18"/>
                <w:szCs w:val="18"/>
                <w:lang w:val="en-US" w:eastAsia="zh-CN"/>
              </w:rPr>
            </w:pPr>
          </w:p>
        </w:tc>
      </w:tr>
      <w:tr w14:paraId="719E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C106578">
            <w:pPr>
              <w:widowControl/>
              <w:spacing w:line="240" w:lineRule="exact"/>
              <w:jc w:val="center"/>
              <w:rPr>
                <w:rFonts w:hint="eastAsia" w:ascii="宋体" w:hAnsi="宋体" w:cstheme="minorBidi"/>
                <w:kern w:val="0"/>
                <w:sz w:val="18"/>
                <w:szCs w:val="18"/>
                <w:lang w:val="en-US" w:eastAsia="zh-CN"/>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1A2CA5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产出指标</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BC1C5A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数量指标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0A5538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网络运行维护覆盖率（%）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B9CDE7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网络运行维护覆盖率（%）</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83234C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87770B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87321D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DB6B73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A56A95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7CBBE2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9E1602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0A4D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F3A9E9D">
            <w:pPr>
              <w:widowControl/>
              <w:spacing w:line="240" w:lineRule="exact"/>
              <w:jc w:val="center"/>
              <w:rPr>
                <w:rFonts w:hint="eastAsia" w:ascii="宋体" w:hAnsi="宋体" w:cstheme="minorBidi"/>
                <w:kern w:val="0"/>
                <w:sz w:val="18"/>
                <w:szCs w:val="18"/>
                <w:lang w:val="en-US" w:eastAsia="zh-CN"/>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2021C5">
            <w:pPr>
              <w:widowControl/>
              <w:spacing w:line="240" w:lineRule="exact"/>
              <w:jc w:val="center"/>
              <w:rPr>
                <w:rFonts w:hint="eastAsia" w:ascii="宋体" w:hAnsi="宋体" w:cstheme="minorBidi"/>
                <w:kern w:val="0"/>
                <w:sz w:val="18"/>
                <w:szCs w:val="18"/>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EFF132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质量指标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7FDB82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验收合格合格率（%）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74324C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验收合格合格率（%）</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957773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C8AE7B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13D220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D3A2E4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3F64EE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FDC62F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B6F3E1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62E0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E1F2EAD">
            <w:pPr>
              <w:widowControl/>
              <w:spacing w:line="240" w:lineRule="exact"/>
              <w:jc w:val="center"/>
              <w:rPr>
                <w:rFonts w:hint="eastAsia" w:ascii="宋体" w:hAnsi="宋体" w:cstheme="minorBidi"/>
                <w:kern w:val="0"/>
                <w:sz w:val="18"/>
                <w:szCs w:val="18"/>
                <w:lang w:val="en-US" w:eastAsia="zh-CN"/>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9ADB31C">
            <w:pPr>
              <w:widowControl/>
              <w:spacing w:line="240" w:lineRule="exact"/>
              <w:jc w:val="center"/>
              <w:rPr>
                <w:rFonts w:hint="eastAsia" w:ascii="宋体" w:hAnsi="宋体" w:cstheme="minorBidi"/>
                <w:kern w:val="0"/>
                <w:sz w:val="18"/>
                <w:szCs w:val="18"/>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D7B9E1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8425B7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180DAF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43C9EA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29BFB0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91A136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4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4807A2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4AC0F6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8E6656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95E2E3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156E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2DB73A6">
            <w:pPr>
              <w:widowControl/>
              <w:spacing w:line="240" w:lineRule="exact"/>
              <w:jc w:val="center"/>
              <w:rPr>
                <w:rFonts w:hint="eastAsia" w:ascii="宋体" w:hAnsi="宋体" w:cstheme="minorBidi"/>
                <w:kern w:val="0"/>
                <w:sz w:val="18"/>
                <w:szCs w:val="18"/>
                <w:lang w:val="en-US" w:eastAsia="zh-CN"/>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2E895F8">
            <w:pPr>
              <w:widowControl/>
              <w:spacing w:line="240" w:lineRule="exact"/>
              <w:jc w:val="center"/>
              <w:rPr>
                <w:rFonts w:hint="eastAsia" w:ascii="宋体" w:hAnsi="宋体" w:cstheme="minorBidi"/>
                <w:kern w:val="0"/>
                <w:sz w:val="18"/>
                <w:szCs w:val="18"/>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EFA6C5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时效指标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81ADA7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完成时限</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0320A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完成时限</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2B680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004C8C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文字描述</w:t>
            </w:r>
          </w:p>
        </w:tc>
        <w:tc>
          <w:tcPr>
            <w:tcW w:w="1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445E36A">
            <w:pPr>
              <w:widowControl/>
              <w:spacing w:line="240" w:lineRule="exact"/>
              <w:jc w:val="center"/>
              <w:rPr>
                <w:rFonts w:hint="default" w:ascii="宋体" w:hAnsi="宋体" w:cstheme="minorBidi"/>
                <w:kern w:val="0"/>
                <w:sz w:val="18"/>
                <w:szCs w:val="18"/>
                <w:lang w:val="en-US" w:eastAsia="zh-CN"/>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466C0C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2024年12月31日</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1691DF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2024年11月30日</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22B6A8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24AA7A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3476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EECAC3F">
            <w:pPr>
              <w:widowControl/>
              <w:spacing w:line="240" w:lineRule="exact"/>
              <w:jc w:val="center"/>
              <w:rPr>
                <w:rFonts w:hint="eastAsia" w:ascii="宋体" w:hAnsi="宋体" w:cstheme="minorBidi"/>
                <w:kern w:val="0"/>
                <w:sz w:val="18"/>
                <w:szCs w:val="18"/>
                <w:lang w:val="en-US" w:eastAsia="zh-CN"/>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7A025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F92745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社会效益指标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C7FDDB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设备使用率（%）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1F92C9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设备使用率（%）</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4B74B3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30.00</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E48A68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DA8020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F6C306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CB733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B65E8D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20E5AD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w:t>
            </w:r>
          </w:p>
        </w:tc>
      </w:tr>
      <w:tr w14:paraId="703D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E198CF3">
            <w:pPr>
              <w:widowControl/>
              <w:spacing w:line="240" w:lineRule="exact"/>
              <w:jc w:val="center"/>
              <w:rPr>
                <w:rFonts w:hint="eastAsia" w:ascii="宋体" w:hAnsi="宋体" w:cstheme="minorBidi"/>
                <w:kern w:val="0"/>
                <w:sz w:val="18"/>
                <w:szCs w:val="18"/>
                <w:lang w:val="en-US" w:eastAsia="zh-CN"/>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28BCD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DB180A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12FFDD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655B6F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06E19D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A27D12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E9AD80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CF9106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6C8C06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0.95</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C252F5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F1D087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5CD1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40A30E1">
            <w:pPr>
              <w:widowControl/>
              <w:spacing w:line="240" w:lineRule="exact"/>
              <w:jc w:val="center"/>
              <w:rPr>
                <w:rFonts w:hint="eastAsia" w:ascii="宋体" w:hAnsi="宋体" w:cstheme="minorBidi"/>
                <w:kern w:val="0"/>
                <w:sz w:val="18"/>
                <w:szCs w:val="18"/>
                <w:lang w:val="en-US" w:eastAsia="zh-CN"/>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F1D93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预算执行率</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49CC7F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7B8DDD0">
            <w:pPr>
              <w:widowControl/>
              <w:spacing w:line="240" w:lineRule="exact"/>
              <w:jc w:val="center"/>
              <w:rPr>
                <w:rFonts w:hint="default" w:ascii="宋体" w:hAnsi="宋体" w:cstheme="minorBidi"/>
                <w:kern w:val="0"/>
                <w:sz w:val="18"/>
                <w:szCs w:val="18"/>
                <w:lang w:val="en-US"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839E5A5">
            <w:pPr>
              <w:widowControl/>
              <w:spacing w:line="240" w:lineRule="exact"/>
              <w:jc w:val="center"/>
              <w:rPr>
                <w:rFonts w:hint="default" w:ascii="宋体" w:hAnsi="宋体" w:cstheme="minorBidi"/>
                <w:kern w:val="0"/>
                <w:sz w:val="18"/>
                <w:szCs w:val="18"/>
                <w:lang w:val="en-US" w:eastAsia="zh-CN"/>
              </w:rPr>
            </w:pP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6B0195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8FDB338">
            <w:pPr>
              <w:widowControl/>
              <w:spacing w:line="240" w:lineRule="exact"/>
              <w:jc w:val="center"/>
              <w:rPr>
                <w:rFonts w:hint="default" w:ascii="宋体" w:hAnsi="宋体" w:cstheme="minorBidi"/>
                <w:kern w:val="0"/>
                <w:sz w:val="18"/>
                <w:szCs w:val="18"/>
                <w:lang w:val="en-US" w:eastAsia="zh-CN"/>
              </w:rPr>
            </w:pPr>
          </w:p>
        </w:tc>
        <w:tc>
          <w:tcPr>
            <w:tcW w:w="1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4F2EB72">
            <w:pPr>
              <w:widowControl/>
              <w:spacing w:line="240" w:lineRule="exact"/>
              <w:jc w:val="center"/>
              <w:rPr>
                <w:rFonts w:hint="default" w:ascii="宋体" w:hAnsi="宋体" w:cstheme="minorBidi"/>
                <w:kern w:val="0"/>
                <w:sz w:val="18"/>
                <w:szCs w:val="18"/>
                <w:lang w:val="en-US" w:eastAsia="zh-CN"/>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A4DB69D">
            <w:pPr>
              <w:widowControl/>
              <w:spacing w:line="240" w:lineRule="exact"/>
              <w:jc w:val="center"/>
              <w:rPr>
                <w:rFonts w:hint="default" w:ascii="宋体" w:hAnsi="宋体" w:cstheme="minorBidi"/>
                <w:kern w:val="0"/>
                <w:sz w:val="18"/>
                <w:szCs w:val="18"/>
                <w:lang w:val="en-US" w:eastAsia="zh-CN"/>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457653B">
            <w:pPr>
              <w:widowControl/>
              <w:spacing w:line="240" w:lineRule="exact"/>
              <w:jc w:val="center"/>
              <w:rPr>
                <w:rFonts w:hint="default" w:ascii="宋体" w:hAnsi="宋体" w:cstheme="minorBidi"/>
                <w:kern w:val="0"/>
                <w:sz w:val="18"/>
                <w:szCs w:val="18"/>
                <w:lang w:val="en-US" w:eastAsia="zh-CN"/>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20B76C4">
            <w:pPr>
              <w:widowControl/>
              <w:spacing w:line="240" w:lineRule="exact"/>
              <w:jc w:val="center"/>
              <w:rPr>
                <w:rFonts w:hint="default" w:ascii="宋体" w:hAnsi="宋体" w:cstheme="minorBidi"/>
                <w:kern w:val="0"/>
                <w:sz w:val="18"/>
                <w:szCs w:val="18"/>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8474B5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0697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7D3245F">
            <w:pPr>
              <w:widowControl/>
              <w:spacing w:line="240" w:lineRule="exact"/>
              <w:jc w:val="center"/>
              <w:rPr>
                <w:rFonts w:hint="eastAsia" w:ascii="宋体" w:hAnsi="宋体" w:cstheme="minorBidi"/>
                <w:kern w:val="0"/>
                <w:sz w:val="18"/>
                <w:szCs w:val="18"/>
                <w:lang w:val="en-US" w:eastAsia="zh-CN"/>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E8F395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自评总分</w:t>
            </w:r>
          </w:p>
        </w:tc>
        <w:tc>
          <w:tcPr>
            <w:tcW w:w="4167"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194BD9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r>
    </w:tbl>
    <w:p w14:paraId="1BD7699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62B90CD3">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eastAsia="楷体_GB2312"/>
          <w:b/>
          <w:sz w:val="32"/>
          <w:szCs w:val="32"/>
          <w:lang w:val="en-US" w:eastAsia="zh-CN"/>
        </w:rPr>
        <w:t>4.文物保护工作专项经费项目绩效自评情况：</w:t>
      </w:r>
      <w:r>
        <w:rPr>
          <w:rFonts w:ascii="Times New Roman" w:hAnsi="Times New Roman" w:eastAsia="仿宋_GB2312" w:cs="Times New Roman"/>
          <w:sz w:val="32"/>
          <w:szCs w:val="32"/>
        </w:rPr>
        <w:t>根据年初设定的绩效目标，</w:t>
      </w:r>
      <w:r>
        <w:rPr>
          <w:rFonts w:hint="eastAsia" w:ascii="Times New Roman" w:hAnsi="Times New Roman" w:eastAsia="仿宋_GB2312" w:cs="Times New Roman"/>
          <w:sz w:val="32"/>
          <w:szCs w:val="32"/>
          <w:lang w:eastAsia="zh-CN"/>
        </w:rPr>
        <w:t>文物保护工作专项经费</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%。项目绩效目标完成情况：</w:t>
      </w:r>
      <w:r>
        <w:rPr>
          <w:rFonts w:hint="default" w:ascii="Times New Roman" w:hAnsi="Times New Roman" w:eastAsia="仿宋_GB2312" w:cs="Times New Roman"/>
          <w:sz w:val="32"/>
          <w:szCs w:val="32"/>
          <w:lang w:val="en-US" w:eastAsia="zh-CN"/>
        </w:rPr>
        <w:t>日常文物保养工作正常完成，保证了单位工作稳步进行</w:t>
      </w:r>
      <w:r>
        <w:rPr>
          <w:rFonts w:hint="eastAsia" w:ascii="Times New Roman" w:hAnsi="Times New Roman" w:eastAsia="仿宋_GB2312" w:cs="Times New Roman"/>
          <w:sz w:val="32"/>
          <w:szCs w:val="32"/>
          <w:lang w:val="en-US" w:eastAsia="zh-CN"/>
        </w:rPr>
        <w:t>。未发现问题。</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72"/>
        <w:gridCol w:w="733"/>
        <w:gridCol w:w="966"/>
        <w:gridCol w:w="966"/>
        <w:gridCol w:w="966"/>
        <w:gridCol w:w="501"/>
        <w:gridCol w:w="501"/>
        <w:gridCol w:w="315"/>
        <w:gridCol w:w="970"/>
        <w:gridCol w:w="1036"/>
        <w:gridCol w:w="873"/>
        <w:gridCol w:w="501"/>
      </w:tblGrid>
      <w:tr w14:paraId="1F12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82C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2024年度预算项目绩效自评表</w:t>
            </w:r>
          </w:p>
        </w:tc>
      </w:tr>
      <w:tr w14:paraId="3129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500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88FD">
            <w:pPr>
              <w:widowControl/>
              <w:spacing w:line="240" w:lineRule="exact"/>
              <w:jc w:val="center"/>
              <w:rPr>
                <w:rFonts w:hint="eastAsia" w:ascii="宋体" w:hAnsi="宋体" w:cstheme="minorBidi"/>
                <w:kern w:val="0"/>
                <w:sz w:val="18"/>
                <w:szCs w:val="18"/>
                <w:lang w:val="en-US" w:eastAsia="zh-CN"/>
              </w:rPr>
            </w:pPr>
          </w:p>
        </w:tc>
      </w:tr>
      <w:tr w14:paraId="0274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9B570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一、基本情况</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2411E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项目名称</w:t>
            </w:r>
          </w:p>
        </w:tc>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656C80A">
            <w:pPr>
              <w:widowControl/>
              <w:spacing w:line="240" w:lineRule="exact"/>
              <w:jc w:val="center"/>
              <w:rPr>
                <w:rFonts w:hint="eastAsia" w:ascii="宋体" w:hAnsi="宋体" w:cstheme="minorBidi"/>
                <w:kern w:val="0"/>
                <w:sz w:val="18"/>
                <w:szCs w:val="18"/>
                <w:lang w:val="en-US" w:eastAsia="zh-CN"/>
              </w:rPr>
            </w:pPr>
            <w:r>
              <w:rPr>
                <w:rFonts w:hint="default" w:ascii="宋体" w:hAnsi="宋体" w:cstheme="minorBidi"/>
                <w:kern w:val="0"/>
                <w:sz w:val="18"/>
                <w:szCs w:val="18"/>
                <w:lang w:val="en-US" w:eastAsia="zh-CN"/>
              </w:rPr>
              <w:t>文物保护工作专项经费</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91BAC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项目级次</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B35AC6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本级</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CE9738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实施主管单位</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4A0B5E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512001 - 唐山清东陵保护区管理委员会本级</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69433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金额单位</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EC477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万元</w:t>
            </w:r>
          </w:p>
        </w:tc>
      </w:tr>
      <w:tr w14:paraId="7DD8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D0986C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二、预算执行情况</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84C1A6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预算安排情况(调整后)</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5ADB4D9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资金到位情况</w:t>
            </w:r>
          </w:p>
        </w:tc>
        <w:tc>
          <w:tcPr>
            <w:tcW w:w="15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7A0CD9A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资金执行情况</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C042FF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预算执行进度(%)</w:t>
            </w:r>
          </w:p>
        </w:tc>
      </w:tr>
      <w:tr w14:paraId="44A7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BB5400E">
            <w:pPr>
              <w:widowControl/>
              <w:spacing w:line="240" w:lineRule="exact"/>
              <w:jc w:val="center"/>
              <w:rPr>
                <w:rFonts w:hint="eastAsia" w:ascii="宋体" w:hAnsi="宋体" w:cstheme="minorBidi"/>
                <w:kern w:val="0"/>
                <w:sz w:val="18"/>
                <w:szCs w:val="18"/>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1A418D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预算数</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16106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26.000000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B9AD72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到位数</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069F7A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26.000000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D00A4B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执行数</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F13428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26.000000</w:t>
            </w:r>
          </w:p>
        </w:tc>
        <w:tc>
          <w:tcPr>
            <w:tcW w:w="75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051747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r>
      <w:tr w14:paraId="344B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E1D2A02">
            <w:pPr>
              <w:widowControl/>
              <w:spacing w:line="240" w:lineRule="exact"/>
              <w:jc w:val="center"/>
              <w:rPr>
                <w:rFonts w:hint="eastAsia" w:ascii="宋体" w:hAnsi="宋体" w:cstheme="minorBidi"/>
                <w:kern w:val="0"/>
                <w:sz w:val="18"/>
                <w:szCs w:val="18"/>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B3E4E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139C2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26.000000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85AF3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30B6BC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26.000000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9E4B03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281685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26.000000</w:t>
            </w:r>
          </w:p>
        </w:tc>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C122093">
            <w:pPr>
              <w:widowControl/>
              <w:spacing w:line="240" w:lineRule="exact"/>
              <w:jc w:val="center"/>
              <w:rPr>
                <w:rFonts w:hint="default" w:ascii="宋体" w:hAnsi="宋体" w:cstheme="minorBidi"/>
                <w:kern w:val="0"/>
                <w:sz w:val="18"/>
                <w:szCs w:val="18"/>
                <w:lang w:val="en-US" w:eastAsia="zh-CN"/>
              </w:rPr>
            </w:pPr>
          </w:p>
        </w:tc>
      </w:tr>
      <w:tr w14:paraId="6437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418717A">
            <w:pPr>
              <w:widowControl/>
              <w:spacing w:line="240" w:lineRule="exact"/>
              <w:jc w:val="center"/>
              <w:rPr>
                <w:rFonts w:hint="eastAsia" w:ascii="宋体" w:hAnsi="宋体" w:cstheme="minorBidi"/>
                <w:kern w:val="0"/>
                <w:sz w:val="18"/>
                <w:szCs w:val="18"/>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0808A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25933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5E6C2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4CFF6C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C418E6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B9DAD5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3554D31">
            <w:pPr>
              <w:widowControl/>
              <w:spacing w:line="240" w:lineRule="exact"/>
              <w:jc w:val="center"/>
              <w:rPr>
                <w:rFonts w:hint="default" w:ascii="宋体" w:hAnsi="宋体" w:cstheme="minorBidi"/>
                <w:kern w:val="0"/>
                <w:sz w:val="18"/>
                <w:szCs w:val="18"/>
                <w:lang w:val="en-US" w:eastAsia="zh-CN"/>
              </w:rPr>
            </w:pPr>
          </w:p>
        </w:tc>
      </w:tr>
      <w:tr w14:paraId="4053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A9C762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三、目标完成情况</w:t>
            </w:r>
          </w:p>
        </w:tc>
        <w:tc>
          <w:tcPr>
            <w:tcW w:w="19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5C45008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年度预期目标</w:t>
            </w:r>
          </w:p>
        </w:tc>
        <w:tc>
          <w:tcPr>
            <w:tcW w:w="17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23F41BA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具体完成情况</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D18F14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总体完成率(%)</w:t>
            </w:r>
          </w:p>
        </w:tc>
      </w:tr>
      <w:tr w14:paraId="55BC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99B0630">
            <w:pPr>
              <w:widowControl/>
              <w:spacing w:line="240" w:lineRule="exact"/>
              <w:jc w:val="center"/>
              <w:rPr>
                <w:rFonts w:hint="eastAsia" w:ascii="宋体" w:hAnsi="宋体" w:cstheme="minorBidi"/>
                <w:kern w:val="0"/>
                <w:sz w:val="18"/>
                <w:szCs w:val="18"/>
                <w:lang w:val="en-US" w:eastAsia="zh-CN"/>
              </w:rPr>
            </w:pPr>
          </w:p>
        </w:tc>
        <w:tc>
          <w:tcPr>
            <w:tcW w:w="19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62832A2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做好日常文物保养工作,保障单位业务开展</w:t>
            </w:r>
          </w:p>
        </w:tc>
        <w:tc>
          <w:tcPr>
            <w:tcW w:w="17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5C07745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日常文物保养工作正常完成，保证了单位工作稳步进行</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88C91C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99.71</w:t>
            </w:r>
          </w:p>
        </w:tc>
      </w:tr>
      <w:tr w14:paraId="550C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D32C06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四、年度绩效</w:t>
            </w:r>
            <w:r>
              <w:rPr>
                <w:rFonts w:hint="eastAsia" w:ascii="宋体" w:hAnsi="宋体" w:cstheme="minorBidi"/>
                <w:kern w:val="0"/>
                <w:sz w:val="18"/>
                <w:szCs w:val="18"/>
                <w:lang w:val="en-US" w:eastAsia="zh-CN"/>
              </w:rPr>
              <w:br w:type="textWrapping"/>
            </w:r>
            <w:r>
              <w:rPr>
                <w:rFonts w:hint="eastAsia" w:ascii="宋体" w:hAnsi="宋体" w:cstheme="minorBidi"/>
                <w:kern w:val="0"/>
                <w:sz w:val="18"/>
                <w:szCs w:val="18"/>
                <w:lang w:val="en-US" w:eastAsia="zh-CN"/>
              </w:rPr>
              <w:t>指标完成情况</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98C38E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一级指标</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47839F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二级指标</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44C0E3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三级指标</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536195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指标说明</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AFE811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指标分值</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0FCA1A4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预期指标值</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3A71FD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单项指标实际完成值</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C35997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单项指标完成情况</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C1B43F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自评得分</w:t>
            </w:r>
          </w:p>
        </w:tc>
      </w:tr>
      <w:tr w14:paraId="1AD2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A8F56F3">
            <w:pPr>
              <w:widowControl/>
              <w:spacing w:line="240" w:lineRule="exact"/>
              <w:jc w:val="center"/>
              <w:rPr>
                <w:rFonts w:hint="eastAsia" w:ascii="宋体" w:hAnsi="宋体" w:cstheme="minorBidi"/>
                <w:kern w:val="0"/>
                <w:sz w:val="18"/>
                <w:szCs w:val="18"/>
                <w:lang w:val="en-US" w:eastAsia="zh-CN"/>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25974BE">
            <w:pPr>
              <w:widowControl/>
              <w:spacing w:line="240" w:lineRule="exact"/>
              <w:jc w:val="center"/>
              <w:rPr>
                <w:rFonts w:hint="eastAsia" w:ascii="宋体" w:hAnsi="宋体" w:cstheme="minorBidi"/>
                <w:kern w:val="0"/>
                <w:sz w:val="18"/>
                <w:szCs w:val="18"/>
                <w:lang w:val="en-US" w:eastAsia="zh-CN"/>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2D77E96">
            <w:pPr>
              <w:widowControl/>
              <w:spacing w:line="240" w:lineRule="exact"/>
              <w:jc w:val="center"/>
              <w:rPr>
                <w:rFonts w:hint="eastAsia" w:ascii="宋体" w:hAnsi="宋体" w:cstheme="minorBidi"/>
                <w:kern w:val="0"/>
                <w:sz w:val="18"/>
                <w:szCs w:val="18"/>
                <w:lang w:val="en-US" w:eastAsia="zh-CN"/>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DA52CB7">
            <w:pPr>
              <w:widowControl/>
              <w:spacing w:line="240" w:lineRule="exact"/>
              <w:jc w:val="center"/>
              <w:rPr>
                <w:rFonts w:hint="eastAsia" w:ascii="宋体" w:hAnsi="宋体" w:cstheme="minorBidi"/>
                <w:kern w:val="0"/>
                <w:sz w:val="18"/>
                <w:szCs w:val="18"/>
                <w:lang w:val="en-US" w:eastAsia="zh-CN"/>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A6BA9BF">
            <w:pPr>
              <w:widowControl/>
              <w:spacing w:line="240" w:lineRule="exact"/>
              <w:jc w:val="center"/>
              <w:rPr>
                <w:rFonts w:hint="eastAsia" w:ascii="宋体" w:hAnsi="宋体" w:cstheme="minorBidi"/>
                <w:kern w:val="0"/>
                <w:sz w:val="18"/>
                <w:szCs w:val="18"/>
                <w:lang w:val="en-US" w:eastAsia="zh-CN"/>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809C000">
            <w:pPr>
              <w:widowControl/>
              <w:spacing w:line="240" w:lineRule="exact"/>
              <w:jc w:val="center"/>
              <w:rPr>
                <w:rFonts w:hint="eastAsia" w:ascii="宋体" w:hAnsi="宋体" w:cstheme="minorBidi"/>
                <w:kern w:val="0"/>
                <w:sz w:val="18"/>
                <w:szCs w:val="18"/>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59439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符号</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6EBCD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值</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1A3942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单位(文字描述)</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84A5A7A">
            <w:pPr>
              <w:widowControl/>
              <w:spacing w:line="240" w:lineRule="exact"/>
              <w:jc w:val="center"/>
              <w:rPr>
                <w:rFonts w:hint="eastAsia" w:ascii="宋体" w:hAnsi="宋体" w:cstheme="minorBidi"/>
                <w:kern w:val="0"/>
                <w:sz w:val="18"/>
                <w:szCs w:val="18"/>
                <w:lang w:val="en-US" w:eastAsia="zh-CN"/>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CBCDBF">
            <w:pPr>
              <w:widowControl/>
              <w:spacing w:line="240" w:lineRule="exact"/>
              <w:jc w:val="center"/>
              <w:rPr>
                <w:rFonts w:hint="eastAsia" w:ascii="宋体" w:hAnsi="宋体" w:cstheme="minorBidi"/>
                <w:kern w:val="0"/>
                <w:sz w:val="18"/>
                <w:szCs w:val="18"/>
                <w:lang w:val="en-US" w:eastAsia="zh-CN"/>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D931805">
            <w:pPr>
              <w:widowControl/>
              <w:spacing w:line="240" w:lineRule="exact"/>
              <w:jc w:val="center"/>
              <w:rPr>
                <w:rFonts w:hint="eastAsia" w:ascii="宋体" w:hAnsi="宋体" w:cstheme="minorBidi"/>
                <w:kern w:val="0"/>
                <w:sz w:val="18"/>
                <w:szCs w:val="18"/>
                <w:lang w:val="en-US" w:eastAsia="zh-CN"/>
              </w:rPr>
            </w:pPr>
          </w:p>
        </w:tc>
      </w:tr>
      <w:tr w14:paraId="286C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5EA074">
            <w:pPr>
              <w:widowControl/>
              <w:spacing w:line="240" w:lineRule="exact"/>
              <w:jc w:val="center"/>
              <w:rPr>
                <w:rFonts w:hint="eastAsia" w:ascii="宋体" w:hAnsi="宋体" w:cstheme="minorBidi"/>
                <w:kern w:val="0"/>
                <w:sz w:val="18"/>
                <w:szCs w:val="18"/>
                <w:lang w:val="en-US" w:eastAsia="zh-CN"/>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B34C87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产出指标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36D4B4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数量指标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4CBC63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工作完成率(%)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C7E33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工作完成率(%)</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2BD371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8B8E37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32BCDE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B493DF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857E93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F7EA3A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CDF375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04CF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14F93DD">
            <w:pPr>
              <w:widowControl/>
              <w:spacing w:line="240" w:lineRule="exact"/>
              <w:jc w:val="center"/>
              <w:rPr>
                <w:rFonts w:hint="eastAsia" w:ascii="宋体" w:hAnsi="宋体" w:cstheme="minorBidi"/>
                <w:kern w:val="0"/>
                <w:sz w:val="18"/>
                <w:szCs w:val="18"/>
                <w:lang w:val="en-US" w:eastAsia="zh-CN"/>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86F5454">
            <w:pPr>
              <w:widowControl/>
              <w:spacing w:line="240" w:lineRule="exact"/>
              <w:jc w:val="center"/>
              <w:rPr>
                <w:rFonts w:hint="eastAsia" w:ascii="宋体" w:hAnsi="宋体" w:cstheme="minorBidi"/>
                <w:kern w:val="0"/>
                <w:sz w:val="18"/>
                <w:szCs w:val="18"/>
                <w:lang w:val="en-US" w:eastAsia="zh-CN"/>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837629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质量指标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C7644C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工作合格率(%)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70DCE3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工作合格率(%)</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00423C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2C416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E78122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0AA789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741FC9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FA06F8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1352CB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42A7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76D4EAF">
            <w:pPr>
              <w:widowControl/>
              <w:spacing w:line="240" w:lineRule="exact"/>
              <w:jc w:val="center"/>
              <w:rPr>
                <w:rFonts w:hint="eastAsia" w:ascii="宋体" w:hAnsi="宋体" w:cstheme="minorBidi"/>
                <w:kern w:val="0"/>
                <w:sz w:val="18"/>
                <w:szCs w:val="18"/>
                <w:lang w:val="en-US" w:eastAsia="zh-CN"/>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3EF81A6">
            <w:pPr>
              <w:widowControl/>
              <w:spacing w:line="240" w:lineRule="exact"/>
              <w:jc w:val="center"/>
              <w:rPr>
                <w:rFonts w:hint="eastAsia" w:ascii="宋体" w:hAnsi="宋体" w:cstheme="minorBidi"/>
                <w:kern w:val="0"/>
                <w:sz w:val="18"/>
                <w:szCs w:val="18"/>
                <w:lang w:val="en-US" w:eastAsia="zh-CN"/>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4C2364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成本指标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657ED1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F632DC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D2E820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05F902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CE6589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BF135B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5AD8FF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1A2648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CAB1F5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00C5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0785AD">
            <w:pPr>
              <w:widowControl/>
              <w:spacing w:line="240" w:lineRule="exact"/>
              <w:jc w:val="center"/>
              <w:rPr>
                <w:rFonts w:hint="eastAsia" w:ascii="宋体" w:hAnsi="宋体" w:cstheme="minorBidi"/>
                <w:kern w:val="0"/>
                <w:sz w:val="18"/>
                <w:szCs w:val="18"/>
                <w:lang w:val="en-US" w:eastAsia="zh-CN"/>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94B9CD0">
            <w:pPr>
              <w:widowControl/>
              <w:spacing w:line="240" w:lineRule="exact"/>
              <w:jc w:val="center"/>
              <w:rPr>
                <w:rFonts w:hint="eastAsia" w:ascii="宋体" w:hAnsi="宋体" w:cstheme="minorBidi"/>
                <w:kern w:val="0"/>
                <w:sz w:val="18"/>
                <w:szCs w:val="18"/>
                <w:lang w:val="en-US" w:eastAsia="zh-CN"/>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8D3120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时效指标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BC52F3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完成时限</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C36173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完成时限</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0716EE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841827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文字描述</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F9F4649">
            <w:pPr>
              <w:widowControl/>
              <w:spacing w:line="240" w:lineRule="exact"/>
              <w:jc w:val="center"/>
              <w:rPr>
                <w:rFonts w:hint="default" w:ascii="宋体" w:hAnsi="宋体" w:cstheme="minorBidi"/>
                <w:kern w:val="0"/>
                <w:sz w:val="18"/>
                <w:szCs w:val="18"/>
                <w:lang w:val="en-US" w:eastAsia="zh-CN"/>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E1C0CF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2024年12月31日</w:t>
            </w:r>
          </w:p>
        </w:t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ABA7B1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2024年9月30日</w:t>
            </w:r>
          </w:p>
        </w:tc>
        <w:tc>
          <w:tcPr>
            <w:tcW w:w="4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AEF2DC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7FF15B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2CB8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C83C816">
            <w:pPr>
              <w:widowControl/>
              <w:spacing w:line="240" w:lineRule="exact"/>
              <w:jc w:val="center"/>
              <w:rPr>
                <w:rFonts w:hint="eastAsia" w:ascii="宋体" w:hAnsi="宋体" w:cstheme="minorBidi"/>
                <w:kern w:val="0"/>
                <w:sz w:val="18"/>
                <w:szCs w:val="18"/>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F05136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效益指标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C6D754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社会效益指标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83B528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提高文物保护利用率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F4BED0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提高文物保护利用率</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165A90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30.00</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6E37E3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AA4E37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05F7D2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DB8B55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88F455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E33441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w:t>
            </w:r>
          </w:p>
        </w:tc>
      </w:tr>
      <w:tr w14:paraId="13E9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84159CE">
            <w:pPr>
              <w:widowControl/>
              <w:spacing w:line="240" w:lineRule="exact"/>
              <w:jc w:val="center"/>
              <w:rPr>
                <w:rFonts w:hint="eastAsia" w:ascii="宋体" w:hAnsi="宋体" w:cstheme="minorBidi"/>
                <w:kern w:val="0"/>
                <w:sz w:val="18"/>
                <w:szCs w:val="18"/>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858875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满意度指标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5AC864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服务对象满意度指标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A9FCA0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55510A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96E4A5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3D76AA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66469A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A5FBD1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BB6343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0.98</w:t>
            </w:r>
          </w:p>
        </w:tc>
        <w:tc>
          <w:tcPr>
            <w:tcW w:w="4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F472D8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80C8DA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7C6A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6EA27F9">
            <w:pPr>
              <w:widowControl/>
              <w:spacing w:line="240" w:lineRule="exact"/>
              <w:jc w:val="center"/>
              <w:rPr>
                <w:rFonts w:hint="eastAsia" w:ascii="宋体" w:hAnsi="宋体" w:cstheme="minorBidi"/>
                <w:kern w:val="0"/>
                <w:sz w:val="18"/>
                <w:szCs w:val="18"/>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37920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30ADF0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06DDF83">
            <w:pPr>
              <w:widowControl/>
              <w:spacing w:line="240" w:lineRule="exact"/>
              <w:jc w:val="center"/>
              <w:rPr>
                <w:rFonts w:hint="default" w:ascii="宋体" w:hAnsi="宋体" w:cstheme="minorBidi"/>
                <w:kern w:val="0"/>
                <w:sz w:val="18"/>
                <w:szCs w:val="18"/>
                <w:lang w:val="en-US" w:eastAsia="zh-CN"/>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DA9B391">
            <w:pPr>
              <w:widowControl/>
              <w:spacing w:line="240" w:lineRule="exact"/>
              <w:jc w:val="center"/>
              <w:rPr>
                <w:rFonts w:hint="default" w:ascii="宋体" w:hAnsi="宋体" w:cstheme="minorBidi"/>
                <w:kern w:val="0"/>
                <w:sz w:val="18"/>
                <w:szCs w:val="18"/>
                <w:lang w:val="en-US" w:eastAsia="zh-CN"/>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6A7F2E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089B1BE">
            <w:pPr>
              <w:widowControl/>
              <w:spacing w:line="240" w:lineRule="exact"/>
              <w:jc w:val="center"/>
              <w:rPr>
                <w:rFonts w:hint="default" w:ascii="宋体" w:hAnsi="宋体" w:cstheme="minorBidi"/>
                <w:kern w:val="0"/>
                <w:sz w:val="18"/>
                <w:szCs w:val="18"/>
                <w:lang w:val="en-US" w:eastAsia="zh-CN"/>
              </w:rPr>
            </w:pPr>
          </w:p>
        </w:tc>
        <w:tc>
          <w:tcPr>
            <w:tcW w:w="16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060447C">
            <w:pPr>
              <w:widowControl/>
              <w:spacing w:line="240" w:lineRule="exact"/>
              <w:jc w:val="center"/>
              <w:rPr>
                <w:rFonts w:hint="default" w:ascii="宋体" w:hAnsi="宋体" w:cstheme="minorBidi"/>
                <w:kern w:val="0"/>
                <w:sz w:val="18"/>
                <w:szCs w:val="18"/>
                <w:lang w:val="en-US" w:eastAsia="zh-CN"/>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DD7AA02">
            <w:pPr>
              <w:widowControl/>
              <w:spacing w:line="240" w:lineRule="exact"/>
              <w:jc w:val="center"/>
              <w:rPr>
                <w:rFonts w:hint="default" w:ascii="宋体" w:hAnsi="宋体" w:cstheme="minorBidi"/>
                <w:kern w:val="0"/>
                <w:sz w:val="18"/>
                <w:szCs w:val="18"/>
                <w:lang w:val="en-US" w:eastAsia="zh-CN"/>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88470EE">
            <w:pPr>
              <w:widowControl/>
              <w:spacing w:line="240" w:lineRule="exact"/>
              <w:jc w:val="center"/>
              <w:rPr>
                <w:rFonts w:hint="default" w:ascii="宋体" w:hAnsi="宋体" w:cstheme="minorBidi"/>
                <w:kern w:val="0"/>
                <w:sz w:val="18"/>
                <w:szCs w:val="18"/>
                <w:lang w:val="en-US" w:eastAsia="zh-CN"/>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587CA94">
            <w:pPr>
              <w:widowControl/>
              <w:spacing w:line="240" w:lineRule="exact"/>
              <w:jc w:val="center"/>
              <w:rPr>
                <w:rFonts w:hint="default" w:ascii="宋体" w:hAnsi="宋体" w:cstheme="minorBidi"/>
                <w:kern w:val="0"/>
                <w:sz w:val="18"/>
                <w:szCs w:val="18"/>
                <w:lang w:val="en-US" w:eastAsia="zh-CN"/>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D53792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40AC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D13FA56">
            <w:pPr>
              <w:widowControl/>
              <w:spacing w:line="240" w:lineRule="exact"/>
              <w:jc w:val="center"/>
              <w:rPr>
                <w:rFonts w:hint="eastAsia" w:ascii="宋体" w:hAnsi="宋体" w:cstheme="minorBidi"/>
                <w:kern w:val="0"/>
                <w:sz w:val="18"/>
                <w:szCs w:val="18"/>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0B575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自评总分</w:t>
            </w:r>
          </w:p>
        </w:tc>
        <w:tc>
          <w:tcPr>
            <w:tcW w:w="4121"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79071D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r>
    </w:tbl>
    <w:p w14:paraId="1BFB4B4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5EEF1312">
      <w:pPr>
        <w:adjustRightInd w:val="0"/>
        <w:snapToGrid w:val="0"/>
        <w:spacing w:line="580" w:lineRule="exact"/>
        <w:ind w:firstLine="643" w:firstLineChars="200"/>
        <w:rPr>
          <w:rFonts w:hint="eastAsia" w:ascii="Times New Roman" w:hAnsi="Times New Roman" w:eastAsia="仿宋_GB2312" w:cs="Times New Roman"/>
          <w:sz w:val="32"/>
          <w:szCs w:val="32"/>
          <w:lang w:eastAsia="zh-CN"/>
        </w:rPr>
      </w:pPr>
      <w:r>
        <w:rPr>
          <w:rFonts w:hint="eastAsia" w:ascii="Times New Roman" w:eastAsia="楷体_GB2312"/>
          <w:b/>
          <w:sz w:val="32"/>
          <w:szCs w:val="32"/>
          <w:lang w:val="en-US" w:eastAsia="zh-CN"/>
        </w:rPr>
        <w:t>5.2023年国家文物保护专项资金项目绩效自评情况：</w:t>
      </w:r>
      <w:r>
        <w:rPr>
          <w:rFonts w:ascii="Times New Roman" w:hAnsi="Times New Roman" w:eastAsia="仿宋_GB2312" w:cs="Times New Roman"/>
          <w:sz w:val="32"/>
          <w:szCs w:val="32"/>
        </w:rPr>
        <w:t>根据年初设定的绩效目标，</w:t>
      </w:r>
      <w:r>
        <w:rPr>
          <w:rFonts w:hint="eastAsia" w:ascii="Times New Roman" w:hAnsi="Times New Roman" w:eastAsia="仿宋_GB2312" w:cs="Times New Roman"/>
          <w:sz w:val="32"/>
          <w:szCs w:val="32"/>
          <w:lang w:val="en-US" w:eastAsia="zh-CN"/>
        </w:rPr>
        <w:t>2023年国家文物保护专项资金</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97.15</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23.379092</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4.48696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19.19</w:t>
      </w:r>
      <w:r>
        <w:rPr>
          <w:rFonts w:ascii="Times New Roman" w:hAnsi="Times New Roman" w:eastAsia="仿宋_GB2312" w:cs="Times New Roman"/>
          <w:sz w:val="32"/>
          <w:szCs w:val="32"/>
        </w:rPr>
        <w:t>%。项目绩效目标完成情况：</w:t>
      </w:r>
      <w:r>
        <w:rPr>
          <w:rFonts w:hint="default" w:ascii="Times New Roman" w:hAnsi="Times New Roman" w:eastAsia="仿宋_GB2312" w:cs="Times New Roman"/>
          <w:sz w:val="32"/>
          <w:szCs w:val="32"/>
          <w:lang w:val="en-US" w:eastAsia="zh-CN"/>
        </w:rPr>
        <w:t>对文物本体进行保护修缮，提高了文物本体利用率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未发现问题。</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82"/>
        <w:gridCol w:w="578"/>
        <w:gridCol w:w="751"/>
        <w:gridCol w:w="1375"/>
        <w:gridCol w:w="1375"/>
        <w:gridCol w:w="550"/>
        <w:gridCol w:w="569"/>
        <w:gridCol w:w="382"/>
        <w:gridCol w:w="895"/>
        <w:gridCol w:w="955"/>
        <w:gridCol w:w="682"/>
        <w:gridCol w:w="406"/>
      </w:tblGrid>
      <w:tr w14:paraId="367D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B42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2024年度预算项目绩效自评表</w:t>
            </w:r>
          </w:p>
        </w:tc>
      </w:tr>
      <w:tr w14:paraId="5E32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500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9C69">
            <w:pPr>
              <w:widowControl/>
              <w:spacing w:line="240" w:lineRule="exact"/>
              <w:jc w:val="center"/>
              <w:rPr>
                <w:rFonts w:hint="eastAsia" w:ascii="宋体" w:hAnsi="宋体" w:cstheme="minorBidi"/>
                <w:kern w:val="0"/>
                <w:sz w:val="18"/>
                <w:szCs w:val="18"/>
                <w:lang w:val="en-US" w:eastAsia="zh-CN"/>
              </w:rPr>
            </w:pPr>
          </w:p>
        </w:tc>
      </w:tr>
      <w:tr w14:paraId="7B25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B6EC6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一、基本情况</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A5BFDB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项目名称</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E7CA8D7">
            <w:pPr>
              <w:widowControl/>
              <w:spacing w:line="240" w:lineRule="exact"/>
              <w:jc w:val="center"/>
              <w:rPr>
                <w:rFonts w:hint="eastAsia" w:ascii="宋体" w:hAnsi="宋体" w:cstheme="minorBidi"/>
                <w:kern w:val="0"/>
                <w:sz w:val="18"/>
                <w:szCs w:val="18"/>
                <w:lang w:val="en-US" w:eastAsia="zh-CN"/>
              </w:rPr>
            </w:pPr>
            <w:r>
              <w:rPr>
                <w:rFonts w:hint="default" w:ascii="宋体" w:hAnsi="宋体" w:cstheme="minorBidi"/>
                <w:kern w:val="0"/>
                <w:sz w:val="18"/>
                <w:szCs w:val="18"/>
                <w:lang w:val="en-US" w:eastAsia="zh-CN"/>
              </w:rPr>
              <w:t>2023年国家文物保护专项资金</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D3C50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项目级次</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BEA33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本级</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CA8A43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实施主管单位</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31B240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512001 - 唐山清东陵保护区管理委员会本级</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37C4B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金额单位</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C67CF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万元</w:t>
            </w:r>
          </w:p>
        </w:tc>
      </w:tr>
      <w:tr w14:paraId="517D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30C2EF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二、预算执行情况</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AB418F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预算安排情况(调整后)</w:t>
            </w: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4D9C97F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资金到位情况</w:t>
            </w:r>
          </w:p>
        </w:tc>
        <w:tc>
          <w:tcPr>
            <w:tcW w:w="15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3A105B5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资金执行情况</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E0F00C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预算执行进度(%)</w:t>
            </w:r>
          </w:p>
        </w:tc>
      </w:tr>
      <w:tr w14:paraId="5A3E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A3034A2">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E76F7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8AE06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23.379092</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A6547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到位数</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58F55C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23.379092</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E780A2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执行数</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210267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4.486960</w:t>
            </w:r>
          </w:p>
        </w:tc>
        <w:tc>
          <w:tcPr>
            <w:tcW w:w="5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C87208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19.19</w:t>
            </w:r>
          </w:p>
        </w:tc>
      </w:tr>
      <w:tr w14:paraId="009F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EA7D8D4">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05C2F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BC140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23.379092</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B81C4B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855473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23.379092</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44B76D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02AC0A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4.486960</w:t>
            </w:r>
          </w:p>
        </w:tc>
        <w:tc>
          <w:tcPr>
            <w:tcW w:w="5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B21D461">
            <w:pPr>
              <w:widowControl/>
              <w:spacing w:line="240" w:lineRule="exact"/>
              <w:jc w:val="center"/>
              <w:rPr>
                <w:rFonts w:hint="default" w:ascii="宋体" w:hAnsi="宋体" w:cstheme="minorBidi"/>
                <w:kern w:val="0"/>
                <w:sz w:val="18"/>
                <w:szCs w:val="18"/>
                <w:lang w:val="en-US" w:eastAsia="zh-CN"/>
              </w:rPr>
            </w:pPr>
          </w:p>
        </w:tc>
      </w:tr>
      <w:tr w14:paraId="462B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1FB4553">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2FD5A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C540A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A2B06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D757F6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545586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C65BF4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5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A5CDCAC">
            <w:pPr>
              <w:widowControl/>
              <w:spacing w:line="240" w:lineRule="exact"/>
              <w:jc w:val="center"/>
              <w:rPr>
                <w:rFonts w:hint="default" w:ascii="宋体" w:hAnsi="宋体" w:cstheme="minorBidi"/>
                <w:kern w:val="0"/>
                <w:sz w:val="18"/>
                <w:szCs w:val="18"/>
                <w:lang w:val="en-US" w:eastAsia="zh-CN"/>
              </w:rPr>
            </w:pPr>
          </w:p>
        </w:tc>
      </w:tr>
      <w:tr w14:paraId="3873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994125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三、目标完成情况</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26B63FF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年度预期目标</w:t>
            </w:r>
          </w:p>
        </w:tc>
        <w:tc>
          <w:tcPr>
            <w:tcW w:w="183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41C1203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具体完成情况</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899460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总体完成率(%)</w:t>
            </w:r>
          </w:p>
        </w:tc>
      </w:tr>
      <w:tr w14:paraId="77FD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77B25AC">
            <w:pPr>
              <w:widowControl/>
              <w:spacing w:line="240" w:lineRule="exact"/>
              <w:jc w:val="center"/>
              <w:rPr>
                <w:rFonts w:hint="eastAsia" w:ascii="宋体" w:hAnsi="宋体" w:cstheme="minorBidi"/>
                <w:kern w:val="0"/>
                <w:sz w:val="18"/>
                <w:szCs w:val="18"/>
                <w:lang w:val="en-US" w:eastAsia="zh-CN"/>
              </w:rPr>
            </w:pP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4018109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完成普祥峪定东陵工程、裕妃园寝建筑保护工程、孝陵、定陵、惠陵以及景陵及景陵妃、景陵妃园寝安防工程的修缮</w:t>
            </w:r>
          </w:p>
        </w:tc>
        <w:tc>
          <w:tcPr>
            <w:tcW w:w="183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347D6A4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对普祥峪定东陵、裕妃园寝、孝陵、定陵、惠陵文物本体进行保护修缮，提高了文物本体利用率</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BF4B77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95.93</w:t>
            </w:r>
          </w:p>
        </w:tc>
      </w:tr>
      <w:tr w14:paraId="1583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C3002EA">
            <w:pPr>
              <w:widowControl/>
              <w:spacing w:line="240" w:lineRule="exact"/>
              <w:jc w:val="center"/>
              <w:rPr>
                <w:rFonts w:hint="eastAsia" w:ascii="宋体" w:hAnsi="宋体" w:cstheme="minorBidi"/>
                <w:kern w:val="0"/>
                <w:sz w:val="18"/>
                <w:szCs w:val="18"/>
                <w:lang w:val="en-US" w:eastAsia="zh-CN"/>
              </w:rPr>
            </w:pP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5EBF56C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保障清东陵文物日常维护保养及人员正常运转</w:t>
            </w:r>
          </w:p>
        </w:tc>
        <w:tc>
          <w:tcPr>
            <w:tcW w:w="183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505B6A8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使文物日常维护保养工作以及人员得到正常运转</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06C529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95.93</w:t>
            </w:r>
          </w:p>
        </w:tc>
      </w:tr>
      <w:tr w14:paraId="1A32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1D83D5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四、年度绩效</w:t>
            </w:r>
            <w:r>
              <w:rPr>
                <w:rFonts w:hint="eastAsia" w:ascii="宋体" w:hAnsi="宋体" w:cstheme="minorBidi"/>
                <w:kern w:val="0"/>
                <w:sz w:val="18"/>
                <w:szCs w:val="18"/>
                <w:lang w:val="en-US" w:eastAsia="zh-CN"/>
              </w:rPr>
              <w:br w:type="textWrapping"/>
            </w:r>
            <w:r>
              <w:rPr>
                <w:rFonts w:hint="eastAsia" w:ascii="宋体" w:hAnsi="宋体" w:cstheme="minorBidi"/>
                <w:kern w:val="0"/>
                <w:sz w:val="18"/>
                <w:szCs w:val="18"/>
                <w:lang w:val="en-US" w:eastAsia="zh-CN"/>
              </w:rPr>
              <w:t>指标完成情况</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5570BC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一级指标</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9E5E75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二级指标</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7AC6B7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三级指标</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10D09A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指标说明</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BC5C76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指标分值</w:t>
            </w: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0F6F651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预期指标值</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79E4E4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单项指标实际完成值</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9F3563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单项指标完成情况</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1F3421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自评得分</w:t>
            </w:r>
          </w:p>
        </w:tc>
      </w:tr>
      <w:tr w14:paraId="2AF0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FFFE56F">
            <w:pPr>
              <w:widowControl/>
              <w:spacing w:line="240" w:lineRule="exact"/>
              <w:jc w:val="center"/>
              <w:rPr>
                <w:rFonts w:hint="eastAsia" w:ascii="宋体" w:hAnsi="宋体" w:cstheme="minorBidi"/>
                <w:kern w:val="0"/>
                <w:sz w:val="18"/>
                <w:szCs w:val="18"/>
                <w:lang w:val="en-US" w:eastAsia="zh-CN"/>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A5AE5C4">
            <w:pPr>
              <w:widowControl/>
              <w:spacing w:line="240" w:lineRule="exact"/>
              <w:jc w:val="center"/>
              <w:rPr>
                <w:rFonts w:hint="eastAsia" w:ascii="宋体" w:hAnsi="宋体" w:cstheme="minorBidi"/>
                <w:kern w:val="0"/>
                <w:sz w:val="18"/>
                <w:szCs w:val="18"/>
                <w:lang w:val="en-US" w:eastAsia="zh-CN"/>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914D0D7">
            <w:pPr>
              <w:widowControl/>
              <w:spacing w:line="240" w:lineRule="exact"/>
              <w:jc w:val="center"/>
              <w:rPr>
                <w:rFonts w:hint="eastAsia" w:ascii="宋体" w:hAnsi="宋体" w:cstheme="minorBidi"/>
                <w:kern w:val="0"/>
                <w:sz w:val="18"/>
                <w:szCs w:val="18"/>
                <w:lang w:val="en-US" w:eastAsia="zh-CN"/>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86D983B">
            <w:pPr>
              <w:widowControl/>
              <w:spacing w:line="240" w:lineRule="exact"/>
              <w:jc w:val="center"/>
              <w:rPr>
                <w:rFonts w:hint="eastAsia" w:ascii="宋体" w:hAnsi="宋体" w:cstheme="minorBidi"/>
                <w:kern w:val="0"/>
                <w:sz w:val="18"/>
                <w:szCs w:val="18"/>
                <w:lang w:val="en-US" w:eastAsia="zh-CN"/>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B7C7157">
            <w:pPr>
              <w:widowControl/>
              <w:spacing w:line="240" w:lineRule="exact"/>
              <w:jc w:val="center"/>
              <w:rPr>
                <w:rFonts w:hint="eastAsia" w:ascii="宋体" w:hAnsi="宋体" w:cstheme="minorBidi"/>
                <w:kern w:val="0"/>
                <w:sz w:val="18"/>
                <w:szCs w:val="18"/>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B2530B3">
            <w:pPr>
              <w:widowControl/>
              <w:spacing w:line="240" w:lineRule="exact"/>
              <w:jc w:val="center"/>
              <w:rPr>
                <w:rFonts w:hint="eastAsia" w:ascii="宋体" w:hAnsi="宋体" w:cstheme="minorBidi"/>
                <w:kern w:val="0"/>
                <w:sz w:val="18"/>
                <w:szCs w:val="18"/>
                <w:lang w:val="en-US" w:eastAsia="zh-CN"/>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DFC3E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符号</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19038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值</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88563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单位(文字描述)</w:t>
            </w: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31624C6">
            <w:pPr>
              <w:widowControl/>
              <w:spacing w:line="240" w:lineRule="exact"/>
              <w:jc w:val="center"/>
              <w:rPr>
                <w:rFonts w:hint="eastAsia" w:ascii="宋体" w:hAnsi="宋体" w:cstheme="minorBidi"/>
                <w:kern w:val="0"/>
                <w:sz w:val="18"/>
                <w:szCs w:val="18"/>
                <w:lang w:val="en-US" w:eastAsia="zh-CN"/>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EEDB36E">
            <w:pPr>
              <w:widowControl/>
              <w:spacing w:line="240" w:lineRule="exact"/>
              <w:jc w:val="center"/>
              <w:rPr>
                <w:rFonts w:hint="eastAsia" w:ascii="宋体" w:hAnsi="宋体" w:cstheme="minorBidi"/>
                <w:kern w:val="0"/>
                <w:sz w:val="18"/>
                <w:szCs w:val="18"/>
                <w:lang w:val="en-US" w:eastAsia="zh-CN"/>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BB7D0F5">
            <w:pPr>
              <w:widowControl/>
              <w:spacing w:line="240" w:lineRule="exact"/>
              <w:jc w:val="center"/>
              <w:rPr>
                <w:rFonts w:hint="eastAsia" w:ascii="宋体" w:hAnsi="宋体" w:cstheme="minorBidi"/>
                <w:kern w:val="0"/>
                <w:sz w:val="18"/>
                <w:szCs w:val="18"/>
                <w:lang w:val="en-US" w:eastAsia="zh-CN"/>
              </w:rPr>
            </w:pPr>
          </w:p>
        </w:tc>
      </w:tr>
      <w:tr w14:paraId="2E95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8E8E2F">
            <w:pPr>
              <w:widowControl/>
              <w:spacing w:line="240" w:lineRule="exact"/>
              <w:jc w:val="center"/>
              <w:rPr>
                <w:rFonts w:hint="eastAsia" w:ascii="宋体" w:hAnsi="宋体" w:cstheme="minorBidi"/>
                <w:kern w:val="0"/>
                <w:sz w:val="18"/>
                <w:szCs w:val="18"/>
                <w:lang w:val="en-US" w:eastAsia="zh-CN"/>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A6817A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产出指标</w:t>
            </w: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ACD27F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数量指标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3DDBCA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完成文物保护修缮项目数量</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CEA01E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完成文物保护修缮项目数量</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4B1287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BE20D9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B7A0D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8</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C8623F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BF4B27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8个</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3F846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58C024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7659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E1D764E">
            <w:pPr>
              <w:widowControl/>
              <w:spacing w:line="240" w:lineRule="exact"/>
              <w:jc w:val="center"/>
              <w:rPr>
                <w:rFonts w:hint="eastAsia" w:ascii="宋体" w:hAnsi="宋体" w:cstheme="minorBidi"/>
                <w:kern w:val="0"/>
                <w:sz w:val="18"/>
                <w:szCs w:val="18"/>
                <w:lang w:val="en-US" w:eastAsia="zh-CN"/>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601EAE0">
            <w:pPr>
              <w:widowControl/>
              <w:spacing w:line="240" w:lineRule="exact"/>
              <w:jc w:val="center"/>
              <w:rPr>
                <w:rFonts w:hint="eastAsia" w:ascii="宋体" w:hAnsi="宋体" w:cstheme="minorBidi"/>
                <w:kern w:val="0"/>
                <w:sz w:val="18"/>
                <w:szCs w:val="18"/>
                <w:lang w:val="en-US" w:eastAsia="zh-CN"/>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45199A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质量指标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2B49F3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项目完成合格率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3B7CA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项目完成合格率</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ADB85D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9F325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078A5D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48E609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5D103D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222340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9D36EE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162B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EB6DE85">
            <w:pPr>
              <w:widowControl/>
              <w:spacing w:line="240" w:lineRule="exact"/>
              <w:jc w:val="center"/>
              <w:rPr>
                <w:rFonts w:hint="eastAsia" w:ascii="宋体" w:hAnsi="宋体" w:cstheme="minorBidi"/>
                <w:kern w:val="0"/>
                <w:sz w:val="18"/>
                <w:szCs w:val="18"/>
                <w:lang w:val="en-US" w:eastAsia="zh-CN"/>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F0D7746">
            <w:pPr>
              <w:widowControl/>
              <w:spacing w:line="240" w:lineRule="exact"/>
              <w:jc w:val="center"/>
              <w:rPr>
                <w:rFonts w:hint="eastAsia" w:ascii="宋体" w:hAnsi="宋体" w:cstheme="minorBidi"/>
                <w:kern w:val="0"/>
                <w:sz w:val="18"/>
                <w:szCs w:val="18"/>
                <w:lang w:val="en-US" w:eastAsia="zh-CN"/>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E7C2E5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时效指标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CB263E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项目完成时限</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9546E4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项目完成时限</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78B094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A23EA6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文字描述</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34654BC">
            <w:pPr>
              <w:widowControl/>
              <w:spacing w:line="240" w:lineRule="exact"/>
              <w:jc w:val="center"/>
              <w:rPr>
                <w:rFonts w:hint="default" w:ascii="宋体" w:hAnsi="宋体" w:cstheme="minorBidi"/>
                <w:kern w:val="0"/>
                <w:sz w:val="18"/>
                <w:szCs w:val="18"/>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FF1353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2024年12月31日</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78B9D1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CE29DD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479C3B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4A8F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63CCDD7">
            <w:pPr>
              <w:widowControl/>
              <w:spacing w:line="240" w:lineRule="exact"/>
              <w:jc w:val="center"/>
              <w:rPr>
                <w:rFonts w:hint="eastAsia" w:ascii="宋体" w:hAnsi="宋体" w:cstheme="minorBidi"/>
                <w:kern w:val="0"/>
                <w:sz w:val="18"/>
                <w:szCs w:val="18"/>
                <w:lang w:val="en-US" w:eastAsia="zh-CN"/>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F6C8FD0">
            <w:pPr>
              <w:widowControl/>
              <w:spacing w:line="240" w:lineRule="exact"/>
              <w:jc w:val="center"/>
              <w:rPr>
                <w:rFonts w:hint="eastAsia" w:ascii="宋体" w:hAnsi="宋体" w:cstheme="minorBidi"/>
                <w:kern w:val="0"/>
                <w:sz w:val="18"/>
                <w:szCs w:val="18"/>
                <w:lang w:val="en-US" w:eastAsia="zh-CN"/>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CE9720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成本指标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FC998D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E97D85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923F04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B2E334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CC0C41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00AC7D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09DFC1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0.82</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FCAA27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未完成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70EC01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14</w:t>
            </w:r>
          </w:p>
        </w:tc>
      </w:tr>
      <w:tr w14:paraId="22A2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506FD46">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88F890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效益指标</w:t>
            </w: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AA9CFF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社会效益指标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E57EE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提高文物保护利用率，保障人员正常运转</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D55640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提高文物保护利用率，保障人员正常运转</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5AA851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8399AC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4D031A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56F9E2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F862CF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0.95</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6BDC61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4EBD7A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w:t>
            </w:r>
          </w:p>
        </w:tc>
      </w:tr>
      <w:tr w14:paraId="0373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C57AC3A">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4FC60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满意度指标</w:t>
            </w: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A8E4BD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521DD5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服务群体满意度</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E0C843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服务群体满意度</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90DDCF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164454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C09433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5D016C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1EFD31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0.95</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79F6C8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5A2D5D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5F72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F7BD60D">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9A2DF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预算执行率</w:t>
            </w: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55DE62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12AB9DC">
            <w:pPr>
              <w:widowControl/>
              <w:spacing w:line="240" w:lineRule="exact"/>
              <w:jc w:val="center"/>
              <w:rPr>
                <w:rFonts w:hint="default" w:ascii="宋体" w:hAnsi="宋体" w:cstheme="minorBidi"/>
                <w:kern w:val="0"/>
                <w:sz w:val="18"/>
                <w:szCs w:val="18"/>
                <w:lang w:val="en-US" w:eastAsia="zh-CN"/>
              </w:rPr>
            </w:pP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E50E718">
            <w:pPr>
              <w:widowControl/>
              <w:spacing w:line="240" w:lineRule="exact"/>
              <w:jc w:val="center"/>
              <w:rPr>
                <w:rFonts w:hint="default" w:ascii="宋体" w:hAnsi="宋体" w:cstheme="minorBidi"/>
                <w:kern w:val="0"/>
                <w:sz w:val="18"/>
                <w:szCs w:val="18"/>
                <w:lang w:val="en-US" w:eastAsia="zh-CN"/>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6CB080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364B1A6">
            <w:pPr>
              <w:widowControl/>
              <w:spacing w:line="240" w:lineRule="exact"/>
              <w:jc w:val="center"/>
              <w:rPr>
                <w:rFonts w:hint="default" w:ascii="宋体" w:hAnsi="宋体" w:cstheme="minorBidi"/>
                <w:kern w:val="0"/>
                <w:sz w:val="18"/>
                <w:szCs w:val="18"/>
                <w:lang w:val="en-US" w:eastAsia="zh-CN"/>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38C1195">
            <w:pPr>
              <w:widowControl/>
              <w:spacing w:line="240" w:lineRule="exact"/>
              <w:jc w:val="center"/>
              <w:rPr>
                <w:rFonts w:hint="default" w:ascii="宋体" w:hAnsi="宋体" w:cstheme="minorBidi"/>
                <w:kern w:val="0"/>
                <w:sz w:val="18"/>
                <w:szCs w:val="18"/>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6137FB">
            <w:pPr>
              <w:widowControl/>
              <w:spacing w:line="240" w:lineRule="exact"/>
              <w:jc w:val="center"/>
              <w:rPr>
                <w:rFonts w:hint="default" w:ascii="宋体" w:hAnsi="宋体" w:cstheme="minorBidi"/>
                <w:kern w:val="0"/>
                <w:sz w:val="18"/>
                <w:szCs w:val="18"/>
                <w:lang w:val="en-US" w:eastAsia="zh-CN"/>
              </w:rPr>
            </w:pP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B24D7A8">
            <w:pPr>
              <w:widowControl/>
              <w:spacing w:line="240" w:lineRule="exact"/>
              <w:jc w:val="center"/>
              <w:rPr>
                <w:rFonts w:hint="default" w:ascii="宋体" w:hAnsi="宋体" w:cstheme="minorBidi"/>
                <w:kern w:val="0"/>
                <w:sz w:val="18"/>
                <w:szCs w:val="18"/>
                <w:lang w:val="en-US" w:eastAsia="zh-CN"/>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84598EF">
            <w:pPr>
              <w:widowControl/>
              <w:spacing w:line="240" w:lineRule="exact"/>
              <w:jc w:val="center"/>
              <w:rPr>
                <w:rFonts w:hint="default" w:ascii="宋体" w:hAnsi="宋体" w:cstheme="minorBidi"/>
                <w:kern w:val="0"/>
                <w:sz w:val="18"/>
                <w:szCs w:val="18"/>
                <w:lang w:val="en-US" w:eastAsia="zh-CN"/>
              </w:rPr>
            </w:pP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0D4E27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1.919219</w:t>
            </w:r>
          </w:p>
        </w:tc>
      </w:tr>
      <w:tr w14:paraId="654C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E645D4B">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DBCBB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自评总分</w:t>
            </w:r>
          </w:p>
        </w:tc>
        <w:tc>
          <w:tcPr>
            <w:tcW w:w="4316"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CCC75E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97.15</w:t>
            </w:r>
          </w:p>
        </w:tc>
      </w:tr>
    </w:tbl>
    <w:p w14:paraId="2A2DE7E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415D67B5">
      <w:pPr>
        <w:adjustRightInd w:val="0"/>
        <w:snapToGrid w:val="0"/>
        <w:spacing w:line="580" w:lineRule="exact"/>
        <w:ind w:firstLine="643" w:firstLineChars="200"/>
        <w:rPr>
          <w:rFonts w:ascii="Times New Roman" w:hAnsi="Times New Roman" w:eastAsia="仿宋_GB2312" w:cs="Times New Roman"/>
          <w:sz w:val="32"/>
          <w:szCs w:val="32"/>
        </w:rPr>
      </w:pPr>
      <w:r>
        <w:rPr>
          <w:rFonts w:hint="eastAsia" w:ascii="Times New Roman" w:eastAsia="楷体_GB2312"/>
          <w:b/>
          <w:sz w:val="32"/>
          <w:szCs w:val="32"/>
          <w:lang w:val="en-US" w:eastAsia="zh-CN"/>
        </w:rPr>
        <w:t>6.清东陵文物保护专项资金项目绩效自评情况：</w:t>
      </w:r>
      <w:r>
        <w:rPr>
          <w:rFonts w:ascii="Times New Roman" w:hAnsi="Times New Roman" w:eastAsia="仿宋_GB2312" w:cs="Times New Roman"/>
          <w:sz w:val="32"/>
          <w:szCs w:val="32"/>
        </w:rPr>
        <w:t>根据年初设定的绩效目标，</w:t>
      </w:r>
      <w:r>
        <w:rPr>
          <w:rFonts w:hint="eastAsia" w:ascii="Times New Roman" w:hAnsi="Times New Roman" w:eastAsia="仿宋_GB2312" w:cs="Times New Roman"/>
          <w:sz w:val="32"/>
          <w:szCs w:val="32"/>
          <w:lang w:eastAsia="zh-CN"/>
        </w:rPr>
        <w:t>清东陵文物保护专项资金</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97.15</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1700</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1386.075309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81.53</w:t>
      </w:r>
      <w:r>
        <w:rPr>
          <w:rFonts w:ascii="Times New Roman" w:hAnsi="Times New Roman" w:eastAsia="仿宋_GB2312" w:cs="Times New Roman"/>
          <w:sz w:val="32"/>
          <w:szCs w:val="32"/>
        </w:rPr>
        <w:t>%。项目绩效目标完成情况：一是</w:t>
      </w:r>
      <w:r>
        <w:rPr>
          <w:rFonts w:hint="default" w:ascii="Times New Roman" w:hAnsi="Times New Roman" w:eastAsia="仿宋_GB2312" w:cs="Times New Roman"/>
          <w:sz w:val="32"/>
          <w:szCs w:val="32"/>
          <w:lang w:val="en-US" w:eastAsia="zh-CN"/>
        </w:rPr>
        <w:t>对普祥峪定东陵、裕妃园寝、孝陵、定陵、惠陵文物本体进行保护修缮，提高了文物本体利用率</w:t>
      </w:r>
      <w:r>
        <w:rPr>
          <w:rFonts w:ascii="Times New Roman" w:hAnsi="Times New Roman" w:eastAsia="仿宋_GB2312" w:cs="Times New Roman"/>
          <w:sz w:val="32"/>
          <w:szCs w:val="32"/>
        </w:rPr>
        <w:t>；二是</w:t>
      </w:r>
      <w:r>
        <w:rPr>
          <w:rFonts w:hint="default" w:ascii="Times New Roman" w:hAnsi="Times New Roman" w:eastAsia="仿宋_GB2312" w:cs="Times New Roman"/>
          <w:sz w:val="32"/>
          <w:szCs w:val="32"/>
          <w:lang w:val="en-US" w:eastAsia="zh-CN"/>
        </w:rPr>
        <w:t>使文物日常维护保养工作以及人员得到正常运转</w:t>
      </w:r>
      <w:r>
        <w:rPr>
          <w:rFonts w:ascii="Times New Roman" w:hAnsi="Times New Roman" w:eastAsia="仿宋_GB2312" w:cs="Times New Roman"/>
          <w:sz w:val="32"/>
          <w:szCs w:val="32"/>
        </w:rPr>
        <w:t>。发现的主要问题及原因是：</w:t>
      </w:r>
      <w:r>
        <w:rPr>
          <w:rFonts w:hint="eastAsia" w:ascii="Times New Roman" w:hAnsi="Times New Roman" w:eastAsia="仿宋_GB2312" w:cs="Times New Roman"/>
          <w:sz w:val="32"/>
          <w:szCs w:val="32"/>
        </w:rPr>
        <w:t>由于文物专项资金拨付缓慢，影响整体进度</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我</w:t>
      </w:r>
      <w:r>
        <w:rPr>
          <w:rFonts w:hint="eastAsia" w:ascii="Times New Roman" w:hAnsi="Times New Roman" w:eastAsia="仿宋_GB2312" w:cs="Times New Roman"/>
          <w:sz w:val="32"/>
          <w:szCs w:val="32"/>
          <w:lang w:eastAsia="zh-CN"/>
        </w:rPr>
        <w:t>部门</w:t>
      </w:r>
      <w:r>
        <w:rPr>
          <w:rFonts w:hint="eastAsia" w:ascii="Times New Roman" w:hAnsi="Times New Roman" w:eastAsia="仿宋_GB2312" w:cs="Times New Roman"/>
          <w:sz w:val="32"/>
          <w:szCs w:val="32"/>
        </w:rPr>
        <w:t>将督促项目施工单位在确保工程质量的前提下加快工程进度，并及时拨付工程项目资金。</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82"/>
        <w:gridCol w:w="578"/>
        <w:gridCol w:w="751"/>
        <w:gridCol w:w="1375"/>
        <w:gridCol w:w="1375"/>
        <w:gridCol w:w="550"/>
        <w:gridCol w:w="569"/>
        <w:gridCol w:w="382"/>
        <w:gridCol w:w="895"/>
        <w:gridCol w:w="955"/>
        <w:gridCol w:w="682"/>
        <w:gridCol w:w="406"/>
      </w:tblGrid>
      <w:tr w14:paraId="6334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35D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2024年度预算项目绩效自评表</w:t>
            </w:r>
          </w:p>
        </w:tc>
      </w:tr>
      <w:tr w14:paraId="56D6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500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72A0">
            <w:pPr>
              <w:widowControl/>
              <w:spacing w:line="240" w:lineRule="exact"/>
              <w:jc w:val="center"/>
              <w:rPr>
                <w:rFonts w:hint="eastAsia" w:ascii="宋体" w:hAnsi="宋体" w:cstheme="minorBidi"/>
                <w:kern w:val="0"/>
                <w:sz w:val="18"/>
                <w:szCs w:val="18"/>
                <w:lang w:val="en-US" w:eastAsia="zh-CN"/>
              </w:rPr>
            </w:pPr>
          </w:p>
        </w:tc>
      </w:tr>
      <w:tr w14:paraId="4290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1EF8B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一、基本情况</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04FB9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项目名称</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3D1AE98">
            <w:pPr>
              <w:widowControl/>
              <w:spacing w:line="240" w:lineRule="exact"/>
              <w:jc w:val="center"/>
              <w:rPr>
                <w:rFonts w:hint="eastAsia" w:ascii="宋体" w:hAnsi="宋体" w:cstheme="minorBidi"/>
                <w:kern w:val="0"/>
                <w:sz w:val="18"/>
                <w:szCs w:val="18"/>
                <w:lang w:val="en-US" w:eastAsia="zh-CN"/>
              </w:rPr>
            </w:pPr>
            <w:r>
              <w:rPr>
                <w:rFonts w:hint="default" w:ascii="宋体" w:hAnsi="宋体" w:cstheme="minorBidi"/>
                <w:kern w:val="0"/>
                <w:sz w:val="18"/>
                <w:szCs w:val="18"/>
                <w:lang w:val="en-US" w:eastAsia="zh-CN"/>
              </w:rPr>
              <w:t>清东陵文物保护专项资金</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4418B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项目级次</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C9BD9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本级</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2697B6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实施主管单位</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E171DF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512001 - 唐山清东陵保护区管理委员会本级</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58B64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金额单位</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606FB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万元</w:t>
            </w:r>
          </w:p>
        </w:tc>
      </w:tr>
      <w:tr w14:paraId="4BBC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416A8E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二、预算执行情况</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1F3E51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预算安排情况(调整后)</w:t>
            </w: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664CF43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资金到位情况</w:t>
            </w:r>
          </w:p>
        </w:tc>
        <w:tc>
          <w:tcPr>
            <w:tcW w:w="15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4C46C55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资金执行情况</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AB35FA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预算执行进度(%)</w:t>
            </w:r>
          </w:p>
        </w:tc>
      </w:tr>
      <w:tr w14:paraId="1EB1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EDD4FA3">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4705F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E7C61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1700.000000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014EDE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到位数</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5C73D2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1386.090000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174A29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执行数</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54F6B9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1386.075309</w:t>
            </w:r>
          </w:p>
        </w:tc>
        <w:tc>
          <w:tcPr>
            <w:tcW w:w="5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8A5BCF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81.53</w:t>
            </w:r>
          </w:p>
        </w:tc>
      </w:tr>
      <w:tr w14:paraId="4F99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0CA8F63">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A85017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13BB3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1700.000000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9DDC88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D019BD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1386.090000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111A22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980B18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1386.075309</w:t>
            </w:r>
          </w:p>
        </w:tc>
        <w:tc>
          <w:tcPr>
            <w:tcW w:w="5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184C4E1">
            <w:pPr>
              <w:widowControl/>
              <w:spacing w:line="240" w:lineRule="exact"/>
              <w:jc w:val="center"/>
              <w:rPr>
                <w:rFonts w:hint="default" w:ascii="宋体" w:hAnsi="宋体" w:cstheme="minorBidi"/>
                <w:kern w:val="0"/>
                <w:sz w:val="18"/>
                <w:szCs w:val="18"/>
                <w:lang w:val="en-US" w:eastAsia="zh-CN"/>
              </w:rPr>
            </w:pPr>
          </w:p>
        </w:tc>
      </w:tr>
      <w:tr w14:paraId="2089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97FFA19">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F3767F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F46552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4EA0E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94B70E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4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B241CB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2DB6C0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5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6F0615A">
            <w:pPr>
              <w:widowControl/>
              <w:spacing w:line="240" w:lineRule="exact"/>
              <w:jc w:val="center"/>
              <w:rPr>
                <w:rFonts w:hint="default" w:ascii="宋体" w:hAnsi="宋体" w:cstheme="minorBidi"/>
                <w:kern w:val="0"/>
                <w:sz w:val="18"/>
                <w:szCs w:val="18"/>
                <w:lang w:val="en-US" w:eastAsia="zh-CN"/>
              </w:rPr>
            </w:pPr>
          </w:p>
        </w:tc>
      </w:tr>
      <w:tr w14:paraId="288F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E5C46A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三、目标完成情况</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517C05B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年度预期目标</w:t>
            </w:r>
          </w:p>
        </w:tc>
        <w:tc>
          <w:tcPr>
            <w:tcW w:w="183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71D0399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具体完成情况</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F968A4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总体完成率(%)</w:t>
            </w:r>
          </w:p>
        </w:tc>
      </w:tr>
      <w:tr w14:paraId="2A59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03D20FC">
            <w:pPr>
              <w:widowControl/>
              <w:spacing w:line="240" w:lineRule="exact"/>
              <w:jc w:val="center"/>
              <w:rPr>
                <w:rFonts w:hint="eastAsia" w:ascii="宋体" w:hAnsi="宋体" w:cstheme="minorBidi"/>
                <w:kern w:val="0"/>
                <w:sz w:val="18"/>
                <w:szCs w:val="18"/>
                <w:lang w:val="en-US" w:eastAsia="zh-CN"/>
              </w:rPr>
            </w:pP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57671AB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完成普祥峪定东陵工程、裕妃园寝建筑保护工程、孝陵、定陵、惠陵以及景陵及景陵妃、景陵妃园寝安防工程的修缮</w:t>
            </w:r>
          </w:p>
        </w:tc>
        <w:tc>
          <w:tcPr>
            <w:tcW w:w="183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0E55F6D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对普祥峪定东陵、裕妃园寝、孝陵、定陵、惠陵文物本体进行保护修缮，提高了文物本体利用率</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AAF639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95.93</w:t>
            </w:r>
          </w:p>
        </w:tc>
      </w:tr>
      <w:tr w14:paraId="3925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A696C12">
            <w:pPr>
              <w:widowControl/>
              <w:spacing w:line="240" w:lineRule="exact"/>
              <w:jc w:val="center"/>
              <w:rPr>
                <w:rFonts w:hint="eastAsia" w:ascii="宋体" w:hAnsi="宋体" w:cstheme="minorBidi"/>
                <w:kern w:val="0"/>
                <w:sz w:val="18"/>
                <w:szCs w:val="18"/>
                <w:lang w:val="en-US" w:eastAsia="zh-CN"/>
              </w:rPr>
            </w:pP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61922B9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保障清东陵文物日常维护保养及人员正常运转</w:t>
            </w:r>
          </w:p>
        </w:tc>
        <w:tc>
          <w:tcPr>
            <w:tcW w:w="1832"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4033FC0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使文物日常维护保养工作以及人员得到正常运转</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90E4E8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95.93</w:t>
            </w:r>
          </w:p>
        </w:tc>
      </w:tr>
      <w:tr w14:paraId="0494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F4D29A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四、年度绩效</w:t>
            </w:r>
            <w:r>
              <w:rPr>
                <w:rFonts w:hint="eastAsia" w:ascii="宋体" w:hAnsi="宋体" w:cstheme="minorBidi"/>
                <w:kern w:val="0"/>
                <w:sz w:val="18"/>
                <w:szCs w:val="18"/>
                <w:lang w:val="en-US" w:eastAsia="zh-CN"/>
              </w:rPr>
              <w:br w:type="textWrapping"/>
            </w:r>
            <w:r>
              <w:rPr>
                <w:rFonts w:hint="eastAsia" w:ascii="宋体" w:hAnsi="宋体" w:cstheme="minorBidi"/>
                <w:kern w:val="0"/>
                <w:sz w:val="18"/>
                <w:szCs w:val="18"/>
                <w:lang w:val="en-US" w:eastAsia="zh-CN"/>
              </w:rPr>
              <w:t>指标完成情况</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208298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一级指标</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CC0933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二级指标</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9755C2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三级指标</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4C2C18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指标说明</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666AC9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指标分值</w:t>
            </w:r>
          </w:p>
        </w:tc>
        <w:tc>
          <w:tcPr>
            <w:tcW w:w="9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0F12793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预期指标值</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85EBDC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单项指标实际完成值</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BE94EC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单项指标完成情况</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897DD3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自评得分</w:t>
            </w:r>
          </w:p>
        </w:tc>
      </w:tr>
      <w:tr w14:paraId="2465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440BCB4">
            <w:pPr>
              <w:widowControl/>
              <w:spacing w:line="240" w:lineRule="exact"/>
              <w:jc w:val="center"/>
              <w:rPr>
                <w:rFonts w:hint="eastAsia" w:ascii="宋体" w:hAnsi="宋体" w:cstheme="minorBidi"/>
                <w:kern w:val="0"/>
                <w:sz w:val="18"/>
                <w:szCs w:val="18"/>
                <w:lang w:val="en-US" w:eastAsia="zh-CN"/>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FDFDD09">
            <w:pPr>
              <w:widowControl/>
              <w:spacing w:line="240" w:lineRule="exact"/>
              <w:jc w:val="center"/>
              <w:rPr>
                <w:rFonts w:hint="eastAsia" w:ascii="宋体" w:hAnsi="宋体" w:cstheme="minorBidi"/>
                <w:kern w:val="0"/>
                <w:sz w:val="18"/>
                <w:szCs w:val="18"/>
                <w:lang w:val="en-US" w:eastAsia="zh-CN"/>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C8C809B">
            <w:pPr>
              <w:widowControl/>
              <w:spacing w:line="240" w:lineRule="exact"/>
              <w:jc w:val="center"/>
              <w:rPr>
                <w:rFonts w:hint="eastAsia" w:ascii="宋体" w:hAnsi="宋体" w:cstheme="minorBidi"/>
                <w:kern w:val="0"/>
                <w:sz w:val="18"/>
                <w:szCs w:val="18"/>
                <w:lang w:val="en-US" w:eastAsia="zh-CN"/>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E5DF68B">
            <w:pPr>
              <w:widowControl/>
              <w:spacing w:line="240" w:lineRule="exact"/>
              <w:jc w:val="center"/>
              <w:rPr>
                <w:rFonts w:hint="eastAsia" w:ascii="宋体" w:hAnsi="宋体" w:cstheme="minorBidi"/>
                <w:kern w:val="0"/>
                <w:sz w:val="18"/>
                <w:szCs w:val="18"/>
                <w:lang w:val="en-US" w:eastAsia="zh-CN"/>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F9AC175">
            <w:pPr>
              <w:widowControl/>
              <w:spacing w:line="240" w:lineRule="exact"/>
              <w:jc w:val="center"/>
              <w:rPr>
                <w:rFonts w:hint="eastAsia" w:ascii="宋体" w:hAnsi="宋体" w:cstheme="minorBidi"/>
                <w:kern w:val="0"/>
                <w:sz w:val="18"/>
                <w:szCs w:val="18"/>
                <w:lang w:val="en-US" w:eastAsia="zh-CN"/>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F101C50">
            <w:pPr>
              <w:widowControl/>
              <w:spacing w:line="240" w:lineRule="exact"/>
              <w:jc w:val="center"/>
              <w:rPr>
                <w:rFonts w:hint="eastAsia" w:ascii="宋体" w:hAnsi="宋体" w:cstheme="minorBidi"/>
                <w:kern w:val="0"/>
                <w:sz w:val="18"/>
                <w:szCs w:val="18"/>
                <w:lang w:val="en-US" w:eastAsia="zh-CN"/>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1C5E9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符号</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B3971C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值</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3FA9F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单位(文字描述)</w:t>
            </w: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3BCFF0E">
            <w:pPr>
              <w:widowControl/>
              <w:spacing w:line="240" w:lineRule="exact"/>
              <w:jc w:val="center"/>
              <w:rPr>
                <w:rFonts w:hint="eastAsia" w:ascii="宋体" w:hAnsi="宋体" w:cstheme="minorBidi"/>
                <w:kern w:val="0"/>
                <w:sz w:val="18"/>
                <w:szCs w:val="18"/>
                <w:lang w:val="en-US" w:eastAsia="zh-CN"/>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F5546D0">
            <w:pPr>
              <w:widowControl/>
              <w:spacing w:line="240" w:lineRule="exact"/>
              <w:jc w:val="center"/>
              <w:rPr>
                <w:rFonts w:hint="eastAsia" w:ascii="宋体" w:hAnsi="宋体" w:cstheme="minorBidi"/>
                <w:kern w:val="0"/>
                <w:sz w:val="18"/>
                <w:szCs w:val="18"/>
                <w:lang w:val="en-US" w:eastAsia="zh-CN"/>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FC0ED5A">
            <w:pPr>
              <w:widowControl/>
              <w:spacing w:line="240" w:lineRule="exact"/>
              <w:jc w:val="center"/>
              <w:rPr>
                <w:rFonts w:hint="eastAsia" w:ascii="宋体" w:hAnsi="宋体" w:cstheme="minorBidi"/>
                <w:kern w:val="0"/>
                <w:sz w:val="18"/>
                <w:szCs w:val="18"/>
                <w:lang w:val="en-US" w:eastAsia="zh-CN"/>
              </w:rPr>
            </w:pPr>
          </w:p>
        </w:tc>
      </w:tr>
      <w:tr w14:paraId="40E6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7B0C1F6">
            <w:pPr>
              <w:widowControl/>
              <w:spacing w:line="240" w:lineRule="exact"/>
              <w:jc w:val="center"/>
              <w:rPr>
                <w:rFonts w:hint="eastAsia" w:ascii="宋体" w:hAnsi="宋体" w:cstheme="minorBidi"/>
                <w:kern w:val="0"/>
                <w:sz w:val="18"/>
                <w:szCs w:val="18"/>
                <w:lang w:val="en-US" w:eastAsia="zh-CN"/>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CD0FD5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产出指标</w:t>
            </w: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AC1F9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数量指标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88B882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完成文物保护修缮项目数量</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4FBB10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完成文物保护修缮项目数量</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0C42AF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69244D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8F0CC9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8</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2416E8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1F4836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8个</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A5560B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628B58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1D90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E577D48">
            <w:pPr>
              <w:widowControl/>
              <w:spacing w:line="240" w:lineRule="exact"/>
              <w:jc w:val="center"/>
              <w:rPr>
                <w:rFonts w:hint="eastAsia" w:ascii="宋体" w:hAnsi="宋体" w:cstheme="minorBidi"/>
                <w:kern w:val="0"/>
                <w:sz w:val="18"/>
                <w:szCs w:val="18"/>
                <w:lang w:val="en-US" w:eastAsia="zh-CN"/>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3AD24A0">
            <w:pPr>
              <w:widowControl/>
              <w:spacing w:line="240" w:lineRule="exact"/>
              <w:jc w:val="center"/>
              <w:rPr>
                <w:rFonts w:hint="eastAsia" w:ascii="宋体" w:hAnsi="宋体" w:cstheme="minorBidi"/>
                <w:kern w:val="0"/>
                <w:sz w:val="18"/>
                <w:szCs w:val="18"/>
                <w:lang w:val="en-US" w:eastAsia="zh-CN"/>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FF19D4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质量指标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69FB41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项目完成合格率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369EBD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项目完成合格率</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F9D3BE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17A83A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B333E1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0259E4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05B687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F3F0B2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599D56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6CA8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56CCB53">
            <w:pPr>
              <w:widowControl/>
              <w:spacing w:line="240" w:lineRule="exact"/>
              <w:jc w:val="center"/>
              <w:rPr>
                <w:rFonts w:hint="eastAsia" w:ascii="宋体" w:hAnsi="宋体" w:cstheme="minorBidi"/>
                <w:kern w:val="0"/>
                <w:sz w:val="18"/>
                <w:szCs w:val="18"/>
                <w:lang w:val="en-US" w:eastAsia="zh-CN"/>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276ECD4">
            <w:pPr>
              <w:widowControl/>
              <w:spacing w:line="240" w:lineRule="exact"/>
              <w:jc w:val="center"/>
              <w:rPr>
                <w:rFonts w:hint="eastAsia" w:ascii="宋体" w:hAnsi="宋体" w:cstheme="minorBidi"/>
                <w:kern w:val="0"/>
                <w:sz w:val="18"/>
                <w:szCs w:val="18"/>
                <w:lang w:val="en-US" w:eastAsia="zh-CN"/>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950B86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时效指标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95A807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项目完成时限</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93A61C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项目完成时限</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EEA714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0E3491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文字描述</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FCBBF7F">
            <w:pPr>
              <w:widowControl/>
              <w:spacing w:line="240" w:lineRule="exact"/>
              <w:jc w:val="center"/>
              <w:rPr>
                <w:rFonts w:hint="default" w:ascii="宋体" w:hAnsi="宋体" w:cstheme="minorBidi"/>
                <w:kern w:val="0"/>
                <w:sz w:val="18"/>
                <w:szCs w:val="18"/>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293534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2024年12月31日</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3411BD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B42A89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319359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39DB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5A8CB8C">
            <w:pPr>
              <w:widowControl/>
              <w:spacing w:line="240" w:lineRule="exact"/>
              <w:jc w:val="center"/>
              <w:rPr>
                <w:rFonts w:hint="eastAsia" w:ascii="宋体" w:hAnsi="宋体" w:cstheme="minorBidi"/>
                <w:kern w:val="0"/>
                <w:sz w:val="18"/>
                <w:szCs w:val="18"/>
                <w:lang w:val="en-US" w:eastAsia="zh-CN"/>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6437769">
            <w:pPr>
              <w:widowControl/>
              <w:spacing w:line="240" w:lineRule="exact"/>
              <w:jc w:val="center"/>
              <w:rPr>
                <w:rFonts w:hint="eastAsia" w:ascii="宋体" w:hAnsi="宋体" w:cstheme="minorBidi"/>
                <w:kern w:val="0"/>
                <w:sz w:val="18"/>
                <w:szCs w:val="18"/>
                <w:lang w:val="en-US" w:eastAsia="zh-CN"/>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CD9D6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成本指标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B2E377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534E99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C87508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D6760F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A5DC44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744805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90C3B9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0.82</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AA8235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未完成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56795C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14</w:t>
            </w:r>
          </w:p>
        </w:tc>
      </w:tr>
      <w:tr w14:paraId="54B5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31B7F2A">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80A6F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效益指标</w:t>
            </w: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AA7ED0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社会效益指标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4B08AB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提高文物保护利用率，保障人员正常运转</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873188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提高文物保护利用率，保障人员正常运转</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69C26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4D4F4E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559E5C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61CF5C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9009F5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0.95</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9417EC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35FA93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w:t>
            </w:r>
          </w:p>
        </w:tc>
      </w:tr>
      <w:tr w14:paraId="472E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51F0AEE">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9185F7">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满意度指标</w:t>
            </w: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7801B7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服务对象满意度指标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B11E28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服务群体满意度</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DED0C5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服务群体满意度</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0B8CA1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015317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794E96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8665CA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F28180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0.95</w:t>
            </w: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FC344F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DC4A63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1E3E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7536C8D">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B8193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预算执行率</w:t>
            </w:r>
          </w:p>
        </w:tc>
        <w:tc>
          <w:tcPr>
            <w:tcW w:w="40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E9187D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779BBD3">
            <w:pPr>
              <w:widowControl/>
              <w:spacing w:line="240" w:lineRule="exact"/>
              <w:jc w:val="center"/>
              <w:rPr>
                <w:rFonts w:hint="default" w:ascii="宋体" w:hAnsi="宋体" w:cstheme="minorBidi"/>
                <w:kern w:val="0"/>
                <w:sz w:val="18"/>
                <w:szCs w:val="18"/>
                <w:lang w:val="en-US" w:eastAsia="zh-CN"/>
              </w:rPr>
            </w:pPr>
          </w:p>
        </w:tc>
        <w:tc>
          <w:tcPr>
            <w:tcW w:w="7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E01EC28">
            <w:pPr>
              <w:widowControl/>
              <w:spacing w:line="240" w:lineRule="exact"/>
              <w:jc w:val="center"/>
              <w:rPr>
                <w:rFonts w:hint="default" w:ascii="宋体" w:hAnsi="宋体" w:cstheme="minorBidi"/>
                <w:kern w:val="0"/>
                <w:sz w:val="18"/>
                <w:szCs w:val="18"/>
                <w:lang w:val="en-US" w:eastAsia="zh-CN"/>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0AE4BA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0722111">
            <w:pPr>
              <w:widowControl/>
              <w:spacing w:line="240" w:lineRule="exact"/>
              <w:jc w:val="center"/>
              <w:rPr>
                <w:rFonts w:hint="default" w:ascii="宋体" w:hAnsi="宋体" w:cstheme="minorBidi"/>
                <w:kern w:val="0"/>
                <w:sz w:val="18"/>
                <w:szCs w:val="18"/>
                <w:lang w:val="en-US" w:eastAsia="zh-CN"/>
              </w:rPr>
            </w:pPr>
          </w:p>
        </w:tc>
        <w:tc>
          <w:tcPr>
            <w:tcW w:w="18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F839F82">
            <w:pPr>
              <w:widowControl/>
              <w:spacing w:line="240" w:lineRule="exact"/>
              <w:jc w:val="center"/>
              <w:rPr>
                <w:rFonts w:hint="default" w:ascii="宋体" w:hAnsi="宋体" w:cstheme="minorBidi"/>
                <w:kern w:val="0"/>
                <w:sz w:val="18"/>
                <w:szCs w:val="18"/>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4B758D1">
            <w:pPr>
              <w:widowControl/>
              <w:spacing w:line="240" w:lineRule="exact"/>
              <w:jc w:val="center"/>
              <w:rPr>
                <w:rFonts w:hint="default" w:ascii="宋体" w:hAnsi="宋体" w:cstheme="minorBidi"/>
                <w:kern w:val="0"/>
                <w:sz w:val="18"/>
                <w:szCs w:val="18"/>
                <w:lang w:val="en-US" w:eastAsia="zh-CN"/>
              </w:rPr>
            </w:pPr>
          </w:p>
        </w:tc>
        <w:tc>
          <w:tcPr>
            <w:tcW w:w="5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309836D">
            <w:pPr>
              <w:widowControl/>
              <w:spacing w:line="240" w:lineRule="exact"/>
              <w:jc w:val="center"/>
              <w:rPr>
                <w:rFonts w:hint="default" w:ascii="宋体" w:hAnsi="宋体" w:cstheme="minorBidi"/>
                <w:kern w:val="0"/>
                <w:sz w:val="18"/>
                <w:szCs w:val="18"/>
                <w:lang w:val="en-US" w:eastAsia="zh-CN"/>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19AF9E9">
            <w:pPr>
              <w:widowControl/>
              <w:spacing w:line="240" w:lineRule="exact"/>
              <w:jc w:val="center"/>
              <w:rPr>
                <w:rFonts w:hint="default" w:ascii="宋体" w:hAnsi="宋体" w:cstheme="minorBidi"/>
                <w:kern w:val="0"/>
                <w:sz w:val="18"/>
                <w:szCs w:val="18"/>
                <w:lang w:val="en-US" w:eastAsia="zh-CN"/>
              </w:rPr>
            </w:pPr>
          </w:p>
        </w:tc>
        <w:tc>
          <w:tcPr>
            <w:tcW w:w="22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84291B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8.153384</w:t>
            </w:r>
          </w:p>
        </w:tc>
      </w:tr>
      <w:tr w14:paraId="3721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A859AF8">
            <w:pPr>
              <w:widowControl/>
              <w:spacing w:line="240" w:lineRule="exact"/>
              <w:jc w:val="center"/>
              <w:rPr>
                <w:rFonts w:hint="eastAsia" w:ascii="宋体" w:hAnsi="宋体" w:cstheme="minorBidi"/>
                <w:kern w:val="0"/>
                <w:sz w:val="18"/>
                <w:szCs w:val="18"/>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EE6DE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自评总分</w:t>
            </w:r>
          </w:p>
        </w:tc>
        <w:tc>
          <w:tcPr>
            <w:tcW w:w="4316"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FC9F54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97.15</w:t>
            </w:r>
          </w:p>
        </w:tc>
      </w:tr>
    </w:tbl>
    <w:p w14:paraId="6717A5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56B3E42D">
      <w:pPr>
        <w:adjustRightInd w:val="0"/>
        <w:snapToGrid w:val="0"/>
        <w:spacing w:line="580" w:lineRule="exact"/>
        <w:ind w:firstLine="643" w:firstLineChars="200"/>
        <w:rPr>
          <w:rFonts w:hint="eastAsia" w:ascii="Times New Roman" w:hAnsi="Times New Roman" w:eastAsia="仿宋_GB2312" w:cs="Times New Roman"/>
          <w:sz w:val="32"/>
          <w:szCs w:val="32"/>
          <w:lang w:eastAsia="zh-CN"/>
        </w:rPr>
      </w:pPr>
      <w:r>
        <w:rPr>
          <w:rFonts w:hint="eastAsia" w:ascii="Times New Roman" w:eastAsia="楷体_GB2312"/>
          <w:b/>
          <w:sz w:val="32"/>
          <w:szCs w:val="32"/>
          <w:lang w:val="en-US" w:eastAsia="zh-CN"/>
        </w:rPr>
        <w:t>7.关于提前下达2024年国家文物保护专项资金项目绩效自评情况：</w:t>
      </w:r>
      <w:r>
        <w:rPr>
          <w:rFonts w:ascii="Times New Roman" w:hAnsi="Times New Roman" w:eastAsia="仿宋_GB2312" w:cs="Times New Roman"/>
          <w:sz w:val="32"/>
          <w:szCs w:val="32"/>
        </w:rPr>
        <w:t>根据年初设定的绩效目标，</w:t>
      </w:r>
      <w:r>
        <w:rPr>
          <w:rFonts w:hint="eastAsia" w:ascii="Times New Roman" w:hAnsi="Times New Roman" w:eastAsia="仿宋_GB2312" w:cs="Times New Roman"/>
          <w:sz w:val="32"/>
          <w:szCs w:val="32"/>
          <w:lang w:eastAsia="zh-CN"/>
        </w:rPr>
        <w:t>关于提前下达</w:t>
      </w:r>
      <w:r>
        <w:rPr>
          <w:rFonts w:hint="eastAsia" w:ascii="Times New Roman" w:hAnsi="Times New Roman" w:eastAsia="仿宋_GB2312" w:cs="Times New Roman"/>
          <w:sz w:val="32"/>
          <w:szCs w:val="32"/>
          <w:lang w:val="en-US" w:eastAsia="zh-CN"/>
        </w:rPr>
        <w:t>2024年国家文物保护专项资金</w:t>
      </w:r>
      <w:r>
        <w:rPr>
          <w:rFonts w:ascii="Times New Roman" w:hAnsi="Times New Roman" w:eastAsia="仿宋_GB2312" w:cs="Times New Roman"/>
          <w:sz w:val="32"/>
          <w:szCs w:val="32"/>
        </w:rPr>
        <w:t>项目绩效自评得分为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分（绩效自评表附后）。全年预算数为</w:t>
      </w:r>
      <w:r>
        <w:rPr>
          <w:rFonts w:hint="eastAsia" w:ascii="Times New Roman" w:hAnsi="Times New Roman" w:eastAsia="仿宋_GB2312" w:cs="Times New Roman"/>
          <w:sz w:val="32"/>
          <w:szCs w:val="32"/>
          <w:lang w:val="en-US" w:eastAsia="zh-CN"/>
        </w:rPr>
        <w:t>1054</w:t>
      </w:r>
      <w:r>
        <w:rPr>
          <w:rFonts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1053.81502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99.98</w:t>
      </w:r>
      <w:r>
        <w:rPr>
          <w:rFonts w:ascii="Times New Roman" w:hAnsi="Times New Roman" w:eastAsia="仿宋_GB2312" w:cs="Times New Roman"/>
          <w:sz w:val="32"/>
          <w:szCs w:val="32"/>
        </w:rPr>
        <w:t>%。项目绩效目标完成情况：</w:t>
      </w:r>
      <w:r>
        <w:rPr>
          <w:rFonts w:hint="default" w:ascii="Times New Roman" w:hAnsi="Times New Roman" w:eastAsia="仿宋_GB2312" w:cs="Times New Roman"/>
          <w:sz w:val="32"/>
          <w:szCs w:val="32"/>
          <w:lang w:val="en-US" w:eastAsia="zh-CN"/>
        </w:rPr>
        <w:t>裕陵及裕妃园寝消防工程已完成，保障了文化遗产的传承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未发现问题。</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40"/>
        <w:gridCol w:w="706"/>
        <w:gridCol w:w="1096"/>
        <w:gridCol w:w="1099"/>
        <w:gridCol w:w="929"/>
        <w:gridCol w:w="484"/>
        <w:gridCol w:w="484"/>
        <w:gridCol w:w="309"/>
        <w:gridCol w:w="933"/>
        <w:gridCol w:w="995"/>
        <w:gridCol w:w="840"/>
        <w:gridCol w:w="485"/>
      </w:tblGrid>
      <w:tr w14:paraId="6A9C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482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2024年度预算项目绩效自评表</w:t>
            </w:r>
          </w:p>
        </w:tc>
      </w:tr>
      <w:tr w14:paraId="6EE3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500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C10E">
            <w:pPr>
              <w:widowControl/>
              <w:spacing w:line="240" w:lineRule="exact"/>
              <w:jc w:val="center"/>
              <w:rPr>
                <w:rFonts w:hint="eastAsia" w:ascii="宋体" w:hAnsi="宋体" w:cstheme="minorBidi"/>
                <w:kern w:val="0"/>
                <w:sz w:val="18"/>
                <w:szCs w:val="18"/>
                <w:lang w:val="en-US" w:eastAsia="zh-CN"/>
              </w:rPr>
            </w:pPr>
          </w:p>
        </w:tc>
      </w:tr>
      <w:tr w14:paraId="4E3B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C5892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一、基本情况</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68BD2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项目名称</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A735370">
            <w:pPr>
              <w:widowControl/>
              <w:spacing w:line="240" w:lineRule="exact"/>
              <w:jc w:val="center"/>
              <w:rPr>
                <w:rFonts w:hint="eastAsia" w:ascii="宋体" w:hAnsi="宋体" w:cstheme="minorBidi"/>
                <w:kern w:val="0"/>
                <w:sz w:val="18"/>
                <w:szCs w:val="18"/>
                <w:lang w:val="en-US" w:eastAsia="zh-CN"/>
              </w:rPr>
            </w:pPr>
            <w:r>
              <w:rPr>
                <w:rFonts w:hint="default" w:ascii="宋体" w:hAnsi="宋体" w:cstheme="minorBidi"/>
                <w:kern w:val="0"/>
                <w:sz w:val="18"/>
                <w:szCs w:val="18"/>
                <w:lang w:val="en-US" w:eastAsia="zh-CN"/>
              </w:rPr>
              <w:t>关于提前下达2024年国家文物保护专项资金的通知</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B3A54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项目级次</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0E9CF4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本级</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B57E7E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实施主管单位</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76AC84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512001 - 唐山清东陵保护区管理委员会本级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09083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金额单位</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19441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万元</w:t>
            </w:r>
          </w:p>
        </w:tc>
      </w:tr>
      <w:tr w14:paraId="2BB6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CED8169">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二、预算执行情况</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248961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预算安排情况(调整后)</w:t>
            </w:r>
          </w:p>
        </w:tc>
        <w:tc>
          <w:tcPr>
            <w:tcW w:w="13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0F5E813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资金到位情况</w:t>
            </w:r>
          </w:p>
        </w:tc>
        <w:tc>
          <w:tcPr>
            <w:tcW w:w="14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765AE85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资金执行情况</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9F1F51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预算执行进度(%)</w:t>
            </w:r>
          </w:p>
        </w:tc>
      </w:tr>
      <w:tr w14:paraId="1054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16B977D">
            <w:pPr>
              <w:widowControl/>
              <w:spacing w:line="240" w:lineRule="exact"/>
              <w:jc w:val="center"/>
              <w:rPr>
                <w:rFonts w:hint="eastAsia" w:ascii="宋体" w:hAnsi="宋体" w:cstheme="minorBidi"/>
                <w:kern w:val="0"/>
                <w:sz w:val="18"/>
                <w:szCs w:val="18"/>
                <w:lang w:val="en-US" w:eastAsia="zh-CN"/>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55AC8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B8A08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1054.000000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58E910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到位数</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A18289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1054.000000</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B1EF57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执行数</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D54CC7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1053.815020</w:t>
            </w:r>
          </w:p>
        </w:tc>
        <w:tc>
          <w:tcPr>
            <w:tcW w:w="7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C15D71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99.98</w:t>
            </w:r>
          </w:p>
        </w:tc>
      </w:tr>
      <w:tr w14:paraId="61EA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4EB70A5">
            <w:pPr>
              <w:widowControl/>
              <w:spacing w:line="240" w:lineRule="exact"/>
              <w:jc w:val="center"/>
              <w:rPr>
                <w:rFonts w:hint="eastAsia" w:ascii="宋体" w:hAnsi="宋体" w:cstheme="minorBidi"/>
                <w:kern w:val="0"/>
                <w:sz w:val="18"/>
                <w:szCs w:val="18"/>
                <w:lang w:val="en-US" w:eastAsia="zh-CN"/>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369C8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D09CA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1054.000000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16C59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C98F6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1054.000000</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530A60C">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其中:财政资金</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B50086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1053.815020</w:t>
            </w:r>
          </w:p>
        </w:tc>
        <w:tc>
          <w:tcPr>
            <w:tcW w:w="7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7061387">
            <w:pPr>
              <w:widowControl/>
              <w:spacing w:line="240" w:lineRule="exact"/>
              <w:jc w:val="center"/>
              <w:rPr>
                <w:rFonts w:hint="default" w:ascii="宋体" w:hAnsi="宋体" w:cstheme="minorBidi"/>
                <w:kern w:val="0"/>
                <w:sz w:val="18"/>
                <w:szCs w:val="18"/>
                <w:lang w:val="en-US" w:eastAsia="zh-CN"/>
              </w:rPr>
            </w:pPr>
          </w:p>
        </w:tc>
      </w:tr>
      <w:tr w14:paraId="39C5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4D8A6A1">
            <w:pPr>
              <w:widowControl/>
              <w:spacing w:line="240" w:lineRule="exact"/>
              <w:jc w:val="center"/>
              <w:rPr>
                <w:rFonts w:hint="eastAsia" w:ascii="宋体" w:hAnsi="宋体" w:cstheme="minorBidi"/>
                <w:kern w:val="0"/>
                <w:sz w:val="18"/>
                <w:szCs w:val="18"/>
                <w:lang w:val="en-US" w:eastAsia="zh-CN"/>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5A1D91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B13E63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6385DC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7BC3BA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4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7DC5D9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其他</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43E273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w:t>
            </w:r>
          </w:p>
        </w:tc>
        <w:tc>
          <w:tcPr>
            <w:tcW w:w="7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EA149C2">
            <w:pPr>
              <w:widowControl/>
              <w:spacing w:line="240" w:lineRule="exact"/>
              <w:jc w:val="center"/>
              <w:rPr>
                <w:rFonts w:hint="default" w:ascii="宋体" w:hAnsi="宋体" w:cstheme="minorBidi"/>
                <w:kern w:val="0"/>
                <w:sz w:val="18"/>
                <w:szCs w:val="18"/>
                <w:lang w:val="en-US" w:eastAsia="zh-CN"/>
              </w:rPr>
            </w:pPr>
          </w:p>
        </w:tc>
      </w:tr>
      <w:tr w14:paraId="77A2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F723C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三、目标完成情况</w:t>
            </w:r>
          </w:p>
        </w:tc>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35F6B49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年度预期目标</w:t>
            </w:r>
          </w:p>
        </w:tc>
        <w:tc>
          <w:tcPr>
            <w:tcW w:w="1726"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3CD564A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具体完成情况</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54F82F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总体完成率(%)</w:t>
            </w:r>
          </w:p>
        </w:tc>
      </w:tr>
      <w:tr w14:paraId="0B22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8A6AD5B">
            <w:pPr>
              <w:widowControl/>
              <w:spacing w:line="240" w:lineRule="exact"/>
              <w:jc w:val="center"/>
              <w:rPr>
                <w:rFonts w:hint="eastAsia" w:ascii="宋体" w:hAnsi="宋体" w:cstheme="minorBidi"/>
                <w:kern w:val="0"/>
                <w:sz w:val="18"/>
                <w:szCs w:val="18"/>
                <w:lang w:val="en-US" w:eastAsia="zh-CN"/>
              </w:rPr>
            </w:pPr>
          </w:p>
        </w:tc>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7A53D22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完成清东陵裕陵及裕妃园寝消防工程</w:t>
            </w:r>
          </w:p>
        </w:tc>
        <w:tc>
          <w:tcPr>
            <w:tcW w:w="1726"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6B7C73F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裕陵及裕妃园寝消防工程已完成，保障了文化遗产的传承</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01AAEC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98.57</w:t>
            </w:r>
          </w:p>
        </w:tc>
      </w:tr>
      <w:tr w14:paraId="3918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DF7792E">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四、年度绩效</w:t>
            </w:r>
            <w:r>
              <w:rPr>
                <w:rFonts w:hint="eastAsia" w:ascii="宋体" w:hAnsi="宋体" w:cstheme="minorBidi"/>
                <w:kern w:val="0"/>
                <w:sz w:val="18"/>
                <w:szCs w:val="18"/>
                <w:lang w:val="en-US" w:eastAsia="zh-CN"/>
              </w:rPr>
              <w:br w:type="textWrapping"/>
            </w:r>
            <w:r>
              <w:rPr>
                <w:rFonts w:hint="eastAsia" w:ascii="宋体" w:hAnsi="宋体" w:cstheme="minorBidi"/>
                <w:kern w:val="0"/>
                <w:sz w:val="18"/>
                <w:szCs w:val="18"/>
                <w:lang w:val="en-US" w:eastAsia="zh-CN"/>
              </w:rPr>
              <w:t>指标完成情况</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9635763">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一级指标</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792A40D">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二级指标</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486A07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三级指标</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38E8801">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指标说明</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C2D0012">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指标分值</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33C21AA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预期指标值</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BD56F84">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单项指标实际完成值</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28D4BAB">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单项指标完成情况</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D4F50F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自评得分</w:t>
            </w:r>
          </w:p>
        </w:tc>
      </w:tr>
      <w:tr w14:paraId="46D3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79B0B30">
            <w:pPr>
              <w:widowControl/>
              <w:spacing w:line="240" w:lineRule="exact"/>
              <w:jc w:val="center"/>
              <w:rPr>
                <w:rFonts w:hint="eastAsia" w:ascii="宋体" w:hAnsi="宋体" w:cstheme="minorBidi"/>
                <w:kern w:val="0"/>
                <w:sz w:val="18"/>
                <w:szCs w:val="18"/>
                <w:lang w:val="en-US" w:eastAsia="zh-CN"/>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DE026F6">
            <w:pPr>
              <w:widowControl/>
              <w:spacing w:line="240" w:lineRule="exact"/>
              <w:jc w:val="center"/>
              <w:rPr>
                <w:rFonts w:hint="eastAsia" w:ascii="宋体" w:hAnsi="宋体" w:cstheme="minorBidi"/>
                <w:kern w:val="0"/>
                <w:sz w:val="18"/>
                <w:szCs w:val="18"/>
                <w:lang w:val="en-US" w:eastAsia="zh-CN"/>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27DF591">
            <w:pPr>
              <w:widowControl/>
              <w:spacing w:line="240" w:lineRule="exact"/>
              <w:jc w:val="center"/>
              <w:rPr>
                <w:rFonts w:hint="eastAsia" w:ascii="宋体" w:hAnsi="宋体" w:cstheme="minorBidi"/>
                <w:kern w:val="0"/>
                <w:sz w:val="18"/>
                <w:szCs w:val="18"/>
                <w:lang w:val="en-US" w:eastAsia="zh-CN"/>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2F45B78">
            <w:pPr>
              <w:widowControl/>
              <w:spacing w:line="240" w:lineRule="exact"/>
              <w:jc w:val="center"/>
              <w:rPr>
                <w:rFonts w:hint="eastAsia" w:ascii="宋体" w:hAnsi="宋体" w:cstheme="minorBidi"/>
                <w:kern w:val="0"/>
                <w:sz w:val="18"/>
                <w:szCs w:val="18"/>
                <w:lang w:val="en-US" w:eastAsia="zh-CN"/>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CFFA1B4">
            <w:pPr>
              <w:widowControl/>
              <w:spacing w:line="240" w:lineRule="exact"/>
              <w:jc w:val="center"/>
              <w:rPr>
                <w:rFonts w:hint="eastAsia" w:ascii="宋体" w:hAnsi="宋体" w:cstheme="minorBidi"/>
                <w:kern w:val="0"/>
                <w:sz w:val="18"/>
                <w:szCs w:val="18"/>
                <w:lang w:val="en-US" w:eastAsia="zh-CN"/>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512DD18">
            <w:pPr>
              <w:widowControl/>
              <w:spacing w:line="240" w:lineRule="exact"/>
              <w:jc w:val="center"/>
              <w:rPr>
                <w:rFonts w:hint="eastAsia" w:ascii="宋体" w:hAnsi="宋体" w:cstheme="minorBidi"/>
                <w:kern w:val="0"/>
                <w:sz w:val="18"/>
                <w:szCs w:val="18"/>
                <w:lang w:val="en-US" w:eastAsia="zh-CN"/>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B3F0756">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符号</w:t>
            </w:r>
          </w:p>
        </w:tc>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6626F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70007E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单位(文字描述)</w:t>
            </w: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FC88359">
            <w:pPr>
              <w:widowControl/>
              <w:spacing w:line="240" w:lineRule="exact"/>
              <w:jc w:val="center"/>
              <w:rPr>
                <w:rFonts w:hint="eastAsia" w:ascii="宋体" w:hAnsi="宋体" w:cstheme="minorBidi"/>
                <w:kern w:val="0"/>
                <w:sz w:val="18"/>
                <w:szCs w:val="18"/>
                <w:lang w:val="en-US" w:eastAsia="zh-CN"/>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390C6B4">
            <w:pPr>
              <w:widowControl/>
              <w:spacing w:line="240" w:lineRule="exact"/>
              <w:jc w:val="center"/>
              <w:rPr>
                <w:rFonts w:hint="eastAsia" w:ascii="宋体" w:hAnsi="宋体" w:cstheme="minorBidi"/>
                <w:kern w:val="0"/>
                <w:sz w:val="18"/>
                <w:szCs w:val="18"/>
                <w:lang w:val="en-US" w:eastAsia="zh-CN"/>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6EA426A">
            <w:pPr>
              <w:widowControl/>
              <w:spacing w:line="240" w:lineRule="exact"/>
              <w:jc w:val="center"/>
              <w:rPr>
                <w:rFonts w:hint="eastAsia" w:ascii="宋体" w:hAnsi="宋体" w:cstheme="minorBidi"/>
                <w:kern w:val="0"/>
                <w:sz w:val="18"/>
                <w:szCs w:val="18"/>
                <w:lang w:val="en-US" w:eastAsia="zh-CN"/>
              </w:rPr>
            </w:pPr>
          </w:p>
        </w:tc>
      </w:tr>
      <w:tr w14:paraId="5E9F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1478311">
            <w:pPr>
              <w:widowControl/>
              <w:spacing w:line="240" w:lineRule="exact"/>
              <w:jc w:val="center"/>
              <w:rPr>
                <w:rFonts w:hint="eastAsia" w:ascii="宋体" w:hAnsi="宋体" w:cstheme="minorBidi"/>
                <w:kern w:val="0"/>
                <w:sz w:val="18"/>
                <w:szCs w:val="18"/>
                <w:lang w:val="en-US" w:eastAsia="zh-CN"/>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760DD88">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产出指标</w:t>
            </w:r>
          </w:p>
        </w:tc>
        <w:tc>
          <w:tcPr>
            <w:tcW w:w="6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953A58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数量指标</w:t>
            </w:r>
          </w:p>
        </w:tc>
        <w:tc>
          <w:tcPr>
            <w:tcW w:w="6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5AC28D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工程完成率</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F47949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工程完成率</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2906A8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6A0169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E84392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4DEF0F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93E091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B88995C">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357A0C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61BC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74B77F2">
            <w:pPr>
              <w:widowControl/>
              <w:spacing w:line="240" w:lineRule="exact"/>
              <w:jc w:val="center"/>
              <w:rPr>
                <w:rFonts w:hint="eastAsia" w:ascii="宋体" w:hAnsi="宋体" w:cstheme="minorBidi"/>
                <w:kern w:val="0"/>
                <w:sz w:val="18"/>
                <w:szCs w:val="18"/>
                <w:lang w:val="en-US" w:eastAsia="zh-CN"/>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E8391E9">
            <w:pPr>
              <w:widowControl/>
              <w:spacing w:line="240" w:lineRule="exact"/>
              <w:jc w:val="center"/>
              <w:rPr>
                <w:rFonts w:hint="eastAsia" w:ascii="宋体" w:hAnsi="宋体" w:cstheme="minorBidi"/>
                <w:kern w:val="0"/>
                <w:sz w:val="18"/>
                <w:szCs w:val="18"/>
                <w:lang w:val="en-US" w:eastAsia="zh-CN"/>
              </w:rPr>
            </w:pPr>
          </w:p>
        </w:tc>
        <w:tc>
          <w:tcPr>
            <w:tcW w:w="6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83FDA96">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质量指标</w:t>
            </w:r>
          </w:p>
        </w:tc>
        <w:tc>
          <w:tcPr>
            <w:tcW w:w="6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675F8E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工程合格率</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A83BFA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工程合格率</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622A67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0D1D56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F3A3A1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D77291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F60C58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B8C99E4">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3CD679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4FA4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12F9AAB">
            <w:pPr>
              <w:widowControl/>
              <w:spacing w:line="240" w:lineRule="exact"/>
              <w:jc w:val="center"/>
              <w:rPr>
                <w:rFonts w:hint="eastAsia" w:ascii="宋体" w:hAnsi="宋体" w:cstheme="minorBidi"/>
                <w:kern w:val="0"/>
                <w:sz w:val="18"/>
                <w:szCs w:val="18"/>
                <w:lang w:val="en-US" w:eastAsia="zh-CN"/>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402C3E5">
            <w:pPr>
              <w:widowControl/>
              <w:spacing w:line="240" w:lineRule="exact"/>
              <w:jc w:val="center"/>
              <w:rPr>
                <w:rFonts w:hint="eastAsia" w:ascii="宋体" w:hAnsi="宋体" w:cstheme="minorBidi"/>
                <w:kern w:val="0"/>
                <w:sz w:val="18"/>
                <w:szCs w:val="18"/>
                <w:lang w:val="en-US" w:eastAsia="zh-CN"/>
              </w:rPr>
            </w:pPr>
          </w:p>
        </w:tc>
        <w:tc>
          <w:tcPr>
            <w:tcW w:w="6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DCC9FB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时效指标</w:t>
            </w:r>
          </w:p>
        </w:tc>
        <w:tc>
          <w:tcPr>
            <w:tcW w:w="6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5D4771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完成时限</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3D3D79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完成时限</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74FFA3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7A8BE5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文字描述</w:t>
            </w:r>
          </w:p>
        </w:tc>
        <w:tc>
          <w:tcPr>
            <w:tcW w:w="1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227107B">
            <w:pPr>
              <w:widowControl/>
              <w:spacing w:line="240" w:lineRule="exact"/>
              <w:jc w:val="center"/>
              <w:rPr>
                <w:rFonts w:hint="default" w:ascii="宋体" w:hAnsi="宋体" w:cstheme="minorBidi"/>
                <w:kern w:val="0"/>
                <w:sz w:val="18"/>
                <w:szCs w:val="18"/>
                <w:lang w:val="en-US" w:eastAsia="zh-CN"/>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F5B741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2024年12月31日</w:t>
            </w:r>
          </w:p>
        </w:tc>
        <w:tc>
          <w:tcPr>
            <w:tcW w:w="5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66ADA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2024年12月</w:t>
            </w:r>
          </w:p>
        </w:tc>
        <w:tc>
          <w:tcPr>
            <w:tcW w:w="4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A99FAE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119A89E">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6987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35DAC2D">
            <w:pPr>
              <w:widowControl/>
              <w:spacing w:line="240" w:lineRule="exact"/>
              <w:jc w:val="center"/>
              <w:rPr>
                <w:rFonts w:hint="eastAsia" w:ascii="宋体" w:hAnsi="宋体" w:cstheme="minorBidi"/>
                <w:kern w:val="0"/>
                <w:sz w:val="18"/>
                <w:szCs w:val="18"/>
                <w:lang w:val="en-US" w:eastAsia="zh-CN"/>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55637FF">
            <w:pPr>
              <w:widowControl/>
              <w:spacing w:line="240" w:lineRule="exact"/>
              <w:jc w:val="center"/>
              <w:rPr>
                <w:rFonts w:hint="eastAsia" w:ascii="宋体" w:hAnsi="宋体" w:cstheme="minorBidi"/>
                <w:kern w:val="0"/>
                <w:sz w:val="18"/>
                <w:szCs w:val="18"/>
                <w:lang w:val="en-US" w:eastAsia="zh-CN"/>
              </w:rPr>
            </w:pPr>
          </w:p>
        </w:tc>
        <w:tc>
          <w:tcPr>
            <w:tcW w:w="6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DAF2F8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成本指标</w:t>
            </w:r>
          </w:p>
        </w:tc>
        <w:tc>
          <w:tcPr>
            <w:tcW w:w="6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A74B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1771A4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AD4687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15.00</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953608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74863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80202E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58EC97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w:t>
            </w:r>
          </w:p>
        </w:tc>
        <w:tc>
          <w:tcPr>
            <w:tcW w:w="4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63B3FA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C4094E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15</w:t>
            </w:r>
          </w:p>
        </w:tc>
      </w:tr>
      <w:tr w14:paraId="0730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414DB16">
            <w:pPr>
              <w:widowControl/>
              <w:spacing w:line="240" w:lineRule="exact"/>
              <w:jc w:val="center"/>
              <w:rPr>
                <w:rFonts w:hint="eastAsia" w:ascii="宋体" w:hAnsi="宋体" w:cstheme="minorBidi"/>
                <w:kern w:val="0"/>
                <w:sz w:val="18"/>
                <w:szCs w:val="18"/>
                <w:lang w:val="en-US" w:eastAsia="zh-CN"/>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1CAF45">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效益指标</w:t>
            </w:r>
          </w:p>
        </w:tc>
        <w:tc>
          <w:tcPr>
            <w:tcW w:w="6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A6F3D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社会效益指标</w:t>
            </w:r>
          </w:p>
        </w:tc>
        <w:tc>
          <w:tcPr>
            <w:tcW w:w="6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F84ABB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提高文物保护利用率</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227FFB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提高文物保护利用率</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2640E5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30.00</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D9E4DC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C2A0B00">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508F1BF">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4EE0715">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0.95</w:t>
            </w:r>
          </w:p>
        </w:tc>
        <w:tc>
          <w:tcPr>
            <w:tcW w:w="4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7840689">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CEF8D8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30</w:t>
            </w:r>
          </w:p>
        </w:tc>
      </w:tr>
      <w:tr w14:paraId="46B3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E0FCA5B">
            <w:pPr>
              <w:widowControl/>
              <w:spacing w:line="240" w:lineRule="exact"/>
              <w:jc w:val="center"/>
              <w:rPr>
                <w:rFonts w:hint="eastAsia" w:ascii="宋体" w:hAnsi="宋体" w:cstheme="minorBidi"/>
                <w:kern w:val="0"/>
                <w:sz w:val="18"/>
                <w:szCs w:val="18"/>
                <w:lang w:val="en-US" w:eastAsia="zh-CN"/>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A6368F">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满意度指标</w:t>
            </w:r>
          </w:p>
        </w:tc>
        <w:tc>
          <w:tcPr>
            <w:tcW w:w="6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B8B927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服务对象满意度指标</w:t>
            </w:r>
          </w:p>
        </w:tc>
        <w:tc>
          <w:tcPr>
            <w:tcW w:w="6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5CD7409B">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群众满意度</w:t>
            </w: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64586BD">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群众满意度</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198373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10.00</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3611C47">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1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6F3F42A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95</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936F6D8">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w:t>
            </w:r>
          </w:p>
        </w:tc>
        <w:tc>
          <w:tcPr>
            <w:tcW w:w="5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D4D085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0.95</w:t>
            </w:r>
          </w:p>
        </w:tc>
        <w:tc>
          <w:tcPr>
            <w:tcW w:w="4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6E127E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完成</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4BA8152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5A12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557D938">
            <w:pPr>
              <w:widowControl/>
              <w:spacing w:line="240" w:lineRule="exact"/>
              <w:jc w:val="center"/>
              <w:rPr>
                <w:rFonts w:hint="eastAsia" w:ascii="宋体" w:hAnsi="宋体" w:cstheme="minorBidi"/>
                <w:kern w:val="0"/>
                <w:sz w:val="18"/>
                <w:szCs w:val="18"/>
                <w:lang w:val="en-US" w:eastAsia="zh-CN"/>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730388A">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预算执行率</w:t>
            </w:r>
          </w:p>
        </w:tc>
        <w:tc>
          <w:tcPr>
            <w:tcW w:w="6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8791752">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预算执行率</w:t>
            </w:r>
          </w:p>
        </w:tc>
        <w:tc>
          <w:tcPr>
            <w:tcW w:w="60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D4F9DD4">
            <w:pPr>
              <w:widowControl/>
              <w:spacing w:line="240" w:lineRule="exact"/>
              <w:jc w:val="center"/>
              <w:rPr>
                <w:rFonts w:hint="default" w:ascii="宋体" w:hAnsi="宋体" w:cstheme="minorBidi"/>
                <w:kern w:val="0"/>
                <w:sz w:val="18"/>
                <w:szCs w:val="18"/>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AF302D4">
            <w:pPr>
              <w:widowControl/>
              <w:spacing w:line="240" w:lineRule="exact"/>
              <w:jc w:val="center"/>
              <w:rPr>
                <w:rFonts w:hint="default" w:ascii="宋体" w:hAnsi="宋体" w:cstheme="minorBidi"/>
                <w:kern w:val="0"/>
                <w:sz w:val="18"/>
                <w:szCs w:val="18"/>
                <w:lang w:val="en-US" w:eastAsia="zh-CN"/>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9F12EF3">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1243E2FA">
            <w:pPr>
              <w:widowControl/>
              <w:spacing w:line="240" w:lineRule="exact"/>
              <w:jc w:val="center"/>
              <w:rPr>
                <w:rFonts w:hint="default" w:ascii="宋体" w:hAnsi="宋体" w:cstheme="minorBidi"/>
                <w:kern w:val="0"/>
                <w:sz w:val="18"/>
                <w:szCs w:val="18"/>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375FAF55">
            <w:pPr>
              <w:widowControl/>
              <w:spacing w:line="240" w:lineRule="exact"/>
              <w:jc w:val="center"/>
              <w:rPr>
                <w:rFonts w:hint="default" w:ascii="宋体" w:hAnsi="宋体" w:cstheme="minorBidi"/>
                <w:kern w:val="0"/>
                <w:sz w:val="18"/>
                <w:szCs w:val="18"/>
                <w:lang w:val="en-US" w:eastAsia="zh-CN"/>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AAADD70">
            <w:pPr>
              <w:widowControl/>
              <w:spacing w:line="240" w:lineRule="exact"/>
              <w:jc w:val="center"/>
              <w:rPr>
                <w:rFonts w:hint="default" w:ascii="宋体" w:hAnsi="宋体" w:cstheme="minorBidi"/>
                <w:kern w:val="0"/>
                <w:sz w:val="18"/>
                <w:szCs w:val="18"/>
                <w:lang w:val="en-US" w:eastAsia="zh-CN"/>
              </w:rPr>
            </w:pPr>
          </w:p>
        </w:tc>
        <w:tc>
          <w:tcPr>
            <w:tcW w:w="5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0C0BED4">
            <w:pPr>
              <w:widowControl/>
              <w:spacing w:line="240" w:lineRule="exact"/>
              <w:jc w:val="center"/>
              <w:rPr>
                <w:rFonts w:hint="default" w:ascii="宋体" w:hAnsi="宋体" w:cstheme="minorBidi"/>
                <w:kern w:val="0"/>
                <w:sz w:val="18"/>
                <w:szCs w:val="18"/>
                <w:lang w:val="en-US" w:eastAsia="zh-CN"/>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02C99E4E">
            <w:pPr>
              <w:widowControl/>
              <w:spacing w:line="240" w:lineRule="exact"/>
              <w:jc w:val="center"/>
              <w:rPr>
                <w:rFonts w:hint="default" w:ascii="宋体" w:hAnsi="宋体" w:cstheme="minorBidi"/>
                <w:kern w:val="0"/>
                <w:sz w:val="18"/>
                <w:szCs w:val="18"/>
                <w:lang w:val="en-US" w:eastAsia="zh-CN"/>
              </w:rPr>
            </w:pPr>
          </w:p>
        </w:tc>
        <w:tc>
          <w:tcPr>
            <w:tcW w:w="2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FC53F41">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w:t>
            </w:r>
          </w:p>
        </w:tc>
      </w:tr>
      <w:tr w14:paraId="5C40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6473B7E">
            <w:pPr>
              <w:widowControl/>
              <w:spacing w:line="240" w:lineRule="exact"/>
              <w:jc w:val="center"/>
              <w:rPr>
                <w:rFonts w:hint="eastAsia" w:ascii="宋体" w:hAnsi="宋体" w:cstheme="minorBidi"/>
                <w:kern w:val="0"/>
                <w:sz w:val="18"/>
                <w:szCs w:val="18"/>
                <w:lang w:val="en-US" w:eastAsia="zh-CN"/>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37FB80">
            <w:pPr>
              <w:widowControl/>
              <w:spacing w:line="240" w:lineRule="exact"/>
              <w:jc w:val="center"/>
              <w:rPr>
                <w:rFonts w:hint="eastAsia" w:ascii="宋体" w:hAnsi="宋体" w:cstheme="minorBidi"/>
                <w:kern w:val="0"/>
                <w:sz w:val="18"/>
                <w:szCs w:val="18"/>
                <w:lang w:val="en-US" w:eastAsia="zh-CN"/>
              </w:rPr>
            </w:pPr>
            <w:r>
              <w:rPr>
                <w:rFonts w:hint="eastAsia" w:ascii="宋体" w:hAnsi="宋体" w:cstheme="minorBidi"/>
                <w:kern w:val="0"/>
                <w:sz w:val="18"/>
                <w:szCs w:val="18"/>
                <w:lang w:val="en-US" w:eastAsia="zh-CN"/>
              </w:rPr>
              <w:t>自评总分</w:t>
            </w:r>
          </w:p>
        </w:tc>
        <w:tc>
          <w:tcPr>
            <w:tcW w:w="4156" w:type="pct"/>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786865BA">
            <w:pPr>
              <w:widowControl/>
              <w:spacing w:line="240" w:lineRule="exact"/>
              <w:jc w:val="center"/>
              <w:rPr>
                <w:rFonts w:hint="default" w:ascii="宋体" w:hAnsi="宋体" w:cstheme="minorBidi"/>
                <w:kern w:val="0"/>
                <w:sz w:val="18"/>
                <w:szCs w:val="18"/>
                <w:lang w:val="en-US" w:eastAsia="zh-CN"/>
              </w:rPr>
            </w:pPr>
            <w:r>
              <w:rPr>
                <w:rFonts w:hint="default" w:ascii="宋体" w:hAnsi="宋体" w:cstheme="minorBidi"/>
                <w:kern w:val="0"/>
                <w:sz w:val="18"/>
                <w:szCs w:val="18"/>
                <w:lang w:val="en-US" w:eastAsia="zh-CN"/>
              </w:rPr>
              <w:t>100</w:t>
            </w:r>
          </w:p>
        </w:tc>
      </w:tr>
    </w:tbl>
    <w:p w14:paraId="5D04FD99">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p>
    <w:p w14:paraId="71575035">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p>
    <w:p w14:paraId="56EFD0A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p>
    <w:p w14:paraId="5BD3177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40" w:firstLineChars="200"/>
        <w:jc w:val="left"/>
        <w:textAlignment w:val="auto"/>
        <w:rPr>
          <w:rFonts w:hint="eastAsia" w:ascii="Times New Roman" w:eastAsia="仿宋_GB2312"/>
          <w:sz w:val="32"/>
          <w:szCs w:val="32"/>
          <w:lang w:eastAsia="zh-CN"/>
        </w:rPr>
      </w:pPr>
      <w:r>
        <w:rPr>
          <w:rFonts w:hint="eastAsia" w:ascii="Times New Roman" w:eastAsia="仿宋_GB2312"/>
          <w:sz w:val="32"/>
          <w:szCs w:val="32"/>
          <w:lang w:eastAsia="zh-CN"/>
        </w:rPr>
        <w:t>无</w:t>
      </w:r>
    </w:p>
    <w:p w14:paraId="0019C965">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3DF0A83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1.本部门2024年度政府性基金预算财政拨款收入支出决算表（公开07表）、国有资本经营预算财政拨款支出决算表（公开08表）无相应收支，故空表列示。</w:t>
      </w:r>
    </w:p>
    <w:p w14:paraId="4D15F67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14:paraId="0128DD2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DDC9577">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14:paraId="4DE220A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5921B40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3EECA97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6BABFE9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357E54A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39D7831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001FF4B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06058A9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6DFD0F4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17CF997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18E1B94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14:paraId="13B1E02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12AEE2F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w:t>
      </w:r>
      <w:bookmarkStart w:id="0" w:name="_GoBack"/>
      <w:bookmarkEnd w:id="0"/>
      <w:r>
        <w:rPr>
          <w:rFonts w:ascii="Times New Roman" w:eastAsia="仿宋_GB2312"/>
          <w:b w:val="0"/>
          <w:sz w:val="32"/>
          <w:szCs w:val="32"/>
        </w:rPr>
        <w:t>缮和财政支持企业更新改造所发生的支出。</w:t>
      </w:r>
    </w:p>
    <w:p w14:paraId="233E4D5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4F29969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4867485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12BB971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6D2237E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4659958-182B-4EC0-941A-116519D00FBA}"/>
  </w:font>
  <w:font w:name="Arial">
    <w:panose1 w:val="020B0604020202020204"/>
    <w:charset w:val="01"/>
    <w:family w:val="swiss"/>
    <w:pitch w:val="default"/>
    <w:sig w:usb0="E0002AFF" w:usb1="C0007843" w:usb2="00000009" w:usb3="00000000" w:csb0="400001FF" w:csb1="FFFF0000"/>
    <w:embedRegular r:id="rId2" w:fontKey="{4F8B77EB-6B4E-4DD6-B276-D2837795EDE7}"/>
  </w:font>
  <w:font w:name="黑体">
    <w:panose1 w:val="02010609060101010101"/>
    <w:charset w:val="86"/>
    <w:family w:val="auto"/>
    <w:pitch w:val="default"/>
    <w:sig w:usb0="800002BF" w:usb1="38CF7CFA" w:usb2="00000016" w:usb3="00000000" w:csb0="00040001" w:csb1="00000000"/>
    <w:embedRegular r:id="rId3" w:fontKey="{931DB302-9557-4C0D-9BD2-12CD123BD5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EC20BA17-A7D1-476D-A485-9636C988AFA1}"/>
  </w:font>
  <w:font w:name="仿宋">
    <w:panose1 w:val="02010609060101010101"/>
    <w:charset w:val="86"/>
    <w:family w:val="modern"/>
    <w:pitch w:val="default"/>
    <w:sig w:usb0="800002BF" w:usb1="38CF7CFA" w:usb2="00000016" w:usb3="00000000" w:csb0="00040001" w:csb1="00000000"/>
    <w:embedRegular r:id="rId5" w:fontKey="{E9A0A2D1-A237-4E10-8C28-A7B9B45CF6E0}"/>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6" w:fontKey="{7DD13628-B893-42EE-996A-AF8417678675}"/>
  </w:font>
  <w:font w:name="方正小标宋_GBK">
    <w:panose1 w:val="02000000000000000000"/>
    <w:charset w:val="86"/>
    <w:family w:val="script"/>
    <w:pitch w:val="default"/>
    <w:sig w:usb0="A00002BF" w:usb1="38CF7CFA" w:usb2="00082016" w:usb3="00000000" w:csb0="00040001" w:csb1="00000000"/>
    <w:embedRegular r:id="rId7" w:fontKey="{0962F422-58FD-425A-BB20-7C93BA1FD0C9}"/>
  </w:font>
  <w:font w:name="仿宋_GB2312">
    <w:panose1 w:val="02010609030101010101"/>
    <w:charset w:val="86"/>
    <w:family w:val="auto"/>
    <w:pitch w:val="default"/>
    <w:sig w:usb0="00000001" w:usb1="080E0000" w:usb2="00000000" w:usb3="00000000" w:csb0="00040000" w:csb1="00000000"/>
    <w:embedRegular r:id="rId8" w:fontKey="{389C7BFD-919D-45BB-8753-C8E58410A2FD}"/>
  </w:font>
  <w:font w:name="ArialUnicodeMS">
    <w:altName w:val="Malgun Gothic"/>
    <w:panose1 w:val="00000000000000000000"/>
    <w:charset w:val="81"/>
    <w:family w:val="auto"/>
    <w:pitch w:val="default"/>
    <w:sig w:usb0="00000000" w:usb1="00000000" w:usb2="00000010" w:usb3="00000000" w:csb0="00080001" w:csb1="00000000"/>
    <w:embedRegular r:id="rId9" w:fontKey="{B09A88D9-08A2-4AE6-BA4F-CF6F0DA9A320}"/>
  </w:font>
  <w:font w:name="Malgun Gothic">
    <w:panose1 w:val="020B0503020000020004"/>
    <w:charset w:val="81"/>
    <w:family w:val="auto"/>
    <w:pitch w:val="default"/>
    <w:sig w:usb0="900002AF" w:usb1="01D77CFB" w:usb2="00000012" w:usb3="00000000" w:csb0="00080001" w:csb1="00000000"/>
  </w:font>
  <w:font w:name="方正仿宋_GB2312">
    <w:altName w:val="仿宋"/>
    <w:panose1 w:val="02000000000000000000"/>
    <w:charset w:val="86"/>
    <w:family w:val="auto"/>
    <w:pitch w:val="default"/>
    <w:sig w:usb0="00000000" w:usb1="00000000" w:usb2="00000012" w:usb3="00000000" w:csb0="00040001" w:csb1="00000000"/>
    <w:embedRegular r:id="rId10" w:fontKey="{F6DBCEEC-DAFF-4215-9F8C-708E180048F6}"/>
  </w:font>
  <w:font w:name="DengXian-Regular">
    <w:altName w:val="宋体"/>
    <w:panose1 w:val="00000000000000000000"/>
    <w:charset w:val="86"/>
    <w:family w:val="auto"/>
    <w:pitch w:val="default"/>
    <w:sig w:usb0="00000000" w:usb1="00000000" w:usb2="00000010" w:usb3="00000000" w:csb0="00040001" w:csb1="00000000"/>
    <w:embedRegular r:id="rId11" w:fontKey="{ED09E017-95C3-4E66-8087-8AF70A41E2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978A">
    <w:pPr>
      <w:pStyle w:val="8"/>
      <w:jc w:val="center"/>
    </w:pPr>
  </w:p>
  <w:p w14:paraId="7AD7F6B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46A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93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3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378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AF7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7CE1E9C"/>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7A0F74"/>
    <w:rsid w:val="0C9F7900"/>
    <w:rsid w:val="0CB23317"/>
    <w:rsid w:val="0CC5653F"/>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777D6A"/>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306432"/>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6B6A18"/>
    <w:rsid w:val="51932FAD"/>
    <w:rsid w:val="51B177A9"/>
    <w:rsid w:val="51E066EB"/>
    <w:rsid w:val="52640E8B"/>
    <w:rsid w:val="5267570A"/>
    <w:rsid w:val="52707792"/>
    <w:rsid w:val="52A12CDC"/>
    <w:rsid w:val="52C67C82"/>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5FF01FAD"/>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4239B6"/>
    <w:rsid w:val="6A5E3B28"/>
    <w:rsid w:val="6A6B1EBE"/>
    <w:rsid w:val="6A8F43F7"/>
    <w:rsid w:val="6AD625F3"/>
    <w:rsid w:val="6B7218BE"/>
    <w:rsid w:val="6B750BA9"/>
    <w:rsid w:val="6BAA42A1"/>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2C0486"/>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2B7DEB"/>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5E47BF"/>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styleId="2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4342.51</c:v>
                </c:pt>
                <c:pt idx="1">
                  <c:v>2924.17</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2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4797910.99</c:v>
                </c:pt>
                <c:pt idx="1">
                  <c:v>24443772.89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3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4342.51</c:v>
                </c:pt>
                <c:pt idx="1">
                  <c:v>4342.51</c:v>
                </c:pt>
                <c:pt idx="2">
                  <c:v>4342.51</c:v>
                </c:pt>
                <c:pt idx="3">
                  <c:v>4342.51</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2924.17</c:v>
                </c:pt>
                <c:pt idx="1">
                  <c:v>2924.17</c:v>
                </c:pt>
                <c:pt idx="2">
                  <c:v>2924.17</c:v>
                </c:pt>
                <c:pt idx="3">
                  <c:v>2924.17</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3700.4</c:v>
                </c:pt>
                <c:pt idx="1">
                  <c:v>3700.4</c:v>
                </c:pt>
                <c:pt idx="2">
                  <c:v>3700.4</c:v>
                </c:pt>
                <c:pt idx="3">
                  <c:v>3700.4</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2924.17</c:v>
                </c:pt>
                <c:pt idx="1">
                  <c:v>2924.17</c:v>
                </c:pt>
                <c:pt idx="2">
                  <c:v>2924.17</c:v>
                </c:pt>
                <c:pt idx="3">
                  <c:v>2924.17</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5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1.46</c:v>
                </c:pt>
                <c:pt idx="5">
                  <c:v>0</c:v>
                </c:pt>
                <c:pt idx="6">
                  <c:v>2820.55</c:v>
                </c:pt>
                <c:pt idx="7">
                  <c:v>39.63</c:v>
                </c:pt>
                <c:pt idx="8">
                  <c:v>30.74</c:v>
                </c:pt>
                <c:pt idx="9">
                  <c:v>0</c:v>
                </c:pt>
                <c:pt idx="10">
                  <c:v>0</c:v>
                </c:pt>
                <c:pt idx="11">
                  <c:v>0</c:v>
                </c:pt>
                <c:pt idx="12">
                  <c:v>0</c:v>
                </c:pt>
                <c:pt idx="13">
                  <c:v>0</c:v>
                </c:pt>
                <c:pt idx="14">
                  <c:v>0</c:v>
                </c:pt>
                <c:pt idx="15">
                  <c:v>0</c:v>
                </c:pt>
                <c:pt idx="16">
                  <c:v>0</c:v>
                </c:pt>
                <c:pt idx="17">
                  <c:v>0</c:v>
                </c:pt>
                <c:pt idx="18">
                  <c:v>31.79</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delete val="1"/>
      </c:legendEntry>
      <c:legendEntry>
        <c:idx val="1"/>
        <c:delete val="1"/>
      </c:legendEntry>
      <c:legendEntry>
        <c:idx val="2"/>
        <c:delete val="1"/>
      </c:legendEntry>
      <c:legendEntry>
        <c:idx val="3"/>
        <c:delete val="1"/>
      </c:legendEntry>
      <c:legendEntry>
        <c:idx val="5"/>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ayout>
        <c:manualLayout>
          <c:xMode val="edge"/>
          <c:yMode val="edge"/>
          <c:x val="0.730790072612984"/>
          <c:y val="0.3682532936676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41</Pages>
  <Words>1706</Words>
  <Characters>2018</Characters>
  <Lines>86</Lines>
  <Paragraphs>24</Paragraphs>
  <TotalTime>30</TotalTime>
  <ScaleCrop>false</ScaleCrop>
  <LinksUpToDate>false</LinksUpToDate>
  <CharactersWithSpaces>2128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w</cp:lastModifiedBy>
  <cp:lastPrinted>2025-09-12T01:06:00Z</cp:lastPrinted>
  <dcterms:modified xsi:type="dcterms:W3CDTF">2025-09-16T06:32:20Z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eyJoZGlkIjoiMDk5MzFiNTA5ZjI1NGNhNzNmNDYxNjQ5ODhmZDNmMTciLCJ1c2VySWQiOiI2NTk1OTYxOTMifQ==</vt:lpwstr>
  </property>
</Properties>
</file>