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0" w:lineRule="exact"/>
        <w:rPr>
          <w:rFonts w:hint="eastAsia" w:ascii="宋体" w:hAnsi="宋体" w:eastAsia="黑体"/>
          <w:color w:val="auto"/>
          <w:sz w:val="32"/>
          <w:szCs w:val="32"/>
        </w:rPr>
      </w:pPr>
      <w:bookmarkStart w:id="0" w:name="_GoBack"/>
      <w:bookmarkEnd w:id="0"/>
      <w:r>
        <w:rPr>
          <w:rFonts w:hint="eastAsia" w:ascii="宋体" w:hAnsi="宋体" w:eastAsia="黑体"/>
          <w:color w:val="auto"/>
          <w:sz w:val="32"/>
          <w:szCs w:val="32"/>
        </w:rPr>
        <w:t>附件2</w:t>
      </w:r>
    </w:p>
    <w:p>
      <w:pPr>
        <w:pStyle w:val="2"/>
        <w:ind w:left="0" w:leftChars="0" w:firstLine="0" w:firstLineChars="0"/>
        <w:rPr>
          <w:rFonts w:hint="eastAsia"/>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ascii="宋体" w:hAnsi="宋体" w:eastAsia="方正小标宋简体" w:cs="方正小标宋简体"/>
          <w:color w:val="auto"/>
          <w:sz w:val="44"/>
          <w:szCs w:val="44"/>
          <w:lang w:eastAsia="zh-CN"/>
        </w:rPr>
        <w:t>停止实施的</w:t>
      </w:r>
      <w:r>
        <w:rPr>
          <w:rFonts w:hint="eastAsia" w:ascii="宋体" w:hAnsi="宋体" w:eastAsia="方正小标宋简体" w:cs="方正小标宋简体"/>
          <w:color w:val="auto"/>
          <w:sz w:val="44"/>
          <w:szCs w:val="44"/>
        </w:rPr>
        <w:t>行政规范性文件目录</w:t>
      </w: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eastAsia" w:ascii="宋体" w:hAnsi="宋体" w:eastAsia="方正小标宋简体" w:cs="方正小标宋简体"/>
          <w:color w:val="auto"/>
          <w:sz w:val="44"/>
          <w:szCs w:val="44"/>
        </w:rPr>
      </w:pPr>
    </w:p>
    <w:tbl>
      <w:tblPr>
        <w:tblStyle w:val="4"/>
        <w:tblW w:w="8692" w:type="dxa"/>
        <w:tblInd w:w="9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1"/>
        <w:gridCol w:w="3953"/>
        <w:gridCol w:w="2281"/>
        <w:gridCol w:w="152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0" w:hRule="exact"/>
          <w:tblHeader/>
        </w:trPr>
        <w:tc>
          <w:tcPr>
            <w:tcW w:w="931"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570" w:lineRule="exact"/>
              <w:jc w:val="center"/>
              <w:textAlignment w:val="center"/>
              <w:rPr>
                <w:rFonts w:hint="default" w:ascii="宋体" w:hAnsi="宋体" w:eastAsia="宋体" w:cs="Times New Roman"/>
                <w:b/>
                <w:bCs/>
                <w:color w:val="auto"/>
                <w:kern w:val="0"/>
                <w:sz w:val="32"/>
                <w:szCs w:val="32"/>
                <w:lang w:val="en-US" w:eastAsia="zh-CN" w:bidi="ar"/>
              </w:rPr>
            </w:pPr>
            <w:r>
              <w:rPr>
                <w:rFonts w:hint="default" w:ascii="宋体" w:hAnsi="宋体" w:eastAsia="宋体" w:cs="Times New Roman"/>
                <w:b/>
                <w:bCs/>
                <w:color w:val="auto"/>
                <w:kern w:val="0"/>
                <w:sz w:val="32"/>
                <w:szCs w:val="32"/>
                <w:lang w:val="en-US" w:eastAsia="zh-CN" w:bidi="ar"/>
              </w:rPr>
              <w:t>序号</w:t>
            </w:r>
          </w:p>
        </w:tc>
        <w:tc>
          <w:tcPr>
            <w:tcW w:w="3953"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570" w:lineRule="exact"/>
              <w:jc w:val="center"/>
              <w:textAlignment w:val="center"/>
              <w:rPr>
                <w:rFonts w:hint="eastAsia" w:ascii="宋体" w:hAnsi="宋体" w:eastAsia="宋体" w:cs="Times New Roman"/>
                <w:b/>
                <w:bCs/>
                <w:color w:val="auto"/>
                <w:kern w:val="0"/>
                <w:sz w:val="32"/>
                <w:szCs w:val="32"/>
                <w:lang w:val="en-US" w:eastAsia="zh-CN" w:bidi="ar"/>
              </w:rPr>
            </w:pPr>
            <w:r>
              <w:rPr>
                <w:rFonts w:hint="eastAsia" w:ascii="宋体" w:hAnsi="宋体" w:eastAsia="宋体" w:cs="Times New Roman"/>
                <w:b/>
                <w:bCs/>
                <w:color w:val="auto"/>
                <w:kern w:val="0"/>
                <w:sz w:val="32"/>
                <w:szCs w:val="32"/>
                <w:lang w:val="en-US" w:eastAsia="zh-CN" w:bidi="ar"/>
              </w:rPr>
              <w:t>行政规范性文件名称</w:t>
            </w:r>
          </w:p>
        </w:tc>
        <w:tc>
          <w:tcPr>
            <w:tcW w:w="2281"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570" w:lineRule="exact"/>
              <w:jc w:val="center"/>
              <w:textAlignment w:val="center"/>
              <w:rPr>
                <w:rFonts w:hint="default" w:ascii="宋体" w:hAnsi="宋体" w:eastAsia="宋体" w:cs="Times New Roman"/>
                <w:b/>
                <w:bCs/>
                <w:color w:val="auto"/>
                <w:kern w:val="0"/>
                <w:sz w:val="32"/>
                <w:szCs w:val="32"/>
                <w:lang w:val="en-US" w:eastAsia="zh-CN" w:bidi="ar"/>
              </w:rPr>
            </w:pPr>
            <w:r>
              <w:rPr>
                <w:rFonts w:hint="default" w:ascii="宋体" w:hAnsi="宋体" w:eastAsia="宋体" w:cs="Times New Roman"/>
                <w:b/>
                <w:bCs/>
                <w:color w:val="auto"/>
                <w:kern w:val="0"/>
                <w:sz w:val="32"/>
                <w:szCs w:val="32"/>
                <w:lang w:val="en-US" w:eastAsia="zh-CN" w:bidi="ar"/>
              </w:rPr>
              <w:t>文号</w:t>
            </w:r>
          </w:p>
        </w:tc>
        <w:tc>
          <w:tcPr>
            <w:tcW w:w="1527"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eastAsia" w:ascii="宋体" w:hAnsi="宋体" w:eastAsia="仿宋_GB2312" w:cs="Times New Roman"/>
                <w:i w:val="0"/>
                <w:color w:val="auto"/>
                <w:kern w:val="0"/>
                <w:sz w:val="28"/>
                <w:szCs w:val="28"/>
                <w:u w:val="none"/>
                <w:lang w:val="en-US" w:eastAsia="zh-CN" w:bidi="ar"/>
              </w:rPr>
            </w:pPr>
            <w:r>
              <w:rPr>
                <w:rFonts w:hint="eastAsia" w:ascii="宋体" w:hAnsi="宋体" w:eastAsia="宋体" w:cs="Times New Roman"/>
                <w:b/>
                <w:bCs/>
                <w:color w:val="auto"/>
                <w:kern w:val="0"/>
                <w:sz w:val="32"/>
                <w:szCs w:val="32"/>
                <w:lang w:val="en-US" w:eastAsia="zh-CN" w:bidi="ar"/>
              </w:rPr>
              <w:t>废止理由</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542" w:hRule="atLeast"/>
        </w:trPr>
        <w:tc>
          <w:tcPr>
            <w:tcW w:w="93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28"/>
                <w:szCs w:val="28"/>
                <w:u w:val="none"/>
                <w:lang w:val="en-US" w:eastAsia="zh-CN" w:bidi="ar"/>
              </w:rPr>
            </w:pPr>
            <w:r>
              <w:rPr>
                <w:rFonts w:hint="default" w:ascii="宋体" w:hAnsi="宋体" w:eastAsia="仿宋_GB2312" w:cs="Times New Roman"/>
                <w:i w:val="0"/>
                <w:color w:val="auto"/>
                <w:kern w:val="0"/>
                <w:sz w:val="32"/>
                <w:szCs w:val="32"/>
                <w:u w:val="none"/>
                <w:lang w:val="en-US" w:eastAsia="zh-CN" w:bidi="ar"/>
              </w:rPr>
              <w:t>1</w:t>
            </w:r>
          </w:p>
        </w:tc>
        <w:tc>
          <w:tcPr>
            <w:tcW w:w="395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left"/>
              <w:textAlignment w:val="center"/>
              <w:rPr>
                <w:rFonts w:hint="default" w:ascii="宋体" w:hAnsi="宋体" w:eastAsia="仿宋_GB2312" w:cs="Times New Roman"/>
                <w:i w:val="0"/>
                <w:color w:val="auto"/>
                <w:kern w:val="0"/>
                <w:sz w:val="28"/>
                <w:szCs w:val="28"/>
                <w:u w:val="none"/>
                <w:lang w:val="en-US" w:eastAsia="zh-CN" w:bidi="ar"/>
              </w:rPr>
            </w:pPr>
            <w:r>
              <w:rPr>
                <w:rStyle w:val="6"/>
                <w:rFonts w:ascii="宋体" w:hAnsi="宋体"/>
                <w:lang w:val="en-US" w:eastAsia="zh-CN" w:bidi="ar"/>
              </w:rPr>
              <w:t>唐山市人民政府关于发展众创空间推进大众创新创业的实施意见</w:t>
            </w:r>
          </w:p>
        </w:tc>
        <w:tc>
          <w:tcPr>
            <w:tcW w:w="22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28"/>
                <w:szCs w:val="28"/>
                <w:u w:val="none"/>
                <w:lang w:val="en-US" w:eastAsia="zh-CN" w:bidi="ar"/>
              </w:rPr>
            </w:pPr>
            <w:r>
              <w:rPr>
                <w:rFonts w:hint="default" w:ascii="宋体" w:hAnsi="宋体" w:eastAsia="仿宋_GB2312" w:cs="Times New Roman"/>
                <w:i w:val="0"/>
                <w:color w:val="auto"/>
                <w:kern w:val="0"/>
                <w:sz w:val="32"/>
                <w:szCs w:val="32"/>
                <w:u w:val="none"/>
                <w:lang w:val="en-US" w:eastAsia="zh-CN" w:bidi="ar"/>
              </w:rPr>
              <w:t>唐政函</w:t>
            </w:r>
            <w:r>
              <w:rPr>
                <w:rFonts w:hint="default" w:ascii="宋体" w:hAnsi="宋体" w:eastAsia="仿宋_GB2312" w:cs="Times New Roman"/>
                <w:i w:val="0"/>
                <w:color w:val="auto"/>
                <w:kern w:val="0"/>
                <w:sz w:val="32"/>
                <w:szCs w:val="32"/>
                <w:u w:val="none"/>
                <w:lang w:val="en-US" w:eastAsia="zh-CN" w:bidi="ar"/>
              </w:rPr>
              <w:br w:type="textWrapping"/>
            </w:r>
            <w:r>
              <w:rPr>
                <w:rFonts w:hint="default" w:ascii="宋体" w:hAnsi="宋体" w:eastAsia="仿宋_GB2312" w:cs="Times New Roman"/>
                <w:i w:val="0"/>
                <w:color w:val="auto"/>
                <w:kern w:val="0"/>
                <w:sz w:val="32"/>
                <w:szCs w:val="32"/>
                <w:u w:val="none"/>
                <w:lang w:val="en-US" w:eastAsia="zh-CN" w:bidi="ar"/>
              </w:rPr>
              <w:t>〔2015〕222号</w:t>
            </w:r>
          </w:p>
        </w:tc>
        <w:tc>
          <w:tcPr>
            <w:tcW w:w="152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left"/>
              <w:textAlignment w:val="center"/>
              <w:rPr>
                <w:rFonts w:hint="eastAsia" w:ascii="宋体" w:hAnsi="宋体" w:eastAsia="仿宋_GB2312" w:cs="仿宋_GB2312"/>
                <w:i w:val="0"/>
                <w:iCs w:val="0"/>
                <w:color w:val="auto"/>
                <w:kern w:val="0"/>
                <w:sz w:val="32"/>
                <w:szCs w:val="32"/>
                <w:u w:val="none"/>
                <w:lang w:val="en-US" w:eastAsia="zh-CN" w:bidi="ar"/>
              </w:rPr>
            </w:pPr>
            <w:r>
              <w:rPr>
                <w:rFonts w:hint="eastAsia" w:ascii="宋体" w:hAnsi="宋体" w:eastAsia="仿宋_GB2312" w:cs="仿宋_GB2312"/>
                <w:i w:val="0"/>
                <w:color w:val="auto"/>
                <w:kern w:val="0"/>
                <w:sz w:val="32"/>
                <w:szCs w:val="32"/>
                <w:u w:val="none"/>
                <w:lang w:val="en-US" w:eastAsia="zh-CN" w:bidi="ar"/>
              </w:rPr>
              <w:t>上位依据已废止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795" w:hRule="atLeast"/>
        </w:trPr>
        <w:tc>
          <w:tcPr>
            <w:tcW w:w="93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28"/>
                <w:szCs w:val="28"/>
                <w:u w:val="none"/>
                <w:lang w:val="en-US" w:eastAsia="zh-CN" w:bidi="ar"/>
              </w:rPr>
            </w:pPr>
            <w:r>
              <w:rPr>
                <w:rFonts w:hint="default" w:ascii="宋体" w:hAnsi="宋体" w:eastAsia="仿宋_GB2312" w:cs="Times New Roman"/>
                <w:i w:val="0"/>
                <w:color w:val="auto"/>
                <w:kern w:val="0"/>
                <w:sz w:val="32"/>
                <w:szCs w:val="32"/>
                <w:u w:val="none"/>
                <w:lang w:val="en-US" w:eastAsia="zh-CN" w:bidi="ar"/>
              </w:rPr>
              <w:t>2</w:t>
            </w:r>
          </w:p>
        </w:tc>
        <w:tc>
          <w:tcPr>
            <w:tcW w:w="395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left"/>
              <w:textAlignment w:val="center"/>
              <w:rPr>
                <w:rFonts w:hint="default" w:ascii="宋体" w:hAnsi="宋体" w:eastAsia="仿宋_GB2312" w:cs="Times New Roman"/>
                <w:i w:val="0"/>
                <w:color w:val="auto"/>
                <w:kern w:val="0"/>
                <w:sz w:val="28"/>
                <w:szCs w:val="28"/>
                <w:u w:val="none"/>
                <w:lang w:val="en-US" w:eastAsia="zh-CN" w:bidi="ar"/>
              </w:rPr>
            </w:pPr>
            <w:r>
              <w:rPr>
                <w:rStyle w:val="6"/>
                <w:rFonts w:ascii="宋体" w:hAnsi="宋体"/>
                <w:lang w:val="en-US" w:eastAsia="zh-CN" w:bidi="ar"/>
              </w:rPr>
              <w:t>唐山市人民政府办公室关于印发《唐山市最低生活保障家庭经济状况核查实施细则》的通知</w:t>
            </w:r>
          </w:p>
        </w:tc>
        <w:tc>
          <w:tcPr>
            <w:tcW w:w="22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28"/>
                <w:szCs w:val="28"/>
                <w:u w:val="none"/>
                <w:lang w:val="en-US" w:eastAsia="zh-CN" w:bidi="ar"/>
              </w:rPr>
            </w:pPr>
            <w:r>
              <w:rPr>
                <w:rFonts w:hint="default" w:ascii="宋体" w:hAnsi="宋体" w:eastAsia="仿宋_GB2312" w:cs="Times New Roman"/>
                <w:i w:val="0"/>
                <w:color w:val="auto"/>
                <w:kern w:val="0"/>
                <w:sz w:val="32"/>
                <w:szCs w:val="32"/>
                <w:u w:val="none"/>
                <w:lang w:val="en-US" w:eastAsia="zh-CN" w:bidi="ar"/>
              </w:rPr>
              <w:t>唐政办字</w:t>
            </w:r>
            <w:r>
              <w:rPr>
                <w:rFonts w:hint="default" w:ascii="宋体" w:hAnsi="宋体" w:eastAsia="仿宋_GB2312" w:cs="Times New Roman"/>
                <w:i w:val="0"/>
                <w:color w:val="auto"/>
                <w:kern w:val="0"/>
                <w:sz w:val="32"/>
                <w:szCs w:val="32"/>
                <w:u w:val="none"/>
                <w:lang w:val="en-US" w:eastAsia="zh-CN" w:bidi="ar"/>
              </w:rPr>
              <w:br w:type="textWrapping"/>
            </w:r>
            <w:r>
              <w:rPr>
                <w:rFonts w:hint="default" w:ascii="宋体" w:hAnsi="宋体" w:eastAsia="仿宋_GB2312" w:cs="Times New Roman"/>
                <w:i w:val="0"/>
                <w:color w:val="auto"/>
                <w:kern w:val="0"/>
                <w:sz w:val="32"/>
                <w:szCs w:val="32"/>
                <w:u w:val="none"/>
                <w:lang w:val="en-US" w:eastAsia="zh-CN" w:bidi="ar"/>
              </w:rPr>
              <w:t>〔2018〕37号</w:t>
            </w:r>
          </w:p>
        </w:tc>
        <w:tc>
          <w:tcPr>
            <w:tcW w:w="152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left"/>
              <w:textAlignment w:val="center"/>
              <w:rPr>
                <w:rFonts w:hint="eastAsia" w:ascii="宋体" w:hAnsi="宋体" w:eastAsia="仿宋_GB2312" w:cs="仿宋_GB2312"/>
                <w:i w:val="0"/>
                <w:iCs w:val="0"/>
                <w:color w:val="auto"/>
                <w:kern w:val="0"/>
                <w:sz w:val="32"/>
                <w:szCs w:val="32"/>
                <w:u w:val="none"/>
                <w:lang w:val="en-US" w:eastAsia="zh-CN" w:bidi="ar"/>
              </w:rPr>
            </w:pPr>
            <w:r>
              <w:rPr>
                <w:rFonts w:hint="eastAsia" w:ascii="宋体" w:hAnsi="宋体" w:eastAsia="仿宋_GB2312" w:cs="仿宋_GB2312"/>
                <w:i w:val="0"/>
                <w:color w:val="auto"/>
                <w:kern w:val="0"/>
                <w:sz w:val="32"/>
                <w:szCs w:val="32"/>
                <w:u w:val="none"/>
                <w:lang w:val="en-US" w:eastAsia="zh-CN" w:bidi="ar"/>
              </w:rPr>
              <w:t>与当前形势不符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569" w:hRule="atLeast"/>
        </w:trPr>
        <w:tc>
          <w:tcPr>
            <w:tcW w:w="93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28"/>
                <w:szCs w:val="28"/>
                <w:u w:val="none"/>
                <w:lang w:val="en-US" w:eastAsia="zh-CN" w:bidi="ar"/>
              </w:rPr>
            </w:pPr>
            <w:r>
              <w:rPr>
                <w:rFonts w:hint="default" w:ascii="宋体" w:hAnsi="宋体" w:eastAsia="仿宋_GB2312" w:cs="Times New Roman"/>
                <w:i w:val="0"/>
                <w:color w:val="auto"/>
                <w:kern w:val="0"/>
                <w:sz w:val="32"/>
                <w:szCs w:val="32"/>
                <w:u w:val="none"/>
                <w:lang w:val="en-US" w:eastAsia="zh-CN" w:bidi="ar"/>
              </w:rPr>
              <w:t>3</w:t>
            </w:r>
          </w:p>
        </w:tc>
        <w:tc>
          <w:tcPr>
            <w:tcW w:w="395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left"/>
              <w:textAlignment w:val="center"/>
              <w:rPr>
                <w:rFonts w:hint="default" w:ascii="宋体" w:hAnsi="宋体" w:eastAsia="仿宋_GB2312" w:cs="Times New Roman"/>
                <w:i w:val="0"/>
                <w:color w:val="auto"/>
                <w:kern w:val="0"/>
                <w:sz w:val="28"/>
                <w:szCs w:val="28"/>
                <w:u w:val="none"/>
                <w:lang w:val="en-US" w:eastAsia="zh-CN" w:bidi="ar"/>
              </w:rPr>
            </w:pPr>
            <w:r>
              <w:rPr>
                <w:rStyle w:val="6"/>
                <w:rFonts w:ascii="宋体" w:hAnsi="宋体"/>
                <w:lang w:val="en-US" w:eastAsia="zh-CN" w:bidi="ar"/>
              </w:rPr>
              <w:t>唐山市人民政府办公室关于唐山市中心区居民免除殡葬和海葬基本服务费用的通知</w:t>
            </w:r>
          </w:p>
        </w:tc>
        <w:tc>
          <w:tcPr>
            <w:tcW w:w="22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28"/>
                <w:szCs w:val="28"/>
                <w:u w:val="none"/>
                <w:lang w:val="en-US" w:eastAsia="zh-CN" w:bidi="ar"/>
              </w:rPr>
            </w:pPr>
            <w:r>
              <w:rPr>
                <w:rFonts w:hint="default" w:ascii="宋体" w:hAnsi="宋体" w:eastAsia="仿宋_GB2312" w:cs="Times New Roman"/>
                <w:i w:val="0"/>
                <w:color w:val="auto"/>
                <w:kern w:val="0"/>
                <w:sz w:val="32"/>
                <w:szCs w:val="32"/>
                <w:u w:val="none"/>
                <w:lang w:val="en-US" w:eastAsia="zh-CN" w:bidi="ar"/>
              </w:rPr>
              <w:t>唐政办字</w:t>
            </w:r>
            <w:r>
              <w:rPr>
                <w:rFonts w:hint="default" w:ascii="宋体" w:hAnsi="宋体" w:eastAsia="仿宋_GB2312" w:cs="Times New Roman"/>
                <w:i w:val="0"/>
                <w:color w:val="auto"/>
                <w:kern w:val="0"/>
                <w:sz w:val="32"/>
                <w:szCs w:val="32"/>
                <w:u w:val="none"/>
                <w:lang w:val="en-US" w:eastAsia="zh-CN" w:bidi="ar"/>
              </w:rPr>
              <w:br w:type="textWrapping"/>
            </w:r>
            <w:r>
              <w:rPr>
                <w:rFonts w:hint="default" w:ascii="宋体" w:hAnsi="宋体" w:eastAsia="仿宋_GB2312" w:cs="Times New Roman"/>
                <w:i w:val="0"/>
                <w:color w:val="auto"/>
                <w:kern w:val="0"/>
                <w:sz w:val="32"/>
                <w:szCs w:val="32"/>
                <w:u w:val="none"/>
                <w:lang w:val="en-US" w:eastAsia="zh-CN" w:bidi="ar"/>
              </w:rPr>
              <w:t>〔2018〕177号</w:t>
            </w:r>
          </w:p>
        </w:tc>
        <w:tc>
          <w:tcPr>
            <w:tcW w:w="152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left"/>
              <w:textAlignment w:val="center"/>
              <w:rPr>
                <w:rFonts w:hint="eastAsia" w:ascii="宋体" w:hAnsi="宋体" w:eastAsia="仿宋_GB2312" w:cs="仿宋_GB2312"/>
                <w:i w:val="0"/>
                <w:iCs w:val="0"/>
                <w:color w:val="auto"/>
                <w:kern w:val="0"/>
                <w:sz w:val="32"/>
                <w:szCs w:val="32"/>
                <w:u w:val="none"/>
                <w:lang w:val="en-US" w:eastAsia="zh-CN" w:bidi="ar"/>
              </w:rPr>
            </w:pPr>
            <w:r>
              <w:rPr>
                <w:rFonts w:hint="eastAsia" w:ascii="宋体" w:hAnsi="宋体" w:eastAsia="仿宋_GB2312" w:cs="仿宋_GB2312"/>
                <w:i w:val="0"/>
                <w:color w:val="auto"/>
                <w:kern w:val="0"/>
                <w:sz w:val="32"/>
                <w:szCs w:val="32"/>
                <w:u w:val="none"/>
                <w:lang w:val="en-US" w:eastAsia="zh-CN" w:bidi="ar"/>
              </w:rPr>
              <w:t>与当前形势不符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514" w:hRule="atLeast"/>
        </w:trPr>
        <w:tc>
          <w:tcPr>
            <w:tcW w:w="93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28"/>
                <w:szCs w:val="28"/>
                <w:u w:val="none"/>
                <w:lang w:val="en-US" w:eastAsia="zh-CN" w:bidi="ar"/>
              </w:rPr>
            </w:pPr>
            <w:r>
              <w:rPr>
                <w:rFonts w:hint="default" w:ascii="宋体" w:hAnsi="宋体" w:eastAsia="仿宋_GB2312" w:cs="Times New Roman"/>
                <w:i w:val="0"/>
                <w:color w:val="auto"/>
                <w:kern w:val="0"/>
                <w:sz w:val="32"/>
                <w:szCs w:val="32"/>
                <w:u w:val="none"/>
                <w:lang w:val="en-US" w:eastAsia="zh-CN" w:bidi="ar"/>
              </w:rPr>
              <w:t>4</w:t>
            </w:r>
          </w:p>
        </w:tc>
        <w:tc>
          <w:tcPr>
            <w:tcW w:w="395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left"/>
              <w:textAlignment w:val="center"/>
              <w:rPr>
                <w:rFonts w:hint="default" w:ascii="宋体" w:hAnsi="宋体" w:eastAsia="仿宋_GB2312" w:cs="Times New Roman"/>
                <w:i w:val="0"/>
                <w:color w:val="auto"/>
                <w:kern w:val="0"/>
                <w:sz w:val="28"/>
                <w:szCs w:val="28"/>
                <w:u w:val="none"/>
                <w:lang w:val="en-US" w:eastAsia="zh-CN" w:bidi="ar"/>
              </w:rPr>
            </w:pPr>
            <w:r>
              <w:rPr>
                <w:rStyle w:val="6"/>
                <w:rFonts w:ascii="宋体" w:hAnsi="宋体"/>
                <w:lang w:val="en-US" w:eastAsia="zh-CN" w:bidi="ar"/>
              </w:rPr>
              <w:t>唐山市人民政府办公室关于印发《唐山市企业上市挂</w:t>
            </w:r>
            <w:r>
              <w:rPr>
                <w:rStyle w:val="6"/>
                <w:rFonts w:hint="eastAsia" w:ascii="宋体" w:hAnsi="宋体"/>
                <w:lang w:val="en-US" w:eastAsia="zh-CN" w:bidi="ar"/>
              </w:rPr>
              <w:t>牌工作考核评价办法》的通知</w:t>
            </w:r>
          </w:p>
        </w:tc>
        <w:tc>
          <w:tcPr>
            <w:tcW w:w="22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28"/>
                <w:szCs w:val="28"/>
                <w:u w:val="none"/>
                <w:lang w:val="en-US" w:eastAsia="zh-CN" w:bidi="ar"/>
              </w:rPr>
            </w:pPr>
            <w:r>
              <w:rPr>
                <w:rFonts w:hint="default" w:ascii="宋体" w:hAnsi="宋体" w:eastAsia="仿宋_GB2312" w:cs="Times New Roman"/>
                <w:i w:val="0"/>
                <w:color w:val="auto"/>
                <w:kern w:val="0"/>
                <w:sz w:val="32"/>
                <w:szCs w:val="32"/>
                <w:u w:val="none"/>
                <w:lang w:val="en-US" w:eastAsia="zh-CN" w:bidi="ar"/>
              </w:rPr>
              <w:t>唐政办发</w:t>
            </w:r>
            <w:r>
              <w:rPr>
                <w:rFonts w:hint="default" w:ascii="宋体" w:hAnsi="宋体" w:eastAsia="仿宋_GB2312" w:cs="Times New Roman"/>
                <w:i w:val="0"/>
                <w:color w:val="auto"/>
                <w:kern w:val="0"/>
                <w:sz w:val="32"/>
                <w:szCs w:val="32"/>
                <w:u w:val="none"/>
                <w:lang w:val="en-US" w:eastAsia="zh-CN" w:bidi="ar"/>
              </w:rPr>
              <w:br w:type="textWrapping"/>
            </w:r>
            <w:r>
              <w:rPr>
                <w:rFonts w:hint="default" w:ascii="宋体" w:hAnsi="宋体" w:eastAsia="仿宋_GB2312" w:cs="Times New Roman"/>
                <w:i w:val="0"/>
                <w:color w:val="auto"/>
                <w:kern w:val="0"/>
                <w:sz w:val="32"/>
                <w:szCs w:val="32"/>
                <w:u w:val="none"/>
                <w:lang w:val="en-US" w:eastAsia="zh-CN" w:bidi="ar"/>
              </w:rPr>
              <w:t>〔2018〕18号</w:t>
            </w:r>
          </w:p>
        </w:tc>
        <w:tc>
          <w:tcPr>
            <w:tcW w:w="152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left"/>
              <w:textAlignment w:val="center"/>
              <w:rPr>
                <w:rFonts w:hint="eastAsia" w:ascii="宋体" w:hAnsi="宋体" w:eastAsia="仿宋_GB2312" w:cs="仿宋_GB2312"/>
                <w:i w:val="0"/>
                <w:iCs w:val="0"/>
                <w:color w:val="auto"/>
                <w:kern w:val="0"/>
                <w:sz w:val="32"/>
                <w:szCs w:val="32"/>
                <w:u w:val="none"/>
                <w:lang w:val="en-US" w:eastAsia="zh-CN" w:bidi="ar"/>
              </w:rPr>
            </w:pPr>
            <w:r>
              <w:rPr>
                <w:rFonts w:hint="eastAsia" w:ascii="宋体" w:hAnsi="宋体" w:eastAsia="仿宋_GB2312" w:cs="仿宋_GB2312"/>
                <w:i w:val="0"/>
                <w:color w:val="auto"/>
                <w:kern w:val="0"/>
                <w:sz w:val="32"/>
                <w:szCs w:val="32"/>
                <w:u w:val="none"/>
                <w:lang w:val="en-US" w:eastAsia="zh-CN" w:bidi="ar"/>
              </w:rPr>
              <w:t>与当前形势不符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069" w:hRule="atLeast"/>
        </w:trPr>
        <w:tc>
          <w:tcPr>
            <w:tcW w:w="93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28"/>
                <w:szCs w:val="28"/>
                <w:u w:val="none"/>
                <w:lang w:val="en-US" w:eastAsia="zh-CN" w:bidi="ar"/>
              </w:rPr>
            </w:pPr>
            <w:r>
              <w:rPr>
                <w:rFonts w:hint="default" w:ascii="宋体" w:hAnsi="宋体" w:eastAsia="仿宋_GB2312" w:cs="Times New Roman"/>
                <w:i w:val="0"/>
                <w:color w:val="auto"/>
                <w:kern w:val="0"/>
                <w:sz w:val="32"/>
                <w:szCs w:val="32"/>
                <w:u w:val="none"/>
                <w:lang w:val="en-US" w:eastAsia="zh-CN" w:bidi="ar"/>
              </w:rPr>
              <w:t>5</w:t>
            </w:r>
          </w:p>
        </w:tc>
        <w:tc>
          <w:tcPr>
            <w:tcW w:w="395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left"/>
              <w:textAlignment w:val="center"/>
              <w:rPr>
                <w:rFonts w:hint="default" w:ascii="宋体" w:hAnsi="宋体" w:eastAsia="仿宋_GB2312" w:cs="Times New Roman"/>
                <w:i w:val="0"/>
                <w:color w:val="auto"/>
                <w:kern w:val="0"/>
                <w:sz w:val="28"/>
                <w:szCs w:val="28"/>
                <w:u w:val="none"/>
                <w:lang w:val="en-US" w:eastAsia="zh-CN" w:bidi="ar"/>
              </w:rPr>
            </w:pPr>
            <w:r>
              <w:rPr>
                <w:rStyle w:val="6"/>
                <w:rFonts w:ascii="宋体" w:hAnsi="宋体"/>
                <w:lang w:val="en-US" w:eastAsia="zh-CN" w:bidi="ar"/>
              </w:rPr>
              <w:t>唐山市人民政府关于禁止国</w:t>
            </w:r>
            <w:r>
              <w:rPr>
                <w:rStyle w:val="7"/>
                <w:rFonts w:ascii="宋体" w:hAnsi="宋体" w:eastAsia="宋体"/>
                <w:lang w:val="en-US" w:eastAsia="zh-CN" w:bidi="ar"/>
              </w:rPr>
              <w:t>Ⅲ</w:t>
            </w:r>
            <w:r>
              <w:rPr>
                <w:rStyle w:val="6"/>
                <w:rFonts w:ascii="宋体" w:hAnsi="宋体"/>
                <w:lang w:val="en-US" w:eastAsia="zh-CN" w:bidi="ar"/>
              </w:rPr>
              <w:t>及以下排放标准专项作业车在市中心区高排放机动车禁用区通行的通告</w:t>
            </w:r>
          </w:p>
        </w:tc>
        <w:tc>
          <w:tcPr>
            <w:tcW w:w="22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28"/>
                <w:szCs w:val="28"/>
                <w:u w:val="none"/>
                <w:lang w:val="en-US" w:eastAsia="zh-CN" w:bidi="ar"/>
              </w:rPr>
            </w:pPr>
            <w:r>
              <w:rPr>
                <w:rFonts w:hint="default" w:ascii="宋体" w:hAnsi="宋体" w:eastAsia="仿宋_GB2312" w:cs="Times New Roman"/>
                <w:i w:val="0"/>
                <w:color w:val="auto"/>
                <w:kern w:val="0"/>
                <w:sz w:val="32"/>
                <w:szCs w:val="32"/>
                <w:u w:val="none"/>
                <w:lang w:val="en-US" w:eastAsia="zh-CN" w:bidi="ar"/>
              </w:rPr>
              <w:t>唐政通字</w:t>
            </w:r>
            <w:r>
              <w:rPr>
                <w:rFonts w:hint="default" w:ascii="宋体" w:hAnsi="宋体" w:eastAsia="仿宋_GB2312" w:cs="Times New Roman"/>
                <w:i w:val="0"/>
                <w:color w:val="auto"/>
                <w:kern w:val="0"/>
                <w:sz w:val="32"/>
                <w:szCs w:val="32"/>
                <w:u w:val="none"/>
                <w:lang w:val="en-US" w:eastAsia="zh-CN" w:bidi="ar"/>
              </w:rPr>
              <w:br w:type="textWrapping"/>
            </w:r>
            <w:r>
              <w:rPr>
                <w:rFonts w:hint="default" w:ascii="宋体" w:hAnsi="宋体" w:eastAsia="仿宋_GB2312" w:cs="Times New Roman"/>
                <w:i w:val="0"/>
                <w:color w:val="auto"/>
                <w:kern w:val="0"/>
                <w:sz w:val="32"/>
                <w:szCs w:val="32"/>
                <w:u w:val="none"/>
                <w:lang w:val="en-US" w:eastAsia="zh-CN" w:bidi="ar"/>
              </w:rPr>
              <w:t>〔2020〕7号</w:t>
            </w:r>
          </w:p>
        </w:tc>
        <w:tc>
          <w:tcPr>
            <w:tcW w:w="152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left"/>
              <w:textAlignment w:val="center"/>
              <w:rPr>
                <w:rFonts w:hint="eastAsia" w:ascii="宋体" w:hAnsi="宋体" w:eastAsia="仿宋_GB2312" w:cs="仿宋_GB2312"/>
                <w:i w:val="0"/>
                <w:iCs w:val="0"/>
                <w:color w:val="auto"/>
                <w:kern w:val="0"/>
                <w:sz w:val="32"/>
                <w:szCs w:val="32"/>
                <w:u w:val="none"/>
                <w:lang w:val="en-US" w:eastAsia="zh-CN" w:bidi="ar"/>
              </w:rPr>
            </w:pPr>
            <w:r>
              <w:rPr>
                <w:rFonts w:hint="eastAsia" w:ascii="宋体" w:hAnsi="宋体" w:eastAsia="仿宋_GB2312" w:cs="仿宋_GB2312"/>
                <w:i w:val="0"/>
                <w:color w:val="auto"/>
                <w:kern w:val="0"/>
                <w:sz w:val="32"/>
                <w:szCs w:val="32"/>
                <w:u w:val="none"/>
                <w:lang w:val="en-US" w:eastAsia="zh-CN" w:bidi="ar"/>
              </w:rPr>
              <w:t>到期失效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407" w:hRule="atLeast"/>
        </w:trPr>
        <w:tc>
          <w:tcPr>
            <w:tcW w:w="93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28"/>
                <w:szCs w:val="28"/>
                <w:u w:val="none"/>
                <w:lang w:val="en-US" w:eastAsia="zh-CN" w:bidi="ar"/>
              </w:rPr>
            </w:pPr>
            <w:r>
              <w:rPr>
                <w:rFonts w:hint="default" w:ascii="宋体" w:hAnsi="宋体" w:eastAsia="仿宋_GB2312" w:cs="Times New Roman"/>
                <w:i w:val="0"/>
                <w:color w:val="auto"/>
                <w:kern w:val="0"/>
                <w:sz w:val="32"/>
                <w:szCs w:val="32"/>
                <w:u w:val="none"/>
                <w:lang w:val="en-US" w:eastAsia="zh-CN" w:bidi="ar"/>
              </w:rPr>
              <w:t>6</w:t>
            </w:r>
          </w:p>
        </w:tc>
        <w:tc>
          <w:tcPr>
            <w:tcW w:w="395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left"/>
              <w:textAlignment w:val="center"/>
              <w:rPr>
                <w:rFonts w:hint="default" w:ascii="宋体" w:hAnsi="宋体" w:eastAsia="仿宋_GB2312" w:cs="Times New Roman"/>
                <w:i w:val="0"/>
                <w:color w:val="auto"/>
                <w:kern w:val="0"/>
                <w:sz w:val="28"/>
                <w:szCs w:val="28"/>
                <w:u w:val="none"/>
                <w:lang w:val="en-US" w:eastAsia="zh-CN" w:bidi="ar"/>
              </w:rPr>
            </w:pPr>
            <w:r>
              <w:rPr>
                <w:rStyle w:val="6"/>
                <w:rFonts w:ascii="宋体" w:hAnsi="宋体"/>
                <w:lang w:val="en-US" w:eastAsia="zh-CN" w:bidi="ar"/>
              </w:rPr>
              <w:t>唐山市人民政府办公室关于印发《完善建设用地使用权转让、出租、抵押二级市场工作方案》的通知</w:t>
            </w:r>
          </w:p>
        </w:tc>
        <w:tc>
          <w:tcPr>
            <w:tcW w:w="22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28"/>
                <w:szCs w:val="28"/>
                <w:u w:val="none"/>
                <w:lang w:val="en-US" w:eastAsia="zh-CN" w:bidi="ar"/>
              </w:rPr>
            </w:pPr>
            <w:r>
              <w:rPr>
                <w:rFonts w:hint="default" w:ascii="宋体" w:hAnsi="宋体" w:eastAsia="仿宋_GB2312" w:cs="Times New Roman"/>
                <w:i w:val="0"/>
                <w:color w:val="auto"/>
                <w:kern w:val="0"/>
                <w:sz w:val="32"/>
                <w:szCs w:val="32"/>
                <w:u w:val="none"/>
                <w:lang w:val="en-US" w:eastAsia="zh-CN" w:bidi="ar"/>
              </w:rPr>
              <w:t>唐政办字</w:t>
            </w:r>
            <w:r>
              <w:rPr>
                <w:rFonts w:hint="default" w:ascii="宋体" w:hAnsi="宋体" w:eastAsia="仿宋_GB2312" w:cs="Times New Roman"/>
                <w:i w:val="0"/>
                <w:color w:val="auto"/>
                <w:kern w:val="0"/>
                <w:sz w:val="32"/>
                <w:szCs w:val="32"/>
                <w:u w:val="none"/>
                <w:lang w:val="en-US" w:eastAsia="zh-CN" w:bidi="ar"/>
              </w:rPr>
              <w:br w:type="textWrapping"/>
            </w:r>
            <w:r>
              <w:rPr>
                <w:rFonts w:hint="default" w:ascii="宋体" w:hAnsi="宋体" w:eastAsia="仿宋_GB2312" w:cs="Times New Roman"/>
                <w:i w:val="0"/>
                <w:color w:val="auto"/>
                <w:kern w:val="0"/>
                <w:sz w:val="32"/>
                <w:szCs w:val="32"/>
                <w:u w:val="none"/>
                <w:lang w:val="en-US" w:eastAsia="zh-CN" w:bidi="ar"/>
              </w:rPr>
              <w:t>〔2020〕80号</w:t>
            </w:r>
          </w:p>
        </w:tc>
        <w:tc>
          <w:tcPr>
            <w:tcW w:w="152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left"/>
              <w:textAlignment w:val="center"/>
              <w:rPr>
                <w:rFonts w:hint="eastAsia" w:ascii="宋体" w:hAnsi="宋体" w:eastAsia="仿宋_GB2312" w:cs="仿宋_GB2312"/>
                <w:i w:val="0"/>
                <w:iCs w:val="0"/>
                <w:color w:val="auto"/>
                <w:kern w:val="0"/>
                <w:sz w:val="32"/>
                <w:szCs w:val="32"/>
                <w:u w:val="none"/>
                <w:lang w:val="en-US" w:eastAsia="zh-CN" w:bidi="ar"/>
              </w:rPr>
            </w:pPr>
            <w:r>
              <w:rPr>
                <w:rFonts w:hint="eastAsia" w:ascii="宋体" w:hAnsi="宋体" w:eastAsia="仿宋_GB2312" w:cs="仿宋_GB2312"/>
                <w:i w:val="0"/>
                <w:color w:val="auto"/>
                <w:kern w:val="0"/>
                <w:sz w:val="32"/>
                <w:szCs w:val="32"/>
                <w:u w:val="none"/>
                <w:lang w:val="en-US" w:eastAsia="zh-CN" w:bidi="ar"/>
              </w:rPr>
              <w:t>到期失效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67" w:hRule="atLeast"/>
        </w:trPr>
        <w:tc>
          <w:tcPr>
            <w:tcW w:w="93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28"/>
                <w:szCs w:val="28"/>
                <w:u w:val="none"/>
                <w:lang w:val="en-US" w:eastAsia="zh-CN" w:bidi="ar"/>
              </w:rPr>
            </w:pPr>
            <w:r>
              <w:rPr>
                <w:rFonts w:hint="default" w:ascii="宋体" w:hAnsi="宋体" w:eastAsia="仿宋_GB2312" w:cs="Times New Roman"/>
                <w:i w:val="0"/>
                <w:color w:val="auto"/>
                <w:kern w:val="0"/>
                <w:sz w:val="32"/>
                <w:szCs w:val="32"/>
                <w:u w:val="none"/>
                <w:lang w:val="en-US" w:eastAsia="zh-CN" w:bidi="ar"/>
              </w:rPr>
              <w:t>7</w:t>
            </w:r>
          </w:p>
        </w:tc>
        <w:tc>
          <w:tcPr>
            <w:tcW w:w="395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left"/>
              <w:textAlignment w:val="center"/>
              <w:rPr>
                <w:rFonts w:hint="default" w:ascii="宋体" w:hAnsi="宋体" w:eastAsia="仿宋_GB2312" w:cs="Times New Roman"/>
                <w:i w:val="0"/>
                <w:color w:val="auto"/>
                <w:kern w:val="0"/>
                <w:sz w:val="28"/>
                <w:szCs w:val="28"/>
                <w:u w:val="none"/>
                <w:lang w:val="en-US" w:eastAsia="zh-CN" w:bidi="ar"/>
              </w:rPr>
            </w:pPr>
            <w:r>
              <w:rPr>
                <w:rStyle w:val="6"/>
                <w:rFonts w:ascii="宋体" w:hAnsi="宋体"/>
                <w:lang w:val="en-US" w:eastAsia="zh-CN" w:bidi="ar"/>
              </w:rPr>
              <w:t>唐山市人民政府办公室关于印发《唐山市中心城区声环境功能区划实施细则》的通知</w:t>
            </w:r>
          </w:p>
        </w:tc>
        <w:tc>
          <w:tcPr>
            <w:tcW w:w="22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28"/>
                <w:szCs w:val="28"/>
                <w:u w:val="none"/>
                <w:lang w:val="en-US" w:eastAsia="zh-CN" w:bidi="ar"/>
              </w:rPr>
            </w:pPr>
            <w:r>
              <w:rPr>
                <w:rFonts w:hint="default" w:ascii="宋体" w:hAnsi="宋体" w:eastAsia="仿宋_GB2312" w:cs="Times New Roman"/>
                <w:i w:val="0"/>
                <w:color w:val="auto"/>
                <w:kern w:val="0"/>
                <w:sz w:val="32"/>
                <w:szCs w:val="32"/>
                <w:u w:val="none"/>
                <w:lang w:val="en-US" w:eastAsia="zh-CN" w:bidi="ar"/>
              </w:rPr>
              <w:t>唐政办发</w:t>
            </w:r>
            <w:r>
              <w:rPr>
                <w:rFonts w:hint="default" w:ascii="宋体" w:hAnsi="宋体" w:eastAsia="仿宋_GB2312" w:cs="Times New Roman"/>
                <w:i w:val="0"/>
                <w:color w:val="auto"/>
                <w:kern w:val="0"/>
                <w:sz w:val="32"/>
                <w:szCs w:val="32"/>
                <w:u w:val="none"/>
                <w:lang w:val="en-US" w:eastAsia="zh-CN" w:bidi="ar"/>
              </w:rPr>
              <w:br w:type="textWrapping"/>
            </w:r>
            <w:r>
              <w:rPr>
                <w:rFonts w:hint="default" w:ascii="宋体" w:hAnsi="宋体" w:eastAsia="仿宋_GB2312" w:cs="Times New Roman"/>
                <w:i w:val="0"/>
                <w:color w:val="auto"/>
                <w:kern w:val="0"/>
                <w:sz w:val="32"/>
                <w:szCs w:val="32"/>
                <w:u w:val="none"/>
                <w:lang w:val="en-US" w:eastAsia="zh-CN" w:bidi="ar"/>
              </w:rPr>
              <w:t>〔2020〕4号</w:t>
            </w:r>
          </w:p>
        </w:tc>
        <w:tc>
          <w:tcPr>
            <w:tcW w:w="152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left"/>
              <w:textAlignment w:val="center"/>
              <w:rPr>
                <w:rFonts w:hint="eastAsia" w:ascii="宋体" w:hAnsi="宋体" w:eastAsia="仿宋_GB2312" w:cs="仿宋_GB2312"/>
                <w:i w:val="0"/>
                <w:iCs w:val="0"/>
                <w:color w:val="auto"/>
                <w:kern w:val="0"/>
                <w:sz w:val="32"/>
                <w:szCs w:val="32"/>
                <w:u w:val="none"/>
                <w:lang w:val="en-US" w:eastAsia="zh-CN" w:bidi="ar"/>
              </w:rPr>
            </w:pPr>
            <w:r>
              <w:rPr>
                <w:rFonts w:hint="eastAsia" w:ascii="宋体" w:hAnsi="宋体" w:eastAsia="仿宋_GB2312" w:cs="仿宋_GB2312"/>
                <w:i w:val="0"/>
                <w:color w:val="auto"/>
                <w:kern w:val="0"/>
                <w:sz w:val="32"/>
                <w:szCs w:val="32"/>
                <w:u w:val="none"/>
                <w:lang w:val="en-US" w:eastAsia="zh-CN" w:bidi="ar"/>
              </w:rPr>
              <w:t>到期失效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917" w:hRule="atLeast"/>
        </w:trPr>
        <w:tc>
          <w:tcPr>
            <w:tcW w:w="93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28"/>
                <w:szCs w:val="28"/>
                <w:u w:val="none"/>
                <w:lang w:val="en-US" w:eastAsia="zh-CN" w:bidi="ar"/>
              </w:rPr>
            </w:pPr>
            <w:r>
              <w:rPr>
                <w:rFonts w:hint="default" w:ascii="宋体" w:hAnsi="宋体" w:eastAsia="仿宋_GB2312" w:cs="Times New Roman"/>
                <w:i w:val="0"/>
                <w:color w:val="auto"/>
                <w:kern w:val="0"/>
                <w:sz w:val="32"/>
                <w:szCs w:val="32"/>
                <w:u w:val="none"/>
                <w:lang w:val="en-US" w:eastAsia="zh-CN" w:bidi="ar"/>
              </w:rPr>
              <w:t>8</w:t>
            </w:r>
          </w:p>
        </w:tc>
        <w:tc>
          <w:tcPr>
            <w:tcW w:w="395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left"/>
              <w:textAlignment w:val="center"/>
              <w:rPr>
                <w:rFonts w:hint="default" w:ascii="宋体" w:hAnsi="宋体" w:eastAsia="仿宋_GB2312" w:cs="Times New Roman"/>
                <w:i w:val="0"/>
                <w:color w:val="auto"/>
                <w:kern w:val="0"/>
                <w:sz w:val="28"/>
                <w:szCs w:val="28"/>
                <w:u w:val="none"/>
                <w:lang w:val="en-US" w:eastAsia="zh-CN" w:bidi="ar"/>
              </w:rPr>
            </w:pPr>
            <w:r>
              <w:rPr>
                <w:rStyle w:val="6"/>
                <w:rFonts w:ascii="宋体" w:hAnsi="宋体"/>
                <w:lang w:val="en-US" w:eastAsia="zh-CN" w:bidi="ar"/>
              </w:rPr>
              <w:t>唐山市人民政府关于印发《中国（唐山）跨境电子商务综合试验区发展专项资金管理办法（修订版）》的通知</w:t>
            </w:r>
          </w:p>
        </w:tc>
        <w:tc>
          <w:tcPr>
            <w:tcW w:w="22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28"/>
                <w:szCs w:val="28"/>
                <w:u w:val="none"/>
                <w:lang w:val="en-US" w:eastAsia="zh-CN" w:bidi="ar"/>
              </w:rPr>
            </w:pPr>
            <w:r>
              <w:rPr>
                <w:rFonts w:hint="default" w:ascii="宋体" w:hAnsi="宋体" w:eastAsia="仿宋_GB2312" w:cs="Times New Roman"/>
                <w:i w:val="0"/>
                <w:color w:val="auto"/>
                <w:kern w:val="0"/>
                <w:sz w:val="32"/>
                <w:szCs w:val="32"/>
                <w:u w:val="none"/>
                <w:lang w:val="en-US" w:eastAsia="zh-CN" w:bidi="ar"/>
              </w:rPr>
              <w:t>唐政字</w:t>
            </w:r>
            <w:r>
              <w:rPr>
                <w:rFonts w:hint="default" w:ascii="宋体" w:hAnsi="宋体" w:eastAsia="仿宋_GB2312" w:cs="Times New Roman"/>
                <w:i w:val="0"/>
                <w:color w:val="auto"/>
                <w:kern w:val="0"/>
                <w:sz w:val="32"/>
                <w:szCs w:val="32"/>
                <w:u w:val="none"/>
                <w:lang w:val="en-US" w:eastAsia="zh-CN" w:bidi="ar"/>
              </w:rPr>
              <w:br w:type="textWrapping"/>
            </w:r>
            <w:r>
              <w:rPr>
                <w:rFonts w:hint="default" w:ascii="宋体" w:hAnsi="宋体" w:eastAsia="仿宋_GB2312" w:cs="Times New Roman"/>
                <w:i w:val="0"/>
                <w:color w:val="auto"/>
                <w:kern w:val="0"/>
                <w:sz w:val="32"/>
                <w:szCs w:val="32"/>
                <w:u w:val="none"/>
                <w:lang w:val="en-US" w:eastAsia="zh-CN" w:bidi="ar"/>
              </w:rPr>
              <w:t>〔2021〕90号</w:t>
            </w:r>
          </w:p>
        </w:tc>
        <w:tc>
          <w:tcPr>
            <w:tcW w:w="152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left"/>
              <w:textAlignment w:val="center"/>
              <w:rPr>
                <w:rFonts w:hint="eastAsia" w:ascii="宋体" w:hAnsi="宋体" w:eastAsia="仿宋_GB2312" w:cs="仿宋_GB2312"/>
                <w:i w:val="0"/>
                <w:iCs w:val="0"/>
                <w:color w:val="auto"/>
                <w:kern w:val="0"/>
                <w:sz w:val="32"/>
                <w:szCs w:val="32"/>
                <w:u w:val="none"/>
                <w:lang w:val="en-US" w:eastAsia="zh-CN" w:bidi="ar"/>
              </w:rPr>
            </w:pPr>
            <w:r>
              <w:rPr>
                <w:rFonts w:hint="eastAsia" w:ascii="宋体" w:hAnsi="宋体" w:eastAsia="仿宋_GB2312" w:cs="仿宋_GB2312"/>
                <w:i w:val="0"/>
                <w:color w:val="auto"/>
                <w:kern w:val="0"/>
                <w:sz w:val="32"/>
                <w:szCs w:val="32"/>
                <w:u w:val="none"/>
                <w:lang w:val="en-US" w:eastAsia="zh-CN" w:bidi="ar"/>
              </w:rPr>
              <w:t>与当前形势不符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14" w:hRule="atLeast"/>
        </w:trPr>
        <w:tc>
          <w:tcPr>
            <w:tcW w:w="93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28"/>
                <w:szCs w:val="28"/>
                <w:u w:val="none"/>
                <w:lang w:val="en-US" w:eastAsia="zh-CN" w:bidi="ar"/>
              </w:rPr>
            </w:pPr>
            <w:r>
              <w:rPr>
                <w:rFonts w:hint="default" w:ascii="宋体" w:hAnsi="宋体" w:eastAsia="仿宋_GB2312" w:cs="Times New Roman"/>
                <w:i w:val="0"/>
                <w:color w:val="auto"/>
                <w:kern w:val="0"/>
                <w:sz w:val="32"/>
                <w:szCs w:val="32"/>
                <w:u w:val="none"/>
                <w:lang w:val="en-US" w:eastAsia="zh-CN" w:bidi="ar"/>
              </w:rPr>
              <w:t>9</w:t>
            </w:r>
          </w:p>
        </w:tc>
        <w:tc>
          <w:tcPr>
            <w:tcW w:w="395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left"/>
              <w:textAlignment w:val="center"/>
              <w:rPr>
                <w:rFonts w:hint="default" w:ascii="宋体" w:hAnsi="宋体" w:eastAsia="仿宋_GB2312" w:cs="Times New Roman"/>
                <w:i w:val="0"/>
                <w:color w:val="auto"/>
                <w:kern w:val="0"/>
                <w:sz w:val="28"/>
                <w:szCs w:val="28"/>
                <w:u w:val="none"/>
                <w:lang w:val="en-US" w:eastAsia="zh-CN" w:bidi="ar"/>
              </w:rPr>
            </w:pPr>
            <w:r>
              <w:rPr>
                <w:rStyle w:val="6"/>
                <w:rFonts w:ascii="宋体" w:hAnsi="宋体"/>
                <w:lang w:val="en-US" w:eastAsia="zh-CN" w:bidi="ar"/>
              </w:rPr>
              <w:t>唐山市人民政府关于印发《唐山市军人随军家属就业安置实施细则》的通知</w:t>
            </w:r>
          </w:p>
        </w:tc>
        <w:tc>
          <w:tcPr>
            <w:tcW w:w="22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28"/>
                <w:szCs w:val="28"/>
                <w:u w:val="none"/>
                <w:lang w:val="en-US" w:eastAsia="zh-CN" w:bidi="ar"/>
              </w:rPr>
            </w:pPr>
            <w:r>
              <w:rPr>
                <w:rFonts w:hint="default" w:ascii="宋体" w:hAnsi="宋体" w:eastAsia="仿宋_GB2312" w:cs="Times New Roman"/>
                <w:i w:val="0"/>
                <w:color w:val="auto"/>
                <w:kern w:val="0"/>
                <w:sz w:val="32"/>
                <w:szCs w:val="32"/>
                <w:u w:val="none"/>
                <w:lang w:val="en-US" w:eastAsia="zh-CN" w:bidi="ar"/>
              </w:rPr>
              <w:t>唐政发          〔2021〕6号</w:t>
            </w:r>
          </w:p>
        </w:tc>
        <w:tc>
          <w:tcPr>
            <w:tcW w:w="152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left"/>
              <w:textAlignment w:val="center"/>
              <w:rPr>
                <w:rFonts w:hint="eastAsia" w:ascii="宋体" w:hAnsi="宋体" w:eastAsia="仿宋_GB2312" w:cs="仿宋_GB2312"/>
                <w:i w:val="0"/>
                <w:iCs w:val="0"/>
                <w:color w:val="auto"/>
                <w:kern w:val="0"/>
                <w:sz w:val="32"/>
                <w:szCs w:val="32"/>
                <w:u w:val="none"/>
                <w:lang w:val="en-US" w:eastAsia="zh-CN" w:bidi="ar"/>
              </w:rPr>
            </w:pPr>
            <w:r>
              <w:rPr>
                <w:rFonts w:hint="eastAsia" w:ascii="宋体" w:hAnsi="宋体" w:eastAsia="仿宋_GB2312" w:cs="仿宋_GB2312"/>
                <w:i w:val="0"/>
                <w:color w:val="auto"/>
                <w:kern w:val="0"/>
                <w:sz w:val="32"/>
                <w:szCs w:val="32"/>
                <w:u w:val="none"/>
                <w:lang w:val="en-US" w:eastAsia="zh-CN" w:bidi="ar"/>
              </w:rPr>
              <w:t>与当前形势不符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14" w:hRule="atLeast"/>
        </w:trPr>
        <w:tc>
          <w:tcPr>
            <w:tcW w:w="93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28"/>
                <w:szCs w:val="28"/>
                <w:u w:val="none"/>
                <w:lang w:val="en-US" w:eastAsia="zh-CN" w:bidi="ar"/>
              </w:rPr>
            </w:pPr>
            <w:r>
              <w:rPr>
                <w:rFonts w:hint="default" w:ascii="宋体" w:hAnsi="宋体" w:eastAsia="仿宋_GB2312" w:cs="Times New Roman"/>
                <w:i w:val="0"/>
                <w:color w:val="auto"/>
                <w:kern w:val="0"/>
                <w:sz w:val="32"/>
                <w:szCs w:val="32"/>
                <w:u w:val="none"/>
                <w:lang w:val="en-US" w:eastAsia="zh-CN" w:bidi="ar"/>
              </w:rPr>
              <w:t>10</w:t>
            </w:r>
          </w:p>
        </w:tc>
        <w:tc>
          <w:tcPr>
            <w:tcW w:w="395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left"/>
              <w:textAlignment w:val="center"/>
              <w:rPr>
                <w:rFonts w:hint="default" w:ascii="宋体" w:hAnsi="宋体" w:eastAsia="仿宋_GB2312" w:cs="Times New Roman"/>
                <w:i w:val="0"/>
                <w:color w:val="auto"/>
                <w:kern w:val="0"/>
                <w:sz w:val="28"/>
                <w:szCs w:val="28"/>
                <w:u w:val="none"/>
                <w:lang w:val="en-US" w:eastAsia="zh-CN" w:bidi="ar"/>
              </w:rPr>
            </w:pPr>
            <w:r>
              <w:rPr>
                <w:rStyle w:val="6"/>
                <w:rFonts w:ascii="宋体" w:hAnsi="宋体"/>
                <w:lang w:val="en-US" w:eastAsia="zh-CN" w:bidi="ar"/>
              </w:rPr>
              <w:t>唐山市人民政府办公室关于印发《唐山市推进装配式建筑发展的若干政策措施（修订版）》的通知</w:t>
            </w:r>
          </w:p>
        </w:tc>
        <w:tc>
          <w:tcPr>
            <w:tcW w:w="22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28"/>
                <w:szCs w:val="28"/>
                <w:u w:val="none"/>
                <w:lang w:val="en-US" w:eastAsia="zh-CN" w:bidi="ar"/>
              </w:rPr>
            </w:pPr>
            <w:r>
              <w:rPr>
                <w:rFonts w:hint="default" w:ascii="宋体" w:hAnsi="宋体" w:eastAsia="仿宋_GB2312" w:cs="Times New Roman"/>
                <w:i w:val="0"/>
                <w:color w:val="auto"/>
                <w:kern w:val="0"/>
                <w:sz w:val="32"/>
                <w:szCs w:val="32"/>
                <w:u w:val="none"/>
                <w:lang w:val="en-US" w:eastAsia="zh-CN" w:bidi="ar"/>
              </w:rPr>
              <w:t>唐政办字</w:t>
            </w:r>
            <w:r>
              <w:rPr>
                <w:rFonts w:hint="default" w:ascii="宋体" w:hAnsi="宋体" w:eastAsia="仿宋_GB2312" w:cs="Times New Roman"/>
                <w:i w:val="0"/>
                <w:color w:val="auto"/>
                <w:kern w:val="0"/>
                <w:sz w:val="32"/>
                <w:szCs w:val="32"/>
                <w:u w:val="none"/>
                <w:lang w:val="en-US" w:eastAsia="zh-CN" w:bidi="ar"/>
              </w:rPr>
              <w:br w:type="textWrapping"/>
            </w:r>
            <w:r>
              <w:rPr>
                <w:rFonts w:hint="default" w:ascii="宋体" w:hAnsi="宋体" w:eastAsia="仿宋_GB2312" w:cs="Times New Roman"/>
                <w:i w:val="0"/>
                <w:color w:val="auto"/>
                <w:kern w:val="0"/>
                <w:sz w:val="32"/>
                <w:szCs w:val="32"/>
                <w:u w:val="none"/>
                <w:lang w:val="en-US" w:eastAsia="zh-CN" w:bidi="ar"/>
              </w:rPr>
              <w:t>〔2021〕118号</w:t>
            </w:r>
          </w:p>
        </w:tc>
        <w:tc>
          <w:tcPr>
            <w:tcW w:w="152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left"/>
              <w:textAlignment w:val="center"/>
              <w:rPr>
                <w:rFonts w:hint="eastAsia" w:ascii="宋体" w:hAnsi="宋体" w:eastAsia="仿宋_GB2312" w:cs="仿宋_GB2312"/>
                <w:i w:val="0"/>
                <w:iCs w:val="0"/>
                <w:color w:val="auto"/>
                <w:kern w:val="0"/>
                <w:sz w:val="32"/>
                <w:szCs w:val="32"/>
                <w:u w:val="none"/>
                <w:lang w:val="en-US" w:eastAsia="zh-CN" w:bidi="ar"/>
              </w:rPr>
            </w:pPr>
            <w:r>
              <w:rPr>
                <w:rFonts w:hint="eastAsia" w:ascii="宋体" w:hAnsi="宋体" w:eastAsia="仿宋_GB2312" w:cs="仿宋_GB2312"/>
                <w:i w:val="0"/>
                <w:color w:val="auto"/>
                <w:kern w:val="0"/>
                <w:sz w:val="32"/>
                <w:szCs w:val="32"/>
                <w:u w:val="none"/>
                <w:lang w:val="en-US" w:eastAsia="zh-CN" w:bidi="ar"/>
              </w:rPr>
              <w:t>到期失效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14" w:hRule="atLeast"/>
        </w:trPr>
        <w:tc>
          <w:tcPr>
            <w:tcW w:w="93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28"/>
                <w:szCs w:val="28"/>
                <w:u w:val="none"/>
                <w:lang w:val="en-US" w:eastAsia="zh-CN" w:bidi="ar"/>
              </w:rPr>
            </w:pPr>
            <w:r>
              <w:rPr>
                <w:rFonts w:hint="default" w:ascii="宋体" w:hAnsi="宋体" w:eastAsia="仿宋_GB2312" w:cs="Times New Roman"/>
                <w:i w:val="0"/>
                <w:color w:val="auto"/>
                <w:kern w:val="0"/>
                <w:sz w:val="32"/>
                <w:szCs w:val="32"/>
                <w:u w:val="none"/>
                <w:lang w:val="en-US" w:eastAsia="zh-CN" w:bidi="ar"/>
              </w:rPr>
              <w:t>11</w:t>
            </w:r>
          </w:p>
        </w:tc>
        <w:tc>
          <w:tcPr>
            <w:tcW w:w="395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left"/>
              <w:textAlignment w:val="center"/>
              <w:rPr>
                <w:rFonts w:hint="default" w:ascii="宋体" w:hAnsi="宋体" w:eastAsia="仿宋_GB2312" w:cs="Times New Roman"/>
                <w:i w:val="0"/>
                <w:color w:val="auto"/>
                <w:kern w:val="0"/>
                <w:sz w:val="28"/>
                <w:szCs w:val="28"/>
                <w:u w:val="none"/>
                <w:lang w:val="en-US" w:eastAsia="zh-CN" w:bidi="ar"/>
              </w:rPr>
            </w:pPr>
            <w:r>
              <w:rPr>
                <w:rStyle w:val="6"/>
                <w:rFonts w:ascii="宋体" w:hAnsi="宋体"/>
                <w:lang w:val="en-US" w:eastAsia="zh-CN" w:bidi="ar"/>
              </w:rPr>
              <w:t>唐山市人民政府关于加快建立</w:t>
            </w:r>
            <w:r>
              <w:rPr>
                <w:rStyle w:val="7"/>
                <w:rFonts w:ascii="宋体" w:hAnsi="宋体" w:eastAsia="宋体"/>
                <w:lang w:val="en-US" w:eastAsia="zh-CN" w:bidi="ar"/>
              </w:rPr>
              <w:t>“</w:t>
            </w:r>
            <w:r>
              <w:rPr>
                <w:rStyle w:val="6"/>
                <w:rFonts w:ascii="宋体" w:hAnsi="宋体"/>
                <w:lang w:val="en-US" w:eastAsia="zh-CN" w:bidi="ar"/>
              </w:rPr>
              <w:t>租售并举</w:t>
            </w:r>
            <w:r>
              <w:rPr>
                <w:rStyle w:val="7"/>
                <w:rFonts w:ascii="宋体" w:hAnsi="宋体" w:eastAsia="宋体"/>
                <w:lang w:val="en-US" w:eastAsia="zh-CN" w:bidi="ar"/>
              </w:rPr>
              <w:t>”</w:t>
            </w:r>
            <w:r>
              <w:rPr>
                <w:rStyle w:val="6"/>
                <w:rFonts w:ascii="宋体" w:hAnsi="宋体"/>
                <w:lang w:val="en-US" w:eastAsia="zh-CN" w:bidi="ar"/>
              </w:rPr>
              <w:t>住房体系促进房地产业高质量发展的意见</w:t>
            </w:r>
          </w:p>
        </w:tc>
        <w:tc>
          <w:tcPr>
            <w:tcW w:w="22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28"/>
                <w:szCs w:val="28"/>
                <w:u w:val="none"/>
                <w:lang w:val="en-US" w:eastAsia="zh-CN" w:bidi="ar"/>
              </w:rPr>
            </w:pPr>
            <w:r>
              <w:rPr>
                <w:rFonts w:hint="default" w:ascii="宋体" w:hAnsi="宋体" w:eastAsia="仿宋_GB2312" w:cs="Times New Roman"/>
                <w:i w:val="0"/>
                <w:color w:val="auto"/>
                <w:kern w:val="0"/>
                <w:sz w:val="32"/>
                <w:szCs w:val="32"/>
                <w:u w:val="none"/>
                <w:lang w:val="en-US" w:eastAsia="zh-CN" w:bidi="ar"/>
              </w:rPr>
              <w:t>唐政字 〔2022〕62号</w:t>
            </w:r>
          </w:p>
        </w:tc>
        <w:tc>
          <w:tcPr>
            <w:tcW w:w="152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left"/>
              <w:textAlignment w:val="center"/>
              <w:rPr>
                <w:rFonts w:hint="eastAsia" w:ascii="宋体" w:hAnsi="宋体" w:eastAsia="仿宋_GB2312" w:cs="仿宋_GB2312"/>
                <w:i w:val="0"/>
                <w:iCs w:val="0"/>
                <w:color w:val="auto"/>
                <w:kern w:val="0"/>
                <w:sz w:val="32"/>
                <w:szCs w:val="32"/>
                <w:u w:val="none"/>
                <w:lang w:val="en-US" w:eastAsia="zh-CN" w:bidi="ar"/>
              </w:rPr>
            </w:pPr>
            <w:r>
              <w:rPr>
                <w:rFonts w:hint="eastAsia" w:ascii="宋体" w:hAnsi="宋体" w:eastAsia="仿宋_GB2312" w:cs="仿宋_GB2312"/>
                <w:i w:val="0"/>
                <w:color w:val="auto"/>
                <w:kern w:val="0"/>
                <w:sz w:val="32"/>
                <w:szCs w:val="32"/>
                <w:u w:val="none"/>
                <w:lang w:val="en-US" w:eastAsia="zh-CN" w:bidi="ar"/>
              </w:rPr>
              <w:t>与当前形势不符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949" w:hRule="atLeast"/>
        </w:trPr>
        <w:tc>
          <w:tcPr>
            <w:tcW w:w="93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28"/>
                <w:szCs w:val="28"/>
                <w:u w:val="none"/>
                <w:lang w:val="en-US" w:eastAsia="zh-CN" w:bidi="ar"/>
              </w:rPr>
            </w:pPr>
            <w:r>
              <w:rPr>
                <w:rFonts w:hint="default" w:ascii="宋体" w:hAnsi="宋体" w:eastAsia="仿宋_GB2312" w:cs="Times New Roman"/>
                <w:i w:val="0"/>
                <w:color w:val="auto"/>
                <w:kern w:val="0"/>
                <w:sz w:val="32"/>
                <w:szCs w:val="32"/>
                <w:u w:val="none"/>
                <w:lang w:val="en-US" w:eastAsia="zh-CN" w:bidi="ar"/>
              </w:rPr>
              <w:t>12</w:t>
            </w:r>
          </w:p>
        </w:tc>
        <w:tc>
          <w:tcPr>
            <w:tcW w:w="395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left"/>
              <w:textAlignment w:val="center"/>
              <w:rPr>
                <w:rFonts w:hint="default" w:ascii="宋体" w:hAnsi="宋体" w:eastAsia="仿宋_GB2312" w:cs="Times New Roman"/>
                <w:i w:val="0"/>
                <w:color w:val="auto"/>
                <w:kern w:val="0"/>
                <w:sz w:val="28"/>
                <w:szCs w:val="28"/>
                <w:u w:val="none"/>
                <w:lang w:val="en-US" w:eastAsia="zh-CN" w:bidi="ar"/>
              </w:rPr>
            </w:pPr>
            <w:r>
              <w:rPr>
                <w:rStyle w:val="6"/>
                <w:rFonts w:ascii="宋体" w:hAnsi="宋体"/>
                <w:lang w:val="en-US" w:eastAsia="zh-CN" w:bidi="ar"/>
              </w:rPr>
              <w:t>唐山市人民政府办公室印发《关于强化科技创新培育高质量发展新动能的行动方案》的通知</w:t>
            </w:r>
          </w:p>
        </w:tc>
        <w:tc>
          <w:tcPr>
            <w:tcW w:w="22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28"/>
                <w:szCs w:val="28"/>
                <w:u w:val="none"/>
                <w:lang w:val="en-US" w:eastAsia="zh-CN" w:bidi="ar"/>
              </w:rPr>
            </w:pPr>
            <w:r>
              <w:rPr>
                <w:rFonts w:hint="default" w:ascii="宋体" w:hAnsi="宋体" w:eastAsia="仿宋_GB2312" w:cs="Times New Roman"/>
                <w:i w:val="0"/>
                <w:color w:val="auto"/>
                <w:kern w:val="0"/>
                <w:sz w:val="32"/>
                <w:szCs w:val="32"/>
                <w:u w:val="none"/>
                <w:lang w:val="en-US" w:eastAsia="zh-CN" w:bidi="ar"/>
              </w:rPr>
              <w:t>唐政办字</w:t>
            </w:r>
            <w:r>
              <w:rPr>
                <w:rFonts w:hint="default" w:ascii="宋体" w:hAnsi="宋体" w:eastAsia="仿宋_GB2312" w:cs="Times New Roman"/>
                <w:i w:val="0"/>
                <w:color w:val="auto"/>
                <w:kern w:val="0"/>
                <w:sz w:val="32"/>
                <w:szCs w:val="32"/>
                <w:u w:val="none"/>
                <w:lang w:val="en-US" w:eastAsia="zh-CN" w:bidi="ar"/>
              </w:rPr>
              <w:br w:type="textWrapping"/>
            </w:r>
            <w:r>
              <w:rPr>
                <w:rFonts w:hint="default" w:ascii="宋体" w:hAnsi="宋体" w:eastAsia="仿宋_GB2312" w:cs="Times New Roman"/>
                <w:i w:val="0"/>
                <w:color w:val="auto"/>
                <w:kern w:val="0"/>
                <w:sz w:val="32"/>
                <w:szCs w:val="32"/>
                <w:u w:val="none"/>
                <w:lang w:val="en-US" w:eastAsia="zh-CN" w:bidi="ar"/>
              </w:rPr>
              <w:t>〔2022〕140号</w:t>
            </w:r>
          </w:p>
        </w:tc>
        <w:tc>
          <w:tcPr>
            <w:tcW w:w="152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left"/>
              <w:textAlignment w:val="center"/>
              <w:rPr>
                <w:rFonts w:hint="eastAsia" w:ascii="宋体" w:hAnsi="宋体" w:eastAsia="仿宋_GB2312" w:cs="仿宋_GB2312"/>
                <w:i w:val="0"/>
                <w:iCs w:val="0"/>
                <w:color w:val="auto"/>
                <w:kern w:val="0"/>
                <w:sz w:val="32"/>
                <w:szCs w:val="32"/>
                <w:u w:val="none"/>
                <w:lang w:val="en-US" w:eastAsia="zh-CN" w:bidi="ar"/>
              </w:rPr>
            </w:pPr>
            <w:r>
              <w:rPr>
                <w:rFonts w:hint="eastAsia" w:ascii="宋体" w:hAnsi="宋体" w:eastAsia="仿宋_GB2312" w:cs="仿宋_GB2312"/>
                <w:i w:val="0"/>
                <w:color w:val="auto"/>
                <w:kern w:val="0"/>
                <w:sz w:val="32"/>
                <w:szCs w:val="32"/>
                <w:u w:val="none"/>
                <w:lang w:val="en-US" w:eastAsia="zh-CN" w:bidi="ar"/>
              </w:rPr>
              <w:t>与当前形势不符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251" w:hRule="atLeast"/>
        </w:trPr>
        <w:tc>
          <w:tcPr>
            <w:tcW w:w="93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28"/>
                <w:szCs w:val="28"/>
                <w:u w:val="none"/>
                <w:lang w:val="en-US" w:eastAsia="zh-CN" w:bidi="ar"/>
              </w:rPr>
            </w:pPr>
            <w:r>
              <w:rPr>
                <w:rFonts w:hint="default" w:ascii="宋体" w:hAnsi="宋体" w:eastAsia="仿宋_GB2312" w:cs="Times New Roman"/>
                <w:i w:val="0"/>
                <w:color w:val="auto"/>
                <w:kern w:val="0"/>
                <w:sz w:val="32"/>
                <w:szCs w:val="32"/>
                <w:u w:val="none"/>
                <w:lang w:val="en-US" w:eastAsia="zh-CN" w:bidi="ar"/>
              </w:rPr>
              <w:t>13</w:t>
            </w:r>
          </w:p>
        </w:tc>
        <w:tc>
          <w:tcPr>
            <w:tcW w:w="395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left"/>
              <w:textAlignment w:val="center"/>
              <w:rPr>
                <w:rFonts w:hint="eastAsia" w:ascii="宋体" w:hAnsi="宋体" w:eastAsia="仿宋_GB2312" w:cs="仿宋_GB2312"/>
                <w:i w:val="0"/>
                <w:iCs w:val="0"/>
                <w:color w:val="auto"/>
                <w:kern w:val="0"/>
                <w:sz w:val="32"/>
                <w:szCs w:val="32"/>
                <w:u w:val="none"/>
                <w:lang w:val="en-US" w:eastAsia="zh-CN" w:bidi="ar"/>
              </w:rPr>
            </w:pPr>
            <w:r>
              <w:rPr>
                <w:rStyle w:val="6"/>
                <w:rFonts w:ascii="宋体" w:hAnsi="宋体"/>
                <w:lang w:val="en-US" w:eastAsia="zh-CN" w:bidi="ar"/>
              </w:rPr>
              <w:t>唐山市人民政府办公室印发《关于进一步优化营商环境降低市场主体制度性交易成本的若干措施》的通知</w:t>
            </w:r>
          </w:p>
        </w:tc>
        <w:tc>
          <w:tcPr>
            <w:tcW w:w="22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iCs w:val="0"/>
                <w:color w:val="auto"/>
                <w:kern w:val="0"/>
                <w:sz w:val="32"/>
                <w:szCs w:val="32"/>
                <w:u w:val="none"/>
                <w:lang w:val="en-US" w:eastAsia="zh-CN" w:bidi="ar"/>
              </w:rPr>
            </w:pPr>
            <w:r>
              <w:rPr>
                <w:rFonts w:hint="default" w:ascii="宋体" w:hAnsi="宋体" w:eastAsia="仿宋_GB2312" w:cs="Times New Roman"/>
                <w:i w:val="0"/>
                <w:color w:val="auto"/>
                <w:kern w:val="0"/>
                <w:sz w:val="32"/>
                <w:szCs w:val="32"/>
                <w:u w:val="none"/>
                <w:lang w:val="en-US" w:eastAsia="zh-CN" w:bidi="ar"/>
              </w:rPr>
              <w:t>唐政办字</w:t>
            </w:r>
            <w:r>
              <w:rPr>
                <w:rFonts w:hint="default" w:ascii="宋体" w:hAnsi="宋体" w:eastAsia="仿宋_GB2312" w:cs="Times New Roman"/>
                <w:i w:val="0"/>
                <w:color w:val="auto"/>
                <w:kern w:val="0"/>
                <w:sz w:val="32"/>
                <w:szCs w:val="32"/>
                <w:u w:val="none"/>
                <w:lang w:val="en-US" w:eastAsia="zh-CN" w:bidi="ar"/>
              </w:rPr>
              <w:br w:type="textWrapping"/>
            </w:r>
            <w:r>
              <w:rPr>
                <w:rFonts w:hint="default" w:ascii="宋体" w:hAnsi="宋体" w:eastAsia="仿宋_GB2312" w:cs="Times New Roman"/>
                <w:i w:val="0"/>
                <w:color w:val="auto"/>
                <w:kern w:val="0"/>
                <w:sz w:val="32"/>
                <w:szCs w:val="32"/>
                <w:u w:val="none"/>
                <w:lang w:val="en-US" w:eastAsia="zh-CN" w:bidi="ar"/>
              </w:rPr>
              <w:t>〔2022〕167号</w:t>
            </w:r>
          </w:p>
        </w:tc>
        <w:tc>
          <w:tcPr>
            <w:tcW w:w="152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left"/>
              <w:textAlignment w:val="center"/>
              <w:rPr>
                <w:rFonts w:hint="eastAsia" w:ascii="宋体" w:hAnsi="宋体" w:eastAsia="仿宋_GB2312" w:cs="仿宋_GB2312"/>
                <w:i w:val="0"/>
                <w:iCs w:val="0"/>
                <w:color w:val="auto"/>
                <w:kern w:val="0"/>
                <w:sz w:val="32"/>
                <w:szCs w:val="32"/>
                <w:u w:val="none"/>
                <w:lang w:val="en-US" w:eastAsia="zh-CN" w:bidi="ar"/>
              </w:rPr>
            </w:pPr>
            <w:r>
              <w:rPr>
                <w:rFonts w:hint="eastAsia" w:ascii="宋体" w:hAnsi="宋体" w:eastAsia="仿宋_GB2312" w:cs="仿宋_GB2312"/>
                <w:i w:val="0"/>
                <w:color w:val="auto"/>
                <w:kern w:val="0"/>
                <w:sz w:val="32"/>
                <w:szCs w:val="32"/>
                <w:u w:val="none"/>
                <w:lang w:val="en-US" w:eastAsia="zh-CN" w:bidi="ar"/>
              </w:rPr>
              <w:t>与当前形势不符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586" w:hRule="atLeast"/>
        </w:trPr>
        <w:tc>
          <w:tcPr>
            <w:tcW w:w="93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28"/>
                <w:szCs w:val="28"/>
                <w:u w:val="none"/>
                <w:lang w:val="en-US" w:eastAsia="zh-CN" w:bidi="ar"/>
              </w:rPr>
            </w:pPr>
            <w:r>
              <w:rPr>
                <w:rFonts w:hint="default" w:ascii="宋体" w:hAnsi="宋体" w:eastAsia="仿宋_GB2312" w:cs="Times New Roman"/>
                <w:i w:val="0"/>
                <w:color w:val="auto"/>
                <w:kern w:val="0"/>
                <w:sz w:val="32"/>
                <w:szCs w:val="32"/>
                <w:u w:val="none"/>
                <w:lang w:val="en-US" w:eastAsia="zh-CN" w:bidi="ar"/>
              </w:rPr>
              <w:t>14</w:t>
            </w:r>
          </w:p>
        </w:tc>
        <w:tc>
          <w:tcPr>
            <w:tcW w:w="395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left"/>
              <w:textAlignment w:val="center"/>
              <w:rPr>
                <w:rFonts w:hint="eastAsia" w:ascii="宋体" w:hAnsi="宋体" w:eastAsia="仿宋_GB2312" w:cs="仿宋_GB2312"/>
                <w:i w:val="0"/>
                <w:iCs w:val="0"/>
                <w:color w:val="auto"/>
                <w:kern w:val="0"/>
                <w:sz w:val="32"/>
                <w:szCs w:val="32"/>
                <w:u w:val="none"/>
                <w:lang w:val="en-US" w:eastAsia="zh-CN" w:bidi="ar"/>
              </w:rPr>
            </w:pPr>
            <w:r>
              <w:rPr>
                <w:rStyle w:val="6"/>
                <w:rFonts w:ascii="宋体" w:hAnsi="宋体"/>
                <w:lang w:val="en-US" w:eastAsia="zh-CN" w:bidi="ar"/>
              </w:rPr>
              <w:t>唐山市人民政府关于深化房地产业供给侧结构性改革加快建立</w:t>
            </w:r>
            <w:r>
              <w:rPr>
                <w:rStyle w:val="7"/>
                <w:rFonts w:ascii="宋体" w:hAnsi="宋体" w:eastAsia="宋体"/>
                <w:lang w:val="en-US" w:eastAsia="zh-CN" w:bidi="ar"/>
              </w:rPr>
              <w:t>“</w:t>
            </w:r>
            <w:r>
              <w:rPr>
                <w:rStyle w:val="6"/>
                <w:rFonts w:ascii="宋体" w:hAnsi="宋体"/>
                <w:lang w:val="en-US" w:eastAsia="zh-CN" w:bidi="ar"/>
              </w:rPr>
              <w:t>租购并举</w:t>
            </w:r>
            <w:r>
              <w:rPr>
                <w:rStyle w:val="7"/>
                <w:rFonts w:ascii="宋体" w:hAnsi="宋体" w:eastAsia="宋体"/>
                <w:lang w:val="en-US" w:eastAsia="zh-CN" w:bidi="ar"/>
              </w:rPr>
              <w:t>”</w:t>
            </w:r>
            <w:r>
              <w:rPr>
                <w:rStyle w:val="6"/>
                <w:rFonts w:ascii="宋体" w:hAnsi="宋体"/>
                <w:lang w:val="en-US" w:eastAsia="zh-CN" w:bidi="ar"/>
              </w:rPr>
              <w:t>住房体系的指导意见（暂行）</w:t>
            </w:r>
          </w:p>
        </w:tc>
        <w:tc>
          <w:tcPr>
            <w:tcW w:w="22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iCs w:val="0"/>
                <w:color w:val="auto"/>
                <w:kern w:val="0"/>
                <w:sz w:val="32"/>
                <w:szCs w:val="32"/>
                <w:u w:val="none"/>
                <w:lang w:val="en-US" w:eastAsia="zh-CN" w:bidi="ar"/>
              </w:rPr>
            </w:pPr>
            <w:r>
              <w:rPr>
                <w:rFonts w:hint="default" w:ascii="宋体" w:hAnsi="宋体" w:eastAsia="仿宋_GB2312" w:cs="Times New Roman"/>
                <w:i w:val="0"/>
                <w:color w:val="auto"/>
                <w:kern w:val="0"/>
                <w:sz w:val="32"/>
                <w:szCs w:val="32"/>
                <w:u w:val="none"/>
                <w:lang w:val="en-US" w:eastAsia="zh-CN" w:bidi="ar"/>
              </w:rPr>
              <w:t>唐政字           〔2023〕9号</w:t>
            </w:r>
          </w:p>
        </w:tc>
        <w:tc>
          <w:tcPr>
            <w:tcW w:w="152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left"/>
              <w:textAlignment w:val="center"/>
              <w:rPr>
                <w:rFonts w:hint="eastAsia" w:ascii="宋体" w:hAnsi="宋体" w:eastAsia="仿宋_GB2312" w:cs="仿宋_GB2312"/>
                <w:i w:val="0"/>
                <w:iCs w:val="0"/>
                <w:color w:val="auto"/>
                <w:kern w:val="0"/>
                <w:sz w:val="32"/>
                <w:szCs w:val="32"/>
                <w:u w:val="none"/>
                <w:lang w:val="en-US" w:eastAsia="zh-CN" w:bidi="ar"/>
              </w:rPr>
            </w:pPr>
            <w:r>
              <w:rPr>
                <w:rFonts w:hint="eastAsia" w:ascii="宋体" w:hAnsi="宋体" w:eastAsia="仿宋_GB2312" w:cs="仿宋_GB2312"/>
                <w:i w:val="0"/>
                <w:color w:val="auto"/>
                <w:kern w:val="0"/>
                <w:sz w:val="32"/>
                <w:szCs w:val="32"/>
                <w:u w:val="none"/>
                <w:lang w:val="en-US" w:eastAsia="zh-CN" w:bidi="ar"/>
              </w:rPr>
              <w:t>到期失效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012" w:hRule="atLeast"/>
        </w:trPr>
        <w:tc>
          <w:tcPr>
            <w:tcW w:w="93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28"/>
                <w:szCs w:val="28"/>
                <w:u w:val="none"/>
                <w:lang w:val="en-US" w:eastAsia="zh-CN" w:bidi="ar"/>
              </w:rPr>
            </w:pPr>
            <w:r>
              <w:rPr>
                <w:rFonts w:hint="default" w:ascii="宋体" w:hAnsi="宋体" w:eastAsia="仿宋_GB2312" w:cs="Times New Roman"/>
                <w:i w:val="0"/>
                <w:color w:val="auto"/>
                <w:kern w:val="0"/>
                <w:sz w:val="32"/>
                <w:szCs w:val="32"/>
                <w:u w:val="none"/>
                <w:lang w:val="en-US" w:eastAsia="zh-CN" w:bidi="ar"/>
              </w:rPr>
              <w:t>15</w:t>
            </w:r>
          </w:p>
        </w:tc>
        <w:tc>
          <w:tcPr>
            <w:tcW w:w="395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left"/>
              <w:textAlignment w:val="center"/>
              <w:rPr>
                <w:rFonts w:hint="eastAsia" w:ascii="宋体" w:hAnsi="宋体" w:eastAsia="仿宋_GB2312" w:cs="仿宋_GB2312"/>
                <w:i w:val="0"/>
                <w:color w:val="auto"/>
                <w:kern w:val="0"/>
                <w:sz w:val="32"/>
                <w:szCs w:val="32"/>
                <w:u w:val="none"/>
                <w:lang w:val="en-US" w:eastAsia="zh-CN" w:bidi="ar"/>
              </w:rPr>
            </w:pPr>
            <w:r>
              <w:rPr>
                <w:rStyle w:val="6"/>
                <w:rFonts w:ascii="宋体" w:hAnsi="宋体"/>
                <w:lang w:val="en-US" w:eastAsia="zh-CN" w:bidi="ar"/>
              </w:rPr>
              <w:t>唐山市人民政府办公室关于印发《唐山市部分城区道路交通信号灯建设管理若干规定（试行）》的通知</w:t>
            </w:r>
          </w:p>
        </w:tc>
        <w:tc>
          <w:tcPr>
            <w:tcW w:w="22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32"/>
                <w:szCs w:val="32"/>
                <w:u w:val="none"/>
                <w:lang w:val="en-US" w:eastAsia="zh-CN" w:bidi="ar"/>
              </w:rPr>
            </w:pPr>
            <w:r>
              <w:rPr>
                <w:rFonts w:hint="default" w:ascii="宋体" w:hAnsi="宋体" w:eastAsia="仿宋_GB2312" w:cs="Times New Roman"/>
                <w:i w:val="0"/>
                <w:color w:val="auto"/>
                <w:kern w:val="0"/>
                <w:sz w:val="32"/>
                <w:szCs w:val="32"/>
                <w:u w:val="none"/>
                <w:lang w:val="en-US" w:eastAsia="zh-CN" w:bidi="ar"/>
              </w:rPr>
              <w:t>唐政办字</w:t>
            </w:r>
            <w:r>
              <w:rPr>
                <w:rFonts w:hint="default" w:ascii="宋体" w:hAnsi="宋体" w:eastAsia="仿宋_GB2312" w:cs="Times New Roman"/>
                <w:i w:val="0"/>
                <w:color w:val="auto"/>
                <w:kern w:val="0"/>
                <w:sz w:val="32"/>
                <w:szCs w:val="32"/>
                <w:u w:val="none"/>
                <w:lang w:val="en-US" w:eastAsia="zh-CN" w:bidi="ar"/>
              </w:rPr>
              <w:br w:type="textWrapping"/>
            </w:r>
            <w:r>
              <w:rPr>
                <w:rFonts w:hint="default" w:ascii="宋体" w:hAnsi="宋体" w:eastAsia="仿宋_GB2312" w:cs="Times New Roman"/>
                <w:i w:val="0"/>
                <w:color w:val="auto"/>
                <w:kern w:val="0"/>
                <w:sz w:val="32"/>
                <w:szCs w:val="32"/>
                <w:u w:val="none"/>
                <w:lang w:val="en-US" w:eastAsia="zh-CN" w:bidi="ar"/>
              </w:rPr>
              <w:t>〔2023〕50号</w:t>
            </w:r>
          </w:p>
        </w:tc>
        <w:tc>
          <w:tcPr>
            <w:tcW w:w="152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left"/>
              <w:textAlignment w:val="center"/>
              <w:rPr>
                <w:rFonts w:hint="eastAsia" w:ascii="宋体" w:hAnsi="宋体" w:eastAsia="仿宋_GB2312" w:cs="仿宋_GB2312"/>
                <w:i w:val="0"/>
                <w:color w:val="auto"/>
                <w:kern w:val="0"/>
                <w:sz w:val="32"/>
                <w:szCs w:val="32"/>
                <w:u w:val="none"/>
                <w:lang w:val="en-US" w:eastAsia="zh-CN" w:bidi="ar"/>
              </w:rPr>
            </w:pPr>
            <w:r>
              <w:rPr>
                <w:rFonts w:hint="eastAsia" w:ascii="宋体" w:hAnsi="宋体" w:eastAsia="仿宋_GB2312" w:cs="仿宋_GB2312"/>
                <w:i w:val="0"/>
                <w:color w:val="auto"/>
                <w:kern w:val="0"/>
                <w:sz w:val="32"/>
                <w:szCs w:val="32"/>
                <w:u w:val="none"/>
                <w:lang w:val="en-US" w:eastAsia="zh-CN" w:bidi="ar"/>
              </w:rPr>
              <w:t>到期失效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14" w:hRule="atLeast"/>
        </w:trPr>
        <w:tc>
          <w:tcPr>
            <w:tcW w:w="93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28"/>
                <w:szCs w:val="28"/>
                <w:u w:val="none"/>
                <w:lang w:val="en-US" w:eastAsia="zh-CN" w:bidi="ar"/>
              </w:rPr>
            </w:pPr>
            <w:r>
              <w:rPr>
                <w:rFonts w:hint="default" w:ascii="宋体" w:hAnsi="宋体" w:eastAsia="仿宋_GB2312" w:cs="Times New Roman"/>
                <w:i w:val="0"/>
                <w:color w:val="auto"/>
                <w:kern w:val="0"/>
                <w:sz w:val="32"/>
                <w:szCs w:val="32"/>
                <w:u w:val="none"/>
                <w:lang w:val="en-US" w:eastAsia="zh-CN" w:bidi="ar"/>
              </w:rPr>
              <w:t>16</w:t>
            </w:r>
          </w:p>
        </w:tc>
        <w:tc>
          <w:tcPr>
            <w:tcW w:w="395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left"/>
              <w:textAlignment w:val="center"/>
              <w:rPr>
                <w:rFonts w:hint="eastAsia" w:ascii="宋体" w:hAnsi="宋体" w:eastAsia="仿宋_GB2312" w:cs="仿宋_GB2312"/>
                <w:i w:val="0"/>
                <w:color w:val="auto"/>
                <w:kern w:val="0"/>
                <w:sz w:val="32"/>
                <w:szCs w:val="32"/>
                <w:u w:val="none"/>
                <w:lang w:val="en-US" w:eastAsia="zh-CN" w:bidi="ar"/>
              </w:rPr>
            </w:pPr>
            <w:r>
              <w:rPr>
                <w:rStyle w:val="8"/>
                <w:rFonts w:ascii="宋体" w:hAnsi="宋体"/>
                <w:color w:val="000000"/>
                <w:lang w:val="en-US" w:eastAsia="zh-CN" w:bidi="ar"/>
              </w:rPr>
              <w:t>唐山市人民政府办公室关于印发《唐山市支持新能源体系建设若干政策》的通知</w:t>
            </w:r>
          </w:p>
        </w:tc>
        <w:tc>
          <w:tcPr>
            <w:tcW w:w="22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32"/>
                <w:szCs w:val="32"/>
                <w:u w:val="none"/>
                <w:lang w:val="en-US" w:eastAsia="zh-CN" w:bidi="ar"/>
              </w:rPr>
            </w:pPr>
            <w:r>
              <w:rPr>
                <w:rFonts w:hint="default" w:ascii="宋体" w:hAnsi="宋体" w:eastAsia="仿宋_GB2312" w:cs="Times New Roman"/>
                <w:i w:val="0"/>
                <w:color w:val="auto"/>
                <w:kern w:val="0"/>
                <w:sz w:val="32"/>
                <w:szCs w:val="32"/>
                <w:u w:val="none"/>
                <w:lang w:val="en-US" w:eastAsia="zh-CN" w:bidi="ar"/>
              </w:rPr>
              <w:t>唐政办字</w:t>
            </w:r>
            <w:r>
              <w:rPr>
                <w:rFonts w:hint="default" w:ascii="宋体" w:hAnsi="宋体" w:eastAsia="仿宋_GB2312" w:cs="Times New Roman"/>
                <w:i w:val="0"/>
                <w:color w:val="auto"/>
                <w:kern w:val="0"/>
                <w:sz w:val="32"/>
                <w:szCs w:val="32"/>
                <w:u w:val="none"/>
                <w:lang w:val="en-US" w:eastAsia="zh-CN" w:bidi="ar"/>
              </w:rPr>
              <w:br w:type="textWrapping"/>
            </w:r>
            <w:r>
              <w:rPr>
                <w:rFonts w:hint="default" w:ascii="宋体" w:hAnsi="宋体" w:eastAsia="仿宋_GB2312" w:cs="Times New Roman"/>
                <w:i w:val="0"/>
                <w:color w:val="auto"/>
                <w:kern w:val="0"/>
                <w:sz w:val="32"/>
                <w:szCs w:val="32"/>
                <w:u w:val="none"/>
                <w:lang w:val="en-US" w:eastAsia="zh-CN" w:bidi="ar"/>
              </w:rPr>
              <w:t>〔2023〕123号</w:t>
            </w:r>
          </w:p>
        </w:tc>
        <w:tc>
          <w:tcPr>
            <w:tcW w:w="152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left"/>
              <w:textAlignment w:val="center"/>
              <w:rPr>
                <w:rFonts w:hint="eastAsia" w:ascii="宋体" w:hAnsi="宋体" w:eastAsia="仿宋_GB2312" w:cs="仿宋_GB2312"/>
                <w:i w:val="0"/>
                <w:color w:val="auto"/>
                <w:kern w:val="0"/>
                <w:sz w:val="32"/>
                <w:szCs w:val="32"/>
                <w:u w:val="none"/>
                <w:lang w:val="en-US" w:eastAsia="zh-CN" w:bidi="ar"/>
              </w:rPr>
            </w:pPr>
            <w:r>
              <w:rPr>
                <w:rFonts w:hint="eastAsia" w:ascii="宋体" w:hAnsi="宋体" w:eastAsia="仿宋_GB2312" w:cs="仿宋_GB2312"/>
                <w:i w:val="0"/>
                <w:color w:val="auto"/>
                <w:kern w:val="0"/>
                <w:sz w:val="32"/>
                <w:szCs w:val="32"/>
                <w:u w:val="none"/>
                <w:lang w:val="en-US" w:eastAsia="zh-CN" w:bidi="ar"/>
              </w:rPr>
              <w:t>被新文件取代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14" w:hRule="atLeast"/>
        </w:trPr>
        <w:tc>
          <w:tcPr>
            <w:tcW w:w="93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28"/>
                <w:szCs w:val="28"/>
                <w:u w:val="none"/>
                <w:lang w:val="en-US" w:eastAsia="zh-CN" w:bidi="ar"/>
              </w:rPr>
            </w:pPr>
            <w:r>
              <w:rPr>
                <w:rFonts w:hint="default" w:ascii="宋体" w:hAnsi="宋体" w:eastAsia="仿宋_GB2312" w:cs="Times New Roman"/>
                <w:i w:val="0"/>
                <w:color w:val="auto"/>
                <w:kern w:val="0"/>
                <w:sz w:val="32"/>
                <w:szCs w:val="32"/>
                <w:u w:val="none"/>
                <w:lang w:val="en-US" w:eastAsia="zh-CN" w:bidi="ar"/>
              </w:rPr>
              <w:t>17</w:t>
            </w:r>
          </w:p>
        </w:tc>
        <w:tc>
          <w:tcPr>
            <w:tcW w:w="395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left"/>
              <w:textAlignment w:val="center"/>
              <w:rPr>
                <w:rFonts w:hint="eastAsia" w:ascii="宋体" w:hAnsi="宋体" w:eastAsia="仿宋_GB2312" w:cs="仿宋_GB2312"/>
                <w:i w:val="0"/>
                <w:color w:val="auto"/>
                <w:kern w:val="0"/>
                <w:sz w:val="32"/>
                <w:szCs w:val="32"/>
                <w:u w:val="none"/>
                <w:lang w:val="en-US" w:eastAsia="zh-CN" w:bidi="ar"/>
              </w:rPr>
            </w:pPr>
            <w:r>
              <w:rPr>
                <w:rStyle w:val="6"/>
                <w:rFonts w:ascii="宋体" w:hAnsi="宋体"/>
                <w:lang w:val="en-US" w:eastAsia="zh-CN" w:bidi="ar"/>
              </w:rPr>
              <w:t>唐山市人民政府关于印发《关于推行房屋征收与补偿房票安置工作的实施意见（暂行》的通知</w:t>
            </w:r>
          </w:p>
        </w:tc>
        <w:tc>
          <w:tcPr>
            <w:tcW w:w="22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32"/>
                <w:szCs w:val="32"/>
                <w:u w:val="none"/>
                <w:lang w:val="en-US" w:eastAsia="zh-CN" w:bidi="ar"/>
              </w:rPr>
            </w:pPr>
            <w:r>
              <w:rPr>
                <w:rFonts w:hint="default" w:ascii="宋体" w:hAnsi="宋体" w:eastAsia="仿宋_GB2312" w:cs="Times New Roman"/>
                <w:i w:val="0"/>
                <w:color w:val="auto"/>
                <w:kern w:val="0"/>
                <w:sz w:val="32"/>
                <w:szCs w:val="32"/>
                <w:u w:val="none"/>
                <w:lang w:val="en-US" w:eastAsia="zh-CN" w:bidi="ar"/>
              </w:rPr>
              <w:t>唐政字</w:t>
            </w:r>
            <w:r>
              <w:rPr>
                <w:rFonts w:hint="eastAsia" w:ascii="宋体" w:hAnsi="宋体" w:eastAsia="仿宋_GB2312" w:cs="Times New Roman"/>
                <w:i w:val="0"/>
                <w:color w:val="auto"/>
                <w:kern w:val="0"/>
                <w:sz w:val="32"/>
                <w:szCs w:val="32"/>
                <w:u w:val="none"/>
                <w:lang w:val="en-US" w:eastAsia="zh-CN" w:bidi="ar"/>
              </w:rPr>
              <w:t xml:space="preserve"> </w:t>
            </w:r>
            <w:r>
              <w:rPr>
                <w:rFonts w:hint="default" w:ascii="宋体" w:hAnsi="宋体" w:eastAsia="仿宋_GB2312" w:cs="Times New Roman"/>
                <w:i w:val="0"/>
                <w:color w:val="auto"/>
                <w:kern w:val="0"/>
                <w:sz w:val="32"/>
                <w:szCs w:val="32"/>
                <w:u w:val="none"/>
                <w:lang w:val="en-US" w:eastAsia="zh-CN" w:bidi="ar"/>
              </w:rPr>
              <w:t>〔2024〕59号</w:t>
            </w:r>
          </w:p>
        </w:tc>
        <w:tc>
          <w:tcPr>
            <w:tcW w:w="152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left"/>
              <w:textAlignment w:val="center"/>
              <w:rPr>
                <w:rFonts w:hint="eastAsia" w:ascii="宋体" w:hAnsi="宋体" w:eastAsia="仿宋_GB2312" w:cs="仿宋_GB2312"/>
                <w:i w:val="0"/>
                <w:color w:val="auto"/>
                <w:kern w:val="0"/>
                <w:sz w:val="32"/>
                <w:szCs w:val="32"/>
                <w:u w:val="none"/>
                <w:lang w:val="en-US" w:eastAsia="zh-CN" w:bidi="ar"/>
              </w:rPr>
            </w:pPr>
            <w:r>
              <w:rPr>
                <w:rFonts w:hint="eastAsia" w:ascii="宋体" w:hAnsi="宋体" w:eastAsia="仿宋_GB2312" w:cs="仿宋_GB2312"/>
                <w:i w:val="0"/>
                <w:color w:val="auto"/>
                <w:kern w:val="0"/>
                <w:sz w:val="32"/>
                <w:szCs w:val="32"/>
                <w:u w:val="none"/>
                <w:lang w:val="en-US" w:eastAsia="zh-CN" w:bidi="ar"/>
              </w:rPr>
              <w:t>到期失效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14" w:hRule="atLeast"/>
        </w:trPr>
        <w:tc>
          <w:tcPr>
            <w:tcW w:w="93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000000"/>
                <w:kern w:val="0"/>
                <w:sz w:val="28"/>
                <w:szCs w:val="28"/>
                <w:u w:val="none"/>
                <w:lang w:val="en-US" w:eastAsia="zh-CN" w:bidi="ar"/>
              </w:rPr>
            </w:pPr>
            <w:r>
              <w:rPr>
                <w:rFonts w:hint="default" w:ascii="宋体" w:hAnsi="宋体" w:eastAsia="仿宋_GB2312" w:cs="Times New Roman"/>
                <w:i w:val="0"/>
                <w:color w:val="000000"/>
                <w:kern w:val="0"/>
                <w:sz w:val="32"/>
                <w:szCs w:val="32"/>
                <w:u w:val="none"/>
                <w:lang w:val="en-US" w:eastAsia="zh-CN" w:bidi="ar"/>
              </w:rPr>
              <w:t>18</w:t>
            </w:r>
          </w:p>
        </w:tc>
        <w:tc>
          <w:tcPr>
            <w:tcW w:w="395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left"/>
              <w:textAlignment w:val="center"/>
              <w:rPr>
                <w:rFonts w:hint="eastAsia" w:ascii="宋体" w:hAnsi="宋体" w:eastAsia="仿宋_GB2312" w:cs="仿宋_GB2312"/>
                <w:i w:val="0"/>
                <w:color w:val="000000"/>
                <w:kern w:val="0"/>
                <w:sz w:val="32"/>
                <w:szCs w:val="32"/>
                <w:u w:val="none"/>
                <w:lang w:val="en-US" w:eastAsia="zh-CN" w:bidi="ar"/>
              </w:rPr>
            </w:pPr>
            <w:r>
              <w:rPr>
                <w:rStyle w:val="8"/>
                <w:rFonts w:ascii="宋体" w:hAnsi="宋体"/>
                <w:color w:val="000000"/>
                <w:lang w:val="en-US" w:eastAsia="zh-CN" w:bidi="ar"/>
              </w:rPr>
              <w:t>唐山市人民政府办公室关于印发《唐山市关于加快推进储能产业发展的若干意见（暂行）》的通知</w:t>
            </w:r>
          </w:p>
        </w:tc>
        <w:tc>
          <w:tcPr>
            <w:tcW w:w="22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32"/>
                <w:szCs w:val="32"/>
                <w:u w:val="none"/>
                <w:lang w:val="en-US" w:eastAsia="zh-CN" w:bidi="ar"/>
              </w:rPr>
            </w:pPr>
            <w:r>
              <w:rPr>
                <w:rFonts w:hint="default" w:ascii="宋体" w:hAnsi="宋体" w:eastAsia="仿宋_GB2312" w:cs="Times New Roman"/>
                <w:i w:val="0"/>
                <w:color w:val="auto"/>
                <w:kern w:val="0"/>
                <w:sz w:val="32"/>
                <w:szCs w:val="32"/>
                <w:u w:val="none"/>
                <w:lang w:val="en-US" w:eastAsia="zh-CN" w:bidi="ar"/>
              </w:rPr>
              <w:t>唐政办字</w:t>
            </w:r>
            <w:r>
              <w:rPr>
                <w:rFonts w:hint="default" w:ascii="宋体" w:hAnsi="宋体" w:eastAsia="仿宋_GB2312" w:cs="Times New Roman"/>
                <w:i w:val="0"/>
                <w:color w:val="auto"/>
                <w:kern w:val="0"/>
                <w:sz w:val="32"/>
                <w:szCs w:val="32"/>
                <w:u w:val="none"/>
                <w:lang w:val="en-US" w:eastAsia="zh-CN" w:bidi="ar"/>
              </w:rPr>
              <w:br w:type="textWrapping"/>
            </w:r>
            <w:r>
              <w:rPr>
                <w:rFonts w:hint="default" w:ascii="宋体" w:hAnsi="宋体" w:eastAsia="仿宋_GB2312" w:cs="Times New Roman"/>
                <w:i w:val="0"/>
                <w:color w:val="auto"/>
                <w:kern w:val="0"/>
                <w:sz w:val="32"/>
                <w:szCs w:val="32"/>
                <w:u w:val="none"/>
                <w:lang w:val="en-US" w:eastAsia="zh-CN" w:bidi="ar"/>
              </w:rPr>
              <w:t>〔2024〕6号</w:t>
            </w:r>
          </w:p>
        </w:tc>
        <w:tc>
          <w:tcPr>
            <w:tcW w:w="152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left"/>
              <w:textAlignment w:val="center"/>
              <w:rPr>
                <w:rFonts w:hint="eastAsia" w:ascii="宋体" w:hAnsi="宋体" w:eastAsia="仿宋_GB2312" w:cs="仿宋_GB2312"/>
                <w:i w:val="0"/>
                <w:color w:val="auto"/>
                <w:kern w:val="0"/>
                <w:sz w:val="32"/>
                <w:szCs w:val="32"/>
                <w:u w:val="none"/>
                <w:lang w:val="en-US" w:eastAsia="zh-CN" w:bidi="ar"/>
              </w:rPr>
            </w:pPr>
            <w:r>
              <w:rPr>
                <w:rFonts w:hint="eastAsia" w:ascii="宋体" w:hAnsi="宋体" w:eastAsia="仿宋_GB2312" w:cs="仿宋_GB2312"/>
                <w:i w:val="0"/>
                <w:color w:val="auto"/>
                <w:kern w:val="0"/>
                <w:sz w:val="32"/>
                <w:szCs w:val="32"/>
                <w:u w:val="none"/>
                <w:lang w:val="en-US" w:eastAsia="zh-CN" w:bidi="ar"/>
              </w:rPr>
              <w:t>被新文件取代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14" w:hRule="atLeast"/>
        </w:trPr>
        <w:tc>
          <w:tcPr>
            <w:tcW w:w="93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28"/>
                <w:szCs w:val="28"/>
                <w:u w:val="none"/>
                <w:lang w:val="en-US" w:eastAsia="zh-CN" w:bidi="ar"/>
              </w:rPr>
            </w:pPr>
            <w:r>
              <w:rPr>
                <w:rFonts w:hint="default" w:ascii="宋体" w:hAnsi="宋体" w:eastAsia="仿宋_GB2312" w:cs="Times New Roman"/>
                <w:i w:val="0"/>
                <w:color w:val="auto"/>
                <w:kern w:val="0"/>
                <w:sz w:val="32"/>
                <w:szCs w:val="32"/>
                <w:u w:val="none"/>
                <w:lang w:val="en-US" w:eastAsia="zh-CN" w:bidi="ar"/>
              </w:rPr>
              <w:t>19</w:t>
            </w:r>
          </w:p>
        </w:tc>
        <w:tc>
          <w:tcPr>
            <w:tcW w:w="395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left"/>
              <w:textAlignment w:val="center"/>
              <w:rPr>
                <w:rFonts w:hint="default" w:ascii="宋体" w:hAnsi="宋体" w:eastAsia="仿宋_GB2312" w:cs="Times New Roman"/>
                <w:i w:val="0"/>
                <w:color w:val="auto"/>
                <w:kern w:val="0"/>
                <w:sz w:val="32"/>
                <w:szCs w:val="32"/>
                <w:u w:val="none"/>
                <w:lang w:val="en-US" w:eastAsia="zh-CN" w:bidi="ar"/>
              </w:rPr>
            </w:pPr>
            <w:r>
              <w:rPr>
                <w:rStyle w:val="6"/>
                <w:rFonts w:ascii="宋体" w:hAnsi="宋体"/>
                <w:lang w:val="en-US" w:eastAsia="zh-CN" w:bidi="ar"/>
              </w:rPr>
              <w:t>唐山市人民政府办公室关于印发《唐山市支持临港产业发展的十条措施》《唐山市支持高端装备制造业发展的十一条措施》的通知</w:t>
            </w:r>
          </w:p>
        </w:tc>
        <w:tc>
          <w:tcPr>
            <w:tcW w:w="22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32"/>
                <w:szCs w:val="32"/>
                <w:u w:val="none"/>
                <w:lang w:val="en-US" w:eastAsia="zh-CN" w:bidi="ar"/>
              </w:rPr>
            </w:pPr>
            <w:r>
              <w:rPr>
                <w:rFonts w:hint="default" w:ascii="宋体" w:hAnsi="宋体" w:eastAsia="仿宋_GB2312" w:cs="Times New Roman"/>
                <w:i w:val="0"/>
                <w:color w:val="auto"/>
                <w:kern w:val="0"/>
                <w:sz w:val="32"/>
                <w:szCs w:val="32"/>
                <w:u w:val="none"/>
                <w:lang w:val="en-US" w:eastAsia="zh-CN" w:bidi="ar"/>
              </w:rPr>
              <w:t>唐政办字</w:t>
            </w:r>
            <w:r>
              <w:rPr>
                <w:rFonts w:hint="default" w:ascii="宋体" w:hAnsi="宋体" w:eastAsia="仿宋_GB2312" w:cs="Times New Roman"/>
                <w:i w:val="0"/>
                <w:color w:val="auto"/>
                <w:kern w:val="0"/>
                <w:sz w:val="32"/>
                <w:szCs w:val="32"/>
                <w:u w:val="none"/>
                <w:lang w:val="en-US" w:eastAsia="zh-CN" w:bidi="ar"/>
              </w:rPr>
              <w:br w:type="textWrapping"/>
            </w:r>
            <w:r>
              <w:rPr>
                <w:rFonts w:hint="default" w:ascii="宋体" w:hAnsi="宋体" w:eastAsia="仿宋_GB2312" w:cs="Times New Roman"/>
                <w:i w:val="0"/>
                <w:color w:val="auto"/>
                <w:kern w:val="0"/>
                <w:sz w:val="32"/>
                <w:szCs w:val="32"/>
                <w:u w:val="none"/>
                <w:lang w:val="en-US" w:eastAsia="zh-CN" w:bidi="ar"/>
              </w:rPr>
              <w:t>〔2024〕60号</w:t>
            </w:r>
          </w:p>
        </w:tc>
        <w:tc>
          <w:tcPr>
            <w:tcW w:w="152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left"/>
              <w:textAlignment w:val="center"/>
              <w:rPr>
                <w:rFonts w:hint="eastAsia" w:ascii="宋体" w:hAnsi="宋体" w:eastAsia="仿宋_GB2312" w:cs="仿宋_GB2312"/>
                <w:i w:val="0"/>
                <w:color w:val="auto"/>
                <w:kern w:val="0"/>
                <w:sz w:val="36"/>
                <w:szCs w:val="36"/>
                <w:u w:val="none"/>
                <w:lang w:val="en-US" w:eastAsia="zh-CN" w:bidi="ar"/>
              </w:rPr>
            </w:pPr>
            <w:r>
              <w:rPr>
                <w:rFonts w:hint="eastAsia" w:ascii="宋体" w:hAnsi="宋体" w:eastAsia="仿宋_GB2312" w:cs="仿宋_GB2312"/>
                <w:i w:val="0"/>
                <w:color w:val="auto"/>
                <w:kern w:val="0"/>
                <w:sz w:val="32"/>
                <w:szCs w:val="32"/>
                <w:u w:val="none"/>
                <w:lang w:val="en-US" w:eastAsia="zh-CN" w:bidi="ar"/>
              </w:rPr>
              <w:t>被新文件取代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14" w:hRule="atLeast"/>
        </w:trPr>
        <w:tc>
          <w:tcPr>
            <w:tcW w:w="93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28"/>
                <w:szCs w:val="28"/>
                <w:u w:val="none"/>
                <w:lang w:val="en-US" w:eastAsia="zh-CN" w:bidi="ar"/>
              </w:rPr>
            </w:pPr>
            <w:r>
              <w:rPr>
                <w:rFonts w:hint="default" w:ascii="宋体" w:hAnsi="宋体" w:eastAsia="仿宋_GB2312" w:cs="Times New Roman"/>
                <w:i w:val="0"/>
                <w:color w:val="auto"/>
                <w:kern w:val="0"/>
                <w:sz w:val="32"/>
                <w:szCs w:val="32"/>
                <w:u w:val="none"/>
                <w:lang w:val="en-US" w:eastAsia="zh-CN" w:bidi="ar"/>
              </w:rPr>
              <w:t>20</w:t>
            </w:r>
          </w:p>
        </w:tc>
        <w:tc>
          <w:tcPr>
            <w:tcW w:w="395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left"/>
              <w:textAlignment w:val="center"/>
              <w:rPr>
                <w:rFonts w:hint="default" w:ascii="宋体" w:hAnsi="宋体" w:eastAsia="仿宋_GB2312" w:cs="Times New Roman"/>
                <w:i w:val="0"/>
                <w:color w:val="auto"/>
                <w:kern w:val="0"/>
                <w:sz w:val="32"/>
                <w:szCs w:val="32"/>
                <w:u w:val="none"/>
                <w:lang w:val="en-US" w:eastAsia="zh-CN" w:bidi="ar"/>
              </w:rPr>
            </w:pPr>
            <w:r>
              <w:rPr>
                <w:rStyle w:val="6"/>
                <w:rFonts w:ascii="宋体" w:hAnsi="宋体"/>
                <w:lang w:val="en-US" w:eastAsia="zh-CN" w:bidi="ar"/>
              </w:rPr>
              <w:t>唐山市人民政府办公室关于印发《唐山市支持新能源体系建设若干政策》的通知</w:t>
            </w:r>
          </w:p>
        </w:tc>
        <w:tc>
          <w:tcPr>
            <w:tcW w:w="22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32"/>
                <w:szCs w:val="32"/>
                <w:u w:val="none"/>
                <w:lang w:val="en-US" w:eastAsia="zh-CN" w:bidi="ar"/>
              </w:rPr>
            </w:pPr>
            <w:r>
              <w:rPr>
                <w:rFonts w:hint="default" w:ascii="宋体" w:hAnsi="宋体" w:eastAsia="仿宋_GB2312" w:cs="Times New Roman"/>
                <w:i w:val="0"/>
                <w:color w:val="auto"/>
                <w:kern w:val="0"/>
                <w:sz w:val="32"/>
                <w:szCs w:val="32"/>
                <w:u w:val="none"/>
                <w:lang w:val="en-US" w:eastAsia="zh-CN" w:bidi="ar"/>
              </w:rPr>
              <w:t>唐政办字</w:t>
            </w:r>
            <w:r>
              <w:rPr>
                <w:rFonts w:hint="default" w:ascii="宋体" w:hAnsi="宋体" w:eastAsia="仿宋_GB2312" w:cs="Times New Roman"/>
                <w:i w:val="0"/>
                <w:color w:val="auto"/>
                <w:kern w:val="0"/>
                <w:sz w:val="32"/>
                <w:szCs w:val="32"/>
                <w:u w:val="none"/>
                <w:lang w:val="en-US" w:eastAsia="zh-CN" w:bidi="ar"/>
              </w:rPr>
              <w:br w:type="textWrapping"/>
            </w:r>
            <w:r>
              <w:rPr>
                <w:rFonts w:hint="default" w:ascii="宋体" w:hAnsi="宋体" w:eastAsia="仿宋_GB2312" w:cs="Times New Roman"/>
                <w:i w:val="0"/>
                <w:color w:val="auto"/>
                <w:kern w:val="0"/>
                <w:sz w:val="32"/>
                <w:szCs w:val="32"/>
                <w:u w:val="none"/>
                <w:lang w:val="en-US" w:eastAsia="zh-CN" w:bidi="ar"/>
              </w:rPr>
              <w:t>〔2024〕69号</w:t>
            </w:r>
          </w:p>
        </w:tc>
        <w:tc>
          <w:tcPr>
            <w:tcW w:w="152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left"/>
              <w:textAlignment w:val="center"/>
              <w:rPr>
                <w:rFonts w:hint="eastAsia" w:ascii="宋体" w:hAnsi="宋体" w:eastAsia="仿宋_GB2312" w:cs="仿宋_GB2312"/>
                <w:i w:val="0"/>
                <w:color w:val="auto"/>
                <w:kern w:val="0"/>
                <w:sz w:val="36"/>
                <w:szCs w:val="36"/>
                <w:u w:val="none"/>
                <w:lang w:val="en-US" w:eastAsia="zh-CN" w:bidi="ar"/>
              </w:rPr>
            </w:pPr>
            <w:r>
              <w:rPr>
                <w:rFonts w:hint="eastAsia" w:ascii="宋体" w:hAnsi="宋体" w:eastAsia="仿宋_GB2312" w:cs="仿宋_GB2312"/>
                <w:i w:val="0"/>
                <w:color w:val="auto"/>
                <w:kern w:val="0"/>
                <w:sz w:val="32"/>
                <w:szCs w:val="32"/>
                <w:u w:val="none"/>
                <w:lang w:val="en-US" w:eastAsia="zh-CN" w:bidi="ar"/>
              </w:rPr>
              <w:t>与当前形势不符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14" w:hRule="atLeast"/>
        </w:trPr>
        <w:tc>
          <w:tcPr>
            <w:tcW w:w="93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32"/>
                <w:szCs w:val="32"/>
                <w:u w:val="none"/>
                <w:lang w:val="en-US" w:eastAsia="zh-CN" w:bidi="ar"/>
              </w:rPr>
            </w:pPr>
            <w:r>
              <w:rPr>
                <w:rFonts w:hint="default" w:ascii="宋体" w:hAnsi="宋体" w:eastAsia="仿宋_GB2312" w:cs="Times New Roman"/>
                <w:i w:val="0"/>
                <w:color w:val="auto"/>
                <w:kern w:val="0"/>
                <w:sz w:val="32"/>
                <w:szCs w:val="32"/>
                <w:u w:val="none"/>
                <w:lang w:val="en-US" w:eastAsia="zh-CN" w:bidi="ar"/>
              </w:rPr>
              <w:t>21</w:t>
            </w:r>
          </w:p>
        </w:tc>
        <w:tc>
          <w:tcPr>
            <w:tcW w:w="395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left"/>
              <w:textAlignment w:val="center"/>
              <w:rPr>
                <w:rFonts w:hint="default" w:ascii="宋体" w:hAnsi="宋体" w:eastAsia="仿宋_GB2312" w:cs="Times New Roman"/>
                <w:i w:val="0"/>
                <w:color w:val="auto"/>
                <w:kern w:val="0"/>
                <w:sz w:val="32"/>
                <w:szCs w:val="32"/>
                <w:u w:val="none"/>
                <w:lang w:val="en-US" w:eastAsia="zh-CN" w:bidi="ar"/>
              </w:rPr>
            </w:pPr>
            <w:r>
              <w:rPr>
                <w:rStyle w:val="6"/>
                <w:rFonts w:ascii="宋体" w:hAnsi="宋体"/>
                <w:lang w:val="en-US" w:eastAsia="zh-CN" w:bidi="ar"/>
              </w:rPr>
              <w:t>唐山市人民政府办公室关于印发《唐山市关于加快推进储能产业发展的若干意见（暂行）》的通知</w:t>
            </w:r>
          </w:p>
        </w:tc>
        <w:tc>
          <w:tcPr>
            <w:tcW w:w="22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宋体" w:hAnsi="宋体" w:eastAsia="仿宋_GB2312" w:cs="Times New Roman"/>
                <w:i w:val="0"/>
                <w:color w:val="auto"/>
                <w:kern w:val="0"/>
                <w:sz w:val="32"/>
                <w:szCs w:val="32"/>
                <w:u w:val="none"/>
                <w:lang w:val="en-US" w:eastAsia="zh-CN" w:bidi="ar"/>
              </w:rPr>
            </w:pPr>
            <w:r>
              <w:rPr>
                <w:rFonts w:hint="default" w:ascii="宋体" w:hAnsi="宋体" w:eastAsia="仿宋_GB2312" w:cs="Times New Roman"/>
                <w:i w:val="0"/>
                <w:color w:val="auto"/>
                <w:kern w:val="0"/>
                <w:sz w:val="32"/>
                <w:szCs w:val="32"/>
                <w:u w:val="none"/>
                <w:lang w:val="en-US" w:eastAsia="zh-CN" w:bidi="ar"/>
              </w:rPr>
              <w:t>唐政办字</w:t>
            </w:r>
            <w:r>
              <w:rPr>
                <w:rFonts w:hint="default" w:ascii="宋体" w:hAnsi="宋体" w:eastAsia="仿宋_GB2312" w:cs="Times New Roman"/>
                <w:i w:val="0"/>
                <w:color w:val="auto"/>
                <w:kern w:val="0"/>
                <w:sz w:val="32"/>
                <w:szCs w:val="32"/>
                <w:u w:val="none"/>
                <w:lang w:val="en-US" w:eastAsia="zh-CN" w:bidi="ar"/>
              </w:rPr>
              <w:br w:type="textWrapping"/>
            </w:r>
            <w:r>
              <w:rPr>
                <w:rFonts w:hint="default" w:ascii="宋体" w:hAnsi="宋体" w:eastAsia="仿宋_GB2312" w:cs="Times New Roman"/>
                <w:i w:val="0"/>
                <w:color w:val="auto"/>
                <w:kern w:val="0"/>
                <w:sz w:val="32"/>
                <w:szCs w:val="32"/>
                <w:u w:val="none"/>
                <w:lang w:val="en-US" w:eastAsia="zh-CN" w:bidi="ar"/>
              </w:rPr>
              <w:t>〔2024〕70号</w:t>
            </w:r>
          </w:p>
        </w:tc>
        <w:tc>
          <w:tcPr>
            <w:tcW w:w="152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left"/>
              <w:textAlignment w:val="center"/>
              <w:rPr>
                <w:rFonts w:hint="eastAsia" w:ascii="宋体" w:hAnsi="宋体" w:eastAsia="仿宋_GB2312" w:cs="仿宋_GB2312"/>
                <w:i w:val="0"/>
                <w:color w:val="auto"/>
                <w:kern w:val="0"/>
                <w:sz w:val="36"/>
                <w:szCs w:val="36"/>
                <w:u w:val="none"/>
                <w:lang w:val="en-US" w:eastAsia="zh-CN" w:bidi="ar"/>
              </w:rPr>
            </w:pPr>
            <w:r>
              <w:rPr>
                <w:rFonts w:hint="eastAsia" w:ascii="宋体" w:hAnsi="宋体" w:eastAsia="仿宋_GB2312" w:cs="仿宋_GB2312"/>
                <w:i w:val="0"/>
                <w:color w:val="auto"/>
                <w:kern w:val="0"/>
                <w:sz w:val="32"/>
                <w:szCs w:val="32"/>
                <w:u w:val="none"/>
                <w:lang w:val="en-US" w:eastAsia="zh-CN" w:bidi="ar"/>
              </w:rPr>
              <w:t>与当前形势不符</w:t>
            </w:r>
          </w:p>
        </w:tc>
      </w:tr>
    </w:tbl>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68CC9"/>
    <w:rsid w:val="1FF68CC9"/>
    <w:rsid w:val="FFFF00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华文仿宋"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Calibri" w:hAnsi="Calibri" w:eastAsia="宋体"/>
      <w:sz w:val="21"/>
      <w:szCs w:val="24"/>
    </w:rPr>
  </w:style>
  <w:style w:type="paragraph" w:styleId="3">
    <w:name w:val="Body Text Indent"/>
    <w:basedOn w:val="1"/>
    <w:next w:val="1"/>
    <w:unhideWhenUsed/>
    <w:qFormat/>
    <w:uiPriority w:val="99"/>
    <w:pPr>
      <w:spacing w:after="120"/>
      <w:ind w:left="420" w:leftChars="200"/>
    </w:pPr>
  </w:style>
  <w:style w:type="character" w:customStyle="1" w:styleId="6">
    <w:name w:val="font11"/>
    <w:basedOn w:val="5"/>
    <w:qFormat/>
    <w:uiPriority w:val="0"/>
    <w:rPr>
      <w:rFonts w:ascii="仿宋_GB2312" w:eastAsia="仿宋_GB2312" w:cs="仿宋_GB2312"/>
      <w:color w:val="000000"/>
      <w:sz w:val="32"/>
      <w:szCs w:val="32"/>
      <w:u w:val="none"/>
    </w:rPr>
  </w:style>
  <w:style w:type="character" w:customStyle="1" w:styleId="7">
    <w:name w:val="font31"/>
    <w:basedOn w:val="5"/>
    <w:qFormat/>
    <w:uiPriority w:val="0"/>
    <w:rPr>
      <w:rFonts w:hint="eastAsia" w:ascii="仿宋_GB2312" w:eastAsia="仿宋_GB2312" w:cs="仿宋_GB2312"/>
      <w:color w:val="000000"/>
      <w:sz w:val="28"/>
      <w:szCs w:val="28"/>
      <w:u w:val="none"/>
    </w:rPr>
  </w:style>
  <w:style w:type="character" w:customStyle="1" w:styleId="8">
    <w:name w:val="font01"/>
    <w:basedOn w:val="5"/>
    <w:qFormat/>
    <w:uiPriority w:val="0"/>
    <w:rPr>
      <w:rFonts w:hint="eastAsia"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2.33333333333333</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2025-11-05T01:16:00Z</dcterms:created>
  <dc:creator>439</dc:creator>
  <cp:lastModifiedBy>admin</cp:lastModifiedBy>
  <dcterms:modified xsi:type="dcterms:W3CDTF">2025-11-05T10:05:24Z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C95680B7117D890C6DC40969DCB06C67</vt:lpwstr>
  </property>
</Properties>
</file>