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04" w:rsidRDefault="00470004" w:rsidP="00470004">
      <w:pPr>
        <w:spacing w:line="360" w:lineRule="auto"/>
        <w:ind w:firstLineChars="150" w:firstLine="422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 xml:space="preserve">唐山市招商局决算情况说明 </w:t>
      </w:r>
    </w:p>
    <w:p w:rsidR="00470004" w:rsidRDefault="00470004" w:rsidP="0047000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一、2015年度上年结转和结余266.41万元，本年收入1505.02万元，本年支出1515.16万元，年末结转和结余</w:t>
      </w:r>
      <w:r w:rsidR="00FA0140">
        <w:rPr>
          <w:rFonts w:ascii="宋体" w:hAnsi="宋体" w:hint="eastAsia"/>
        </w:rPr>
        <w:t>256.26</w:t>
      </w:r>
      <w:r>
        <w:rPr>
          <w:rFonts w:ascii="宋体" w:hAnsi="宋体" w:hint="eastAsia"/>
        </w:rPr>
        <w:t>万元。</w:t>
      </w:r>
    </w:p>
    <w:p w:rsidR="00470004" w:rsidRDefault="00470004" w:rsidP="0047000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二、2015年度一般公共预算财政拨款上年结转和结余266.41万元，本年收入1505.02万元，本年支出1515.16万元，年末结转和结余</w:t>
      </w:r>
      <w:r w:rsidR="00FA0140">
        <w:rPr>
          <w:rFonts w:ascii="宋体" w:hAnsi="宋体" w:hint="eastAsia"/>
        </w:rPr>
        <w:t>256.26</w:t>
      </w:r>
      <w:r>
        <w:rPr>
          <w:rFonts w:ascii="宋体" w:hAnsi="宋体" w:hint="eastAsia"/>
        </w:rPr>
        <w:t>万元。</w:t>
      </w:r>
    </w:p>
    <w:p w:rsidR="000E1A6C" w:rsidRDefault="00470004" w:rsidP="00470004">
      <w:r>
        <w:rPr>
          <w:rFonts w:ascii="宋体" w:hAnsi="宋体" w:hint="eastAsia"/>
        </w:rPr>
        <w:t>三、2014年度政府性基金预算财政拨款上年结转和结余0万元，本年收入0万元，本年支出0万元，年末结转和结余0万元。</w:t>
      </w:r>
    </w:p>
    <w:sectPr w:rsidR="000E1A6C" w:rsidSect="0030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FAF" w:rsidRDefault="00946FAF" w:rsidP="00FA0140">
      <w:r>
        <w:separator/>
      </w:r>
    </w:p>
  </w:endnote>
  <w:endnote w:type="continuationSeparator" w:id="1">
    <w:p w:rsidR="00946FAF" w:rsidRDefault="00946FAF" w:rsidP="00FA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FAF" w:rsidRDefault="00946FAF" w:rsidP="00FA0140">
      <w:r>
        <w:separator/>
      </w:r>
    </w:p>
  </w:footnote>
  <w:footnote w:type="continuationSeparator" w:id="1">
    <w:p w:rsidR="00946FAF" w:rsidRDefault="00946FAF" w:rsidP="00FA0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004"/>
    <w:rsid w:val="00016F50"/>
    <w:rsid w:val="00043CA0"/>
    <w:rsid w:val="000B7C91"/>
    <w:rsid w:val="0013390E"/>
    <w:rsid w:val="00145600"/>
    <w:rsid w:val="00174415"/>
    <w:rsid w:val="001C628A"/>
    <w:rsid w:val="002477A7"/>
    <w:rsid w:val="002F6313"/>
    <w:rsid w:val="003017F1"/>
    <w:rsid w:val="00322C65"/>
    <w:rsid w:val="00470004"/>
    <w:rsid w:val="00540547"/>
    <w:rsid w:val="00693210"/>
    <w:rsid w:val="006C66C2"/>
    <w:rsid w:val="008F441F"/>
    <w:rsid w:val="00946FAF"/>
    <w:rsid w:val="009C6FB8"/>
    <w:rsid w:val="00A70354"/>
    <w:rsid w:val="00B218F3"/>
    <w:rsid w:val="00B74AFB"/>
    <w:rsid w:val="00B86742"/>
    <w:rsid w:val="00C46930"/>
    <w:rsid w:val="00C92356"/>
    <w:rsid w:val="00DA4406"/>
    <w:rsid w:val="00DB05A6"/>
    <w:rsid w:val="00F75FA5"/>
    <w:rsid w:val="00FA0140"/>
    <w:rsid w:val="00FC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0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14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14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</dc:creator>
  <cp:lastModifiedBy>yiyi</cp:lastModifiedBy>
  <cp:revision>2</cp:revision>
  <dcterms:created xsi:type="dcterms:W3CDTF">2016-07-25T02:59:00Z</dcterms:created>
  <dcterms:modified xsi:type="dcterms:W3CDTF">2016-07-25T08:36:00Z</dcterms:modified>
</cp:coreProperties>
</file>