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819" w:rsidRPr="00961A5F" w:rsidRDefault="00527CFF" w:rsidP="00961A5F">
      <w:pPr>
        <w:jc w:val="center"/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中国共产党唐山市委员会党校</w:t>
      </w:r>
    </w:p>
    <w:p w:rsidR="00527CFF" w:rsidRPr="00961A5F" w:rsidRDefault="00527CFF" w:rsidP="00961A5F">
      <w:pPr>
        <w:jc w:val="center"/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201</w:t>
      </w:r>
      <w:r w:rsidR="00153C35">
        <w:rPr>
          <w:rFonts w:asciiTheme="minorEastAsia" w:hAnsiTheme="minorEastAsia" w:hint="eastAsia"/>
          <w:sz w:val="28"/>
          <w:szCs w:val="28"/>
        </w:rPr>
        <w:t>6</w:t>
      </w:r>
      <w:r w:rsidRPr="00961A5F">
        <w:rPr>
          <w:rFonts w:asciiTheme="minorEastAsia" w:hAnsiTheme="minorEastAsia" w:hint="eastAsia"/>
          <w:sz w:val="28"/>
          <w:szCs w:val="28"/>
        </w:rPr>
        <w:t>年部门</w:t>
      </w:r>
      <w:r w:rsidR="00153C35">
        <w:rPr>
          <w:rFonts w:asciiTheme="minorEastAsia" w:hAnsiTheme="minorEastAsia" w:hint="eastAsia"/>
          <w:sz w:val="28"/>
          <w:szCs w:val="28"/>
        </w:rPr>
        <w:t>决</w:t>
      </w:r>
      <w:r w:rsidRPr="00961A5F">
        <w:rPr>
          <w:rFonts w:asciiTheme="minorEastAsia" w:hAnsiTheme="minorEastAsia" w:hint="eastAsia"/>
          <w:sz w:val="28"/>
          <w:szCs w:val="28"/>
        </w:rPr>
        <w:t>算信息公开目录</w:t>
      </w:r>
    </w:p>
    <w:p w:rsidR="00527CFF" w:rsidRPr="00961A5F" w:rsidRDefault="00527CFF">
      <w:pPr>
        <w:rPr>
          <w:rFonts w:asciiTheme="minorEastAsia" w:hAnsiTheme="minorEastAsia"/>
          <w:b/>
          <w:sz w:val="28"/>
          <w:szCs w:val="28"/>
        </w:rPr>
      </w:pPr>
      <w:r w:rsidRPr="00961A5F">
        <w:rPr>
          <w:rFonts w:asciiTheme="minorEastAsia" w:hAnsiTheme="minorEastAsia" w:hint="eastAsia"/>
          <w:b/>
          <w:sz w:val="28"/>
          <w:szCs w:val="28"/>
        </w:rPr>
        <w:t>一、201</w:t>
      </w:r>
      <w:r w:rsidR="000C46B8">
        <w:rPr>
          <w:rFonts w:asciiTheme="minorEastAsia" w:hAnsiTheme="minorEastAsia" w:hint="eastAsia"/>
          <w:b/>
          <w:sz w:val="28"/>
          <w:szCs w:val="28"/>
        </w:rPr>
        <w:t>6</w:t>
      </w:r>
      <w:r w:rsidRPr="00961A5F">
        <w:rPr>
          <w:rFonts w:asciiTheme="minorEastAsia" w:hAnsiTheme="minorEastAsia" w:hint="eastAsia"/>
          <w:b/>
          <w:sz w:val="28"/>
          <w:szCs w:val="28"/>
        </w:rPr>
        <w:t>年部门</w:t>
      </w:r>
      <w:r w:rsidR="000C46B8">
        <w:rPr>
          <w:rFonts w:asciiTheme="minorEastAsia" w:hAnsiTheme="minorEastAsia" w:hint="eastAsia"/>
          <w:b/>
          <w:sz w:val="28"/>
          <w:szCs w:val="28"/>
        </w:rPr>
        <w:t>决</w:t>
      </w:r>
      <w:r w:rsidRPr="00961A5F">
        <w:rPr>
          <w:rFonts w:asciiTheme="minorEastAsia" w:hAnsiTheme="minorEastAsia" w:hint="eastAsia"/>
          <w:b/>
          <w:sz w:val="28"/>
          <w:szCs w:val="28"/>
        </w:rPr>
        <w:t>算公开表</w:t>
      </w:r>
    </w:p>
    <w:p w:rsidR="00527CFF" w:rsidRPr="00961A5F" w:rsidRDefault="00527CF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1、</w:t>
      </w:r>
      <w:r w:rsidR="000C46B8">
        <w:rPr>
          <w:rFonts w:asciiTheme="minorEastAsia" w:hAnsiTheme="minorEastAsia" w:hint="eastAsia"/>
          <w:sz w:val="28"/>
          <w:szCs w:val="28"/>
        </w:rPr>
        <w:t>收入支出决算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527CFF" w:rsidRPr="00961A5F" w:rsidRDefault="00527CF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2、</w:t>
      </w:r>
      <w:r w:rsidR="000C46B8">
        <w:rPr>
          <w:rFonts w:asciiTheme="minorEastAsia" w:hAnsiTheme="minorEastAsia" w:hint="eastAsia"/>
          <w:sz w:val="28"/>
          <w:szCs w:val="28"/>
        </w:rPr>
        <w:t>收入决算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527CFF" w:rsidRPr="00961A5F" w:rsidRDefault="00527CF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3、支出</w:t>
      </w:r>
      <w:r w:rsidR="000C46B8">
        <w:rPr>
          <w:rFonts w:asciiTheme="minorEastAsia" w:hAnsiTheme="minorEastAsia" w:hint="eastAsia"/>
          <w:sz w:val="28"/>
          <w:szCs w:val="28"/>
        </w:rPr>
        <w:t>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527CFF" w:rsidRPr="00961A5F" w:rsidRDefault="00527CF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4、财政拨款</w:t>
      </w:r>
      <w:r w:rsidR="000C46B8">
        <w:rPr>
          <w:rFonts w:asciiTheme="minorEastAsia" w:hAnsiTheme="minorEastAsia" w:hint="eastAsia"/>
          <w:sz w:val="28"/>
          <w:szCs w:val="28"/>
        </w:rPr>
        <w:t>收入支出决算</w:t>
      </w:r>
      <w:r w:rsidRPr="00961A5F">
        <w:rPr>
          <w:rFonts w:asciiTheme="minorEastAsia" w:hAnsiTheme="minorEastAsia" w:hint="eastAsia"/>
          <w:sz w:val="28"/>
          <w:szCs w:val="28"/>
        </w:rPr>
        <w:t>总表</w:t>
      </w:r>
    </w:p>
    <w:p w:rsidR="00961A5F" w:rsidRPr="00961A5F" w:rsidRDefault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5、一般公共预算财政拨款支出</w:t>
      </w:r>
      <w:r w:rsidR="000C46B8">
        <w:rPr>
          <w:rFonts w:asciiTheme="minorEastAsia" w:hAnsiTheme="minorEastAsia" w:hint="eastAsia"/>
          <w:sz w:val="28"/>
          <w:szCs w:val="28"/>
        </w:rPr>
        <w:t>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961A5F" w:rsidRPr="00961A5F" w:rsidRDefault="00961A5F" w:rsidP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6、一般公共预算财政拨款基本</w:t>
      </w:r>
      <w:r w:rsidR="000C46B8">
        <w:rPr>
          <w:rFonts w:asciiTheme="minorEastAsia" w:hAnsiTheme="minorEastAsia" w:hint="eastAsia"/>
          <w:sz w:val="28"/>
          <w:szCs w:val="28"/>
        </w:rPr>
        <w:t>支出决算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961A5F" w:rsidRPr="00961A5F" w:rsidRDefault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7、</w:t>
      </w:r>
      <w:r w:rsidR="000C46B8">
        <w:rPr>
          <w:rFonts w:asciiTheme="minorEastAsia" w:hAnsiTheme="minorEastAsia" w:hint="eastAsia"/>
          <w:sz w:val="28"/>
          <w:szCs w:val="28"/>
        </w:rPr>
        <w:t>政府性基金预算财政拨款收入支出决算表</w:t>
      </w:r>
    </w:p>
    <w:p w:rsidR="00961A5F" w:rsidRPr="00961A5F" w:rsidRDefault="00961A5F">
      <w:pPr>
        <w:rPr>
          <w:rFonts w:asciiTheme="minorEastAsia" w:hAnsiTheme="minor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8、国有资本经营预算财政拨款支出</w:t>
      </w:r>
      <w:r w:rsidR="000C46B8">
        <w:rPr>
          <w:rFonts w:asciiTheme="minorEastAsia" w:hAnsiTheme="minorEastAsia" w:hint="eastAsia"/>
          <w:sz w:val="28"/>
          <w:szCs w:val="28"/>
        </w:rPr>
        <w:t>决算</w:t>
      </w:r>
      <w:r w:rsidRPr="00961A5F">
        <w:rPr>
          <w:rFonts w:asciiTheme="minorEastAsia" w:hAnsiTheme="minorEastAsia" w:hint="eastAsia"/>
          <w:sz w:val="28"/>
          <w:szCs w:val="28"/>
        </w:rPr>
        <w:t>表</w:t>
      </w:r>
    </w:p>
    <w:p w:rsidR="000C46B8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9、</w:t>
      </w:r>
      <w:r w:rsidR="000C46B8" w:rsidRPr="00961A5F">
        <w:rPr>
          <w:rFonts w:asciiTheme="minorEastAsia" w:hAnsiTheme="minorEastAsia" w:hint="eastAsia"/>
          <w:sz w:val="28"/>
          <w:szCs w:val="28"/>
        </w:rPr>
        <w:t xml:space="preserve"> </w:t>
      </w:r>
      <w:r w:rsidRPr="00961A5F">
        <w:rPr>
          <w:rFonts w:asciiTheme="minorEastAsia" w:hAnsiTheme="minorEastAsia" w:hint="eastAsia"/>
          <w:sz w:val="28"/>
          <w:szCs w:val="28"/>
        </w:rPr>
        <w:t>“三公”经费</w:t>
      </w:r>
      <w:r w:rsidR="000C46B8">
        <w:rPr>
          <w:rFonts w:asciiTheme="minorEastAsia" w:hAnsiTheme="minorEastAsia" w:hint="eastAsia"/>
          <w:sz w:val="28"/>
          <w:szCs w:val="28"/>
        </w:rPr>
        <w:t>及相关信息统计表</w:t>
      </w:r>
    </w:p>
    <w:p w:rsidR="000C46B8" w:rsidRDefault="000C46B8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10、政府采购情况表</w:t>
      </w:r>
    </w:p>
    <w:p w:rsidR="00961A5F" w:rsidRPr="00961A5F" w:rsidRDefault="00961A5F">
      <w:pPr>
        <w:rPr>
          <w:rFonts w:asciiTheme="minorEastAsia" w:hAnsiTheme="minorEastAsia"/>
          <w:b/>
          <w:sz w:val="28"/>
          <w:szCs w:val="28"/>
        </w:rPr>
      </w:pPr>
      <w:r w:rsidRPr="00961A5F">
        <w:rPr>
          <w:rFonts w:asciiTheme="minorEastAsia" w:hAnsiTheme="minorEastAsia" w:hint="eastAsia"/>
          <w:b/>
          <w:sz w:val="28"/>
          <w:szCs w:val="28"/>
        </w:rPr>
        <w:t>二、201</w:t>
      </w:r>
      <w:r w:rsidR="00063B3A">
        <w:rPr>
          <w:rFonts w:asciiTheme="minorEastAsia" w:hAnsiTheme="minorEastAsia" w:hint="eastAsia"/>
          <w:b/>
          <w:sz w:val="28"/>
          <w:szCs w:val="28"/>
        </w:rPr>
        <w:t>6</w:t>
      </w:r>
      <w:r w:rsidRPr="00961A5F">
        <w:rPr>
          <w:rFonts w:asciiTheme="minorEastAsia" w:hAnsiTheme="minorEastAsia" w:hint="eastAsia"/>
          <w:b/>
          <w:sz w:val="28"/>
          <w:szCs w:val="28"/>
        </w:rPr>
        <w:t>年</w:t>
      </w:r>
      <w:r w:rsidR="00063B3A">
        <w:rPr>
          <w:rFonts w:asciiTheme="minorEastAsia" w:hAnsiTheme="minorEastAsia" w:hint="eastAsia"/>
          <w:b/>
          <w:sz w:val="28"/>
          <w:szCs w:val="28"/>
        </w:rPr>
        <w:t>决</w:t>
      </w:r>
      <w:r w:rsidRPr="00961A5F">
        <w:rPr>
          <w:rFonts w:asciiTheme="minorEastAsia" w:hAnsiTheme="minorEastAsia" w:hint="eastAsia"/>
          <w:b/>
          <w:sz w:val="28"/>
          <w:szCs w:val="28"/>
        </w:rPr>
        <w:t>算说明</w:t>
      </w:r>
    </w:p>
    <w:p w:rsidR="00961A5F" w:rsidRDefault="00961A5F">
      <w:pPr>
        <w:rPr>
          <w:rFonts w:asciiTheme="minorEastAsia" w:hAnsiTheme="minorEastAsia" w:hint="eastAsia"/>
          <w:sz w:val="28"/>
          <w:szCs w:val="28"/>
        </w:rPr>
      </w:pPr>
      <w:r w:rsidRPr="00961A5F">
        <w:rPr>
          <w:rFonts w:asciiTheme="minorEastAsia" w:hAnsiTheme="minorEastAsia" w:hint="eastAsia"/>
          <w:sz w:val="28"/>
          <w:szCs w:val="28"/>
        </w:rPr>
        <w:t>1、部门职责</w:t>
      </w:r>
    </w:p>
    <w:p w:rsidR="00063B3A" w:rsidRDefault="00063B3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2、机构设置情况</w:t>
      </w:r>
    </w:p>
    <w:p w:rsidR="00063B3A" w:rsidRDefault="00063B3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3、部门总体绩效目标</w:t>
      </w:r>
    </w:p>
    <w:p w:rsidR="00063B3A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4、决算汇编基本情况</w:t>
      </w:r>
    </w:p>
    <w:p w:rsidR="00063B3A" w:rsidRDefault="00063B3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5、决算批复数据说明</w:t>
      </w:r>
    </w:p>
    <w:p w:rsidR="00063B3A" w:rsidRDefault="00063B3A">
      <w:pPr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6、预算执行情况分析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7</w:t>
      </w:r>
      <w:r w:rsidR="00961A5F" w:rsidRPr="00961A5F">
        <w:rPr>
          <w:rFonts w:asciiTheme="minorEastAsia" w:hAnsiTheme="minorEastAsia" w:hint="eastAsia"/>
          <w:sz w:val="28"/>
          <w:szCs w:val="28"/>
        </w:rPr>
        <w:t>、机关运行经费安排情况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8</w:t>
      </w:r>
      <w:r w:rsidR="00961A5F" w:rsidRPr="00961A5F">
        <w:rPr>
          <w:rFonts w:asciiTheme="minorEastAsia" w:hAnsiTheme="minorEastAsia" w:hint="eastAsia"/>
          <w:sz w:val="28"/>
          <w:szCs w:val="28"/>
        </w:rPr>
        <w:t>、财政拨款“三公”经费</w:t>
      </w:r>
      <w:r>
        <w:rPr>
          <w:rFonts w:asciiTheme="minorEastAsia" w:hAnsiTheme="minorEastAsia" w:hint="eastAsia"/>
          <w:sz w:val="28"/>
          <w:szCs w:val="28"/>
        </w:rPr>
        <w:t>决</w:t>
      </w:r>
      <w:r w:rsidR="00961A5F" w:rsidRPr="00961A5F">
        <w:rPr>
          <w:rFonts w:asciiTheme="minorEastAsia" w:hAnsiTheme="minorEastAsia" w:hint="eastAsia"/>
          <w:sz w:val="28"/>
          <w:szCs w:val="28"/>
        </w:rPr>
        <w:t>算情况及增减变化原因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9</w:t>
      </w:r>
      <w:r w:rsidR="00961A5F" w:rsidRPr="00961A5F">
        <w:rPr>
          <w:rFonts w:asciiTheme="minorEastAsia" w:hAnsiTheme="minorEastAsia" w:hint="eastAsia"/>
          <w:sz w:val="28"/>
          <w:szCs w:val="28"/>
        </w:rPr>
        <w:t>、政府采购</w:t>
      </w:r>
      <w:r>
        <w:rPr>
          <w:rFonts w:asciiTheme="minorEastAsia" w:hAnsiTheme="minorEastAsia" w:hint="eastAsia"/>
          <w:sz w:val="28"/>
          <w:szCs w:val="28"/>
        </w:rPr>
        <w:t>决</w:t>
      </w:r>
      <w:r w:rsidR="00961A5F" w:rsidRPr="00961A5F">
        <w:rPr>
          <w:rFonts w:asciiTheme="minorEastAsia" w:hAnsiTheme="minorEastAsia" w:hint="eastAsia"/>
          <w:sz w:val="28"/>
          <w:szCs w:val="28"/>
        </w:rPr>
        <w:t>算</w:t>
      </w:r>
      <w:r>
        <w:rPr>
          <w:rFonts w:asciiTheme="minorEastAsia" w:hAnsiTheme="minorEastAsia" w:hint="eastAsia"/>
          <w:sz w:val="28"/>
          <w:szCs w:val="28"/>
        </w:rPr>
        <w:t>执行</w:t>
      </w:r>
      <w:r w:rsidR="00961A5F" w:rsidRPr="00961A5F">
        <w:rPr>
          <w:rFonts w:asciiTheme="minorEastAsia" w:hAnsiTheme="minorEastAsia" w:hint="eastAsia"/>
          <w:sz w:val="28"/>
          <w:szCs w:val="28"/>
        </w:rPr>
        <w:t>情况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10</w:t>
      </w:r>
      <w:r w:rsidR="00961A5F" w:rsidRPr="00961A5F">
        <w:rPr>
          <w:rFonts w:asciiTheme="minorEastAsia" w:hAnsiTheme="minorEastAsia" w:hint="eastAsia"/>
          <w:sz w:val="28"/>
          <w:szCs w:val="28"/>
        </w:rPr>
        <w:t>、国有资产信息</w:t>
      </w:r>
    </w:p>
    <w:p w:rsidR="00961A5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11</w:t>
      </w:r>
      <w:r w:rsidR="00961A5F" w:rsidRPr="00961A5F">
        <w:rPr>
          <w:rFonts w:asciiTheme="minorEastAsia" w:hAnsiTheme="minorEastAsia" w:hint="eastAsia"/>
          <w:sz w:val="28"/>
          <w:szCs w:val="28"/>
        </w:rPr>
        <w:t>、名词解释</w:t>
      </w:r>
    </w:p>
    <w:p w:rsidR="00527CFF" w:rsidRPr="00961A5F" w:rsidRDefault="00063B3A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12</w:t>
      </w:r>
      <w:r w:rsidR="00961A5F" w:rsidRPr="00961A5F">
        <w:rPr>
          <w:rFonts w:asciiTheme="minorEastAsia" w:hAnsiTheme="minorEastAsia" w:hint="eastAsia"/>
          <w:sz w:val="28"/>
          <w:szCs w:val="28"/>
        </w:rPr>
        <w:t>、其他需要说明的事项</w:t>
      </w:r>
      <w:bookmarkStart w:id="0" w:name="_GoBack"/>
      <w:bookmarkEnd w:id="0"/>
    </w:p>
    <w:sectPr w:rsidR="00527CFF" w:rsidRPr="00961A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485"/>
    <w:rsid w:val="00063B3A"/>
    <w:rsid w:val="000C46B8"/>
    <w:rsid w:val="00153C35"/>
    <w:rsid w:val="00527CFF"/>
    <w:rsid w:val="00915485"/>
    <w:rsid w:val="00961A5F"/>
    <w:rsid w:val="00AC59BA"/>
    <w:rsid w:val="00FF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51</Words>
  <Characters>296</Characters>
  <Application>Microsoft Office Word</Application>
  <DocSecurity>0</DocSecurity>
  <Lines>2</Lines>
  <Paragraphs>1</Paragraphs>
  <ScaleCrop>false</ScaleCrop>
  <Company>Lenovo (Beijing) Limited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2017-10-30T08:42:00Z</dcterms:created>
  <dcterms:modified xsi:type="dcterms:W3CDTF">2017-10-30T10:47:00Z</dcterms:modified>
</cp:coreProperties>
</file>